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535"/>
        <w:gridCol w:w="2412"/>
        <w:gridCol w:w="2321"/>
        <w:gridCol w:w="2355"/>
      </w:tblGrid>
      <w:tr w:rsidR="00664CB7" w:rsidRPr="007C6DE9" w:rsidTr="004B38EF">
        <w:tc>
          <w:tcPr>
            <w:tcW w:w="2535" w:type="dxa"/>
            <w:vMerge w:val="restart"/>
          </w:tcPr>
          <w:p w:rsidR="00E256B9" w:rsidRPr="007C6DE9" w:rsidRDefault="003F314A" w:rsidP="004C1D94">
            <w:pPr>
              <w:jc w:val="center"/>
              <w:rPr>
                <w:rFonts w:ascii="Arial" w:hAnsi="Arial" w:cs="Arial"/>
                <w:b/>
              </w:rPr>
            </w:pPr>
            <w:r w:rsidRPr="007C6DE9">
              <w:rPr>
                <w:rFonts w:ascii="Arial" w:hAnsi="Arial" w:cs="Arial"/>
                <w:noProof/>
              </w:rPr>
              <w:drawing>
                <wp:anchor distT="0" distB="0" distL="114300" distR="114300" simplePos="0" relativeHeight="251659264" behindDoc="0" locked="0" layoutInCell="1" allowOverlap="1" wp14:anchorId="7EB6CEF1" wp14:editId="462DDF39">
                  <wp:simplePos x="0" y="0"/>
                  <wp:positionH relativeFrom="column">
                    <wp:posOffset>198120</wp:posOffset>
                  </wp:positionH>
                  <wp:positionV relativeFrom="paragraph">
                    <wp:posOffset>47625</wp:posOffset>
                  </wp:positionV>
                  <wp:extent cx="1057275" cy="951865"/>
                  <wp:effectExtent l="0" t="0" r="9525" b="635"/>
                  <wp:wrapNone/>
                  <wp:docPr id="3" name="Picture 3" descr="E:\PPI\Buku\Gambar Logo RSD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PI\Buku\Gambar Logo RSDS 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7275" cy="9518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314A" w:rsidRPr="007C6DE9" w:rsidRDefault="003F314A" w:rsidP="004C1D94">
            <w:pPr>
              <w:jc w:val="center"/>
              <w:rPr>
                <w:rFonts w:ascii="Arial" w:hAnsi="Arial" w:cs="Arial"/>
                <w:b/>
              </w:rPr>
            </w:pPr>
          </w:p>
          <w:p w:rsidR="003F314A" w:rsidRPr="007C6DE9" w:rsidRDefault="003F314A" w:rsidP="004C1D94">
            <w:pPr>
              <w:jc w:val="center"/>
              <w:rPr>
                <w:rFonts w:ascii="Arial" w:hAnsi="Arial" w:cs="Arial"/>
                <w:b/>
              </w:rPr>
            </w:pPr>
          </w:p>
          <w:p w:rsidR="003F314A" w:rsidRPr="007C6DE9" w:rsidRDefault="003F314A" w:rsidP="004C1D94">
            <w:pPr>
              <w:jc w:val="center"/>
              <w:rPr>
                <w:rFonts w:ascii="Arial" w:hAnsi="Arial" w:cs="Arial"/>
                <w:b/>
              </w:rPr>
            </w:pPr>
          </w:p>
          <w:p w:rsidR="003F314A" w:rsidRPr="007C6DE9" w:rsidRDefault="003F314A" w:rsidP="004C1D94">
            <w:pPr>
              <w:jc w:val="center"/>
              <w:rPr>
                <w:rFonts w:ascii="Arial" w:hAnsi="Arial" w:cs="Arial"/>
                <w:b/>
              </w:rPr>
            </w:pPr>
          </w:p>
          <w:p w:rsidR="003F314A" w:rsidRPr="007C6DE9" w:rsidRDefault="003F314A" w:rsidP="004C1D94">
            <w:pPr>
              <w:jc w:val="center"/>
              <w:rPr>
                <w:rFonts w:ascii="Arial" w:hAnsi="Arial" w:cs="Arial"/>
                <w:b/>
              </w:rPr>
            </w:pPr>
          </w:p>
          <w:p w:rsidR="003F314A" w:rsidRPr="007C6DE9" w:rsidRDefault="003F314A" w:rsidP="004C1D94">
            <w:pPr>
              <w:jc w:val="center"/>
              <w:rPr>
                <w:rFonts w:ascii="Arial" w:hAnsi="Arial" w:cs="Arial"/>
                <w:b/>
              </w:rPr>
            </w:pPr>
          </w:p>
          <w:p w:rsidR="00664CB7" w:rsidRPr="007C6DE9" w:rsidRDefault="00664CB7" w:rsidP="004C1D94">
            <w:pPr>
              <w:jc w:val="center"/>
              <w:rPr>
                <w:rFonts w:ascii="Arial" w:hAnsi="Arial" w:cs="Arial"/>
                <w:b/>
              </w:rPr>
            </w:pPr>
            <w:r w:rsidRPr="007C6DE9">
              <w:rPr>
                <w:rFonts w:ascii="Arial" w:hAnsi="Arial" w:cs="Arial"/>
                <w:b/>
              </w:rPr>
              <w:t xml:space="preserve">RSUD </w:t>
            </w:r>
            <w:proofErr w:type="spellStart"/>
            <w:r w:rsidRPr="007C6DE9">
              <w:rPr>
                <w:rFonts w:ascii="Arial" w:hAnsi="Arial" w:cs="Arial"/>
                <w:b/>
              </w:rPr>
              <w:t>dr</w:t>
            </w:r>
            <w:proofErr w:type="spellEnd"/>
            <w:r w:rsidRPr="007C6DE9">
              <w:rPr>
                <w:rFonts w:ascii="Arial" w:hAnsi="Arial" w:cs="Arial"/>
                <w:b/>
              </w:rPr>
              <w:t xml:space="preserve"> </w:t>
            </w:r>
            <w:proofErr w:type="spellStart"/>
            <w:r w:rsidR="007C6DE9" w:rsidRPr="007C6DE9">
              <w:rPr>
                <w:rFonts w:ascii="Arial" w:hAnsi="Arial" w:cs="Arial"/>
                <w:b/>
              </w:rPr>
              <w:t>Murjani</w:t>
            </w:r>
            <w:proofErr w:type="spellEnd"/>
            <w:r w:rsidR="007C6DE9" w:rsidRPr="007C6DE9">
              <w:rPr>
                <w:rFonts w:ascii="Arial" w:hAnsi="Arial" w:cs="Arial"/>
                <w:b/>
              </w:rPr>
              <w:t xml:space="preserve"> </w:t>
            </w:r>
          </w:p>
          <w:p w:rsidR="007C6DE9" w:rsidRPr="007C6DE9" w:rsidRDefault="007C6DE9" w:rsidP="004C1D94">
            <w:pPr>
              <w:jc w:val="center"/>
              <w:rPr>
                <w:rFonts w:ascii="Arial" w:hAnsi="Arial" w:cs="Arial"/>
                <w:b/>
              </w:rPr>
            </w:pPr>
            <w:r w:rsidRPr="007C6DE9">
              <w:rPr>
                <w:rFonts w:ascii="Arial" w:hAnsi="Arial" w:cs="Arial"/>
                <w:b/>
              </w:rPr>
              <w:t xml:space="preserve">Jl.HM. </w:t>
            </w:r>
            <w:proofErr w:type="spellStart"/>
            <w:r w:rsidRPr="007C6DE9">
              <w:rPr>
                <w:rFonts w:ascii="Arial" w:hAnsi="Arial" w:cs="Arial"/>
                <w:b/>
              </w:rPr>
              <w:t>Arsyad</w:t>
            </w:r>
            <w:proofErr w:type="spellEnd"/>
            <w:r w:rsidRPr="007C6DE9">
              <w:rPr>
                <w:rFonts w:ascii="Arial" w:hAnsi="Arial" w:cs="Arial"/>
                <w:b/>
              </w:rPr>
              <w:t xml:space="preserve"> No.65</w:t>
            </w:r>
          </w:p>
          <w:p w:rsidR="00664CB7" w:rsidRPr="007C6DE9" w:rsidRDefault="00664CB7" w:rsidP="004C1D94">
            <w:pPr>
              <w:jc w:val="center"/>
              <w:rPr>
                <w:rFonts w:ascii="Arial" w:hAnsi="Arial" w:cs="Arial"/>
              </w:rPr>
            </w:pPr>
            <w:r w:rsidRPr="007C6DE9">
              <w:rPr>
                <w:rFonts w:ascii="Arial" w:hAnsi="Arial" w:cs="Arial"/>
                <w:b/>
              </w:rPr>
              <w:t>SAMPIT</w:t>
            </w:r>
          </w:p>
        </w:tc>
        <w:tc>
          <w:tcPr>
            <w:tcW w:w="7088" w:type="dxa"/>
            <w:gridSpan w:val="3"/>
          </w:tcPr>
          <w:p w:rsidR="00650646" w:rsidRPr="007C6DE9" w:rsidRDefault="00650646" w:rsidP="00650646">
            <w:pPr>
              <w:jc w:val="center"/>
              <w:rPr>
                <w:rFonts w:ascii="Arial" w:hAnsi="Arial" w:cs="Arial"/>
              </w:rPr>
            </w:pPr>
          </w:p>
          <w:p w:rsidR="00650646" w:rsidRPr="007C6DE9" w:rsidRDefault="00650646" w:rsidP="00650646">
            <w:pPr>
              <w:jc w:val="center"/>
              <w:rPr>
                <w:rFonts w:ascii="Arial" w:hAnsi="Arial" w:cs="Arial"/>
              </w:rPr>
            </w:pPr>
          </w:p>
          <w:p w:rsidR="00BC2A35" w:rsidRPr="007C6DE9" w:rsidRDefault="00BC2A35" w:rsidP="00BC2A35">
            <w:pPr>
              <w:spacing w:line="360" w:lineRule="auto"/>
              <w:jc w:val="center"/>
              <w:rPr>
                <w:rFonts w:ascii="Arial" w:hAnsi="Arial" w:cs="Arial"/>
                <w:b/>
                <w:lang w:val="sv-SE"/>
              </w:rPr>
            </w:pPr>
            <w:r w:rsidRPr="007C6DE9">
              <w:rPr>
                <w:rFonts w:ascii="Arial" w:hAnsi="Arial" w:cs="Arial"/>
                <w:b/>
                <w:lang w:val="sv-SE"/>
              </w:rPr>
              <w:t xml:space="preserve">PENATALAKSANAAN TERTUSUK JARUM </w:t>
            </w:r>
          </w:p>
          <w:p w:rsidR="00E14561" w:rsidRPr="007C6DE9" w:rsidRDefault="00BC2A35" w:rsidP="00BC2A35">
            <w:pPr>
              <w:jc w:val="center"/>
              <w:rPr>
                <w:rFonts w:ascii="Arial" w:hAnsi="Arial" w:cs="Arial"/>
              </w:rPr>
            </w:pPr>
            <w:r w:rsidRPr="007C6DE9">
              <w:rPr>
                <w:rFonts w:ascii="Arial" w:hAnsi="Arial" w:cs="Arial"/>
                <w:b/>
                <w:lang w:val="sv-SE"/>
              </w:rPr>
              <w:t>ATAU BENDA TAJAM</w:t>
            </w:r>
            <w:r w:rsidRPr="007C6DE9">
              <w:rPr>
                <w:rFonts w:ascii="Arial" w:hAnsi="Arial" w:cs="Arial"/>
              </w:rPr>
              <w:t xml:space="preserve"> </w:t>
            </w:r>
          </w:p>
          <w:p w:rsidR="00BC2A35" w:rsidRPr="007C6DE9" w:rsidRDefault="00BC2A35" w:rsidP="00BC2A35">
            <w:pPr>
              <w:jc w:val="center"/>
              <w:rPr>
                <w:rFonts w:ascii="Arial" w:hAnsi="Arial" w:cs="Arial"/>
              </w:rPr>
            </w:pPr>
          </w:p>
        </w:tc>
      </w:tr>
      <w:tr w:rsidR="00664CB7" w:rsidRPr="007C6DE9" w:rsidTr="004B38EF">
        <w:tc>
          <w:tcPr>
            <w:tcW w:w="2535" w:type="dxa"/>
            <w:vMerge/>
          </w:tcPr>
          <w:p w:rsidR="00664CB7" w:rsidRPr="007C6DE9" w:rsidRDefault="00664CB7">
            <w:pPr>
              <w:rPr>
                <w:rFonts w:ascii="Arial" w:hAnsi="Arial" w:cs="Arial"/>
              </w:rPr>
            </w:pPr>
          </w:p>
        </w:tc>
        <w:tc>
          <w:tcPr>
            <w:tcW w:w="2412" w:type="dxa"/>
          </w:tcPr>
          <w:p w:rsidR="00664CB7" w:rsidRPr="007C6DE9" w:rsidRDefault="00664CB7" w:rsidP="00F12440">
            <w:pPr>
              <w:jc w:val="center"/>
              <w:rPr>
                <w:rFonts w:ascii="Arial" w:hAnsi="Arial" w:cs="Arial"/>
              </w:rPr>
            </w:pPr>
            <w:proofErr w:type="spellStart"/>
            <w:r w:rsidRPr="007C6DE9">
              <w:rPr>
                <w:rFonts w:ascii="Arial" w:hAnsi="Arial" w:cs="Arial"/>
              </w:rPr>
              <w:t>Nomor</w:t>
            </w:r>
            <w:proofErr w:type="spellEnd"/>
            <w:r w:rsidRPr="007C6DE9">
              <w:rPr>
                <w:rFonts w:ascii="Arial" w:hAnsi="Arial" w:cs="Arial"/>
              </w:rPr>
              <w:t xml:space="preserve"> </w:t>
            </w:r>
            <w:proofErr w:type="spellStart"/>
            <w:r w:rsidRPr="007C6DE9">
              <w:rPr>
                <w:rFonts w:ascii="Arial" w:hAnsi="Arial" w:cs="Arial"/>
              </w:rPr>
              <w:t>Dokumen</w:t>
            </w:r>
            <w:proofErr w:type="spellEnd"/>
            <w:r w:rsidRPr="007C6DE9">
              <w:rPr>
                <w:rFonts w:ascii="Arial" w:hAnsi="Arial" w:cs="Arial"/>
              </w:rPr>
              <w:t xml:space="preserve">  :</w:t>
            </w:r>
          </w:p>
          <w:p w:rsidR="00650646" w:rsidRPr="007C6DE9" w:rsidRDefault="00650646" w:rsidP="00F12440">
            <w:pPr>
              <w:jc w:val="center"/>
              <w:rPr>
                <w:rFonts w:ascii="Arial" w:hAnsi="Arial" w:cs="Arial"/>
              </w:rPr>
            </w:pPr>
          </w:p>
          <w:p w:rsidR="00650646" w:rsidRPr="007C6DE9" w:rsidRDefault="00650646" w:rsidP="00F12440">
            <w:pPr>
              <w:jc w:val="center"/>
              <w:rPr>
                <w:rFonts w:ascii="Arial" w:hAnsi="Arial" w:cs="Arial"/>
              </w:rPr>
            </w:pPr>
          </w:p>
          <w:p w:rsidR="00650646" w:rsidRPr="007C6DE9" w:rsidRDefault="00650646" w:rsidP="00F12440">
            <w:pPr>
              <w:jc w:val="center"/>
              <w:rPr>
                <w:rFonts w:ascii="Arial" w:hAnsi="Arial" w:cs="Arial"/>
              </w:rPr>
            </w:pPr>
          </w:p>
          <w:p w:rsidR="00650646" w:rsidRPr="007C6DE9" w:rsidRDefault="00650646" w:rsidP="003F314A">
            <w:pPr>
              <w:rPr>
                <w:rFonts w:ascii="Arial" w:hAnsi="Arial" w:cs="Arial"/>
              </w:rPr>
            </w:pPr>
          </w:p>
        </w:tc>
        <w:tc>
          <w:tcPr>
            <w:tcW w:w="2321" w:type="dxa"/>
          </w:tcPr>
          <w:p w:rsidR="00664CB7" w:rsidRPr="007C6DE9" w:rsidRDefault="00664CB7" w:rsidP="00F12440">
            <w:pPr>
              <w:jc w:val="center"/>
              <w:rPr>
                <w:rFonts w:ascii="Arial" w:hAnsi="Arial" w:cs="Arial"/>
              </w:rPr>
            </w:pPr>
            <w:proofErr w:type="spellStart"/>
            <w:r w:rsidRPr="007C6DE9">
              <w:rPr>
                <w:rFonts w:ascii="Arial" w:hAnsi="Arial" w:cs="Arial"/>
              </w:rPr>
              <w:t>Tanggal</w:t>
            </w:r>
            <w:proofErr w:type="spellEnd"/>
            <w:r w:rsidRPr="007C6DE9">
              <w:rPr>
                <w:rFonts w:ascii="Arial" w:hAnsi="Arial" w:cs="Arial"/>
              </w:rPr>
              <w:t xml:space="preserve"> </w:t>
            </w:r>
            <w:proofErr w:type="spellStart"/>
            <w:r w:rsidRPr="007C6DE9">
              <w:rPr>
                <w:rFonts w:ascii="Arial" w:hAnsi="Arial" w:cs="Arial"/>
              </w:rPr>
              <w:t>Revisi</w:t>
            </w:r>
            <w:proofErr w:type="spellEnd"/>
            <w:r w:rsidRPr="007C6DE9">
              <w:rPr>
                <w:rFonts w:ascii="Arial" w:hAnsi="Arial" w:cs="Arial"/>
              </w:rPr>
              <w:t xml:space="preserve"> :</w:t>
            </w:r>
          </w:p>
        </w:tc>
        <w:tc>
          <w:tcPr>
            <w:tcW w:w="2355" w:type="dxa"/>
          </w:tcPr>
          <w:p w:rsidR="00F12440" w:rsidRPr="007C6DE9" w:rsidRDefault="00664CB7" w:rsidP="00F12440">
            <w:pPr>
              <w:jc w:val="center"/>
              <w:rPr>
                <w:rFonts w:ascii="Arial" w:hAnsi="Arial" w:cs="Arial"/>
              </w:rPr>
            </w:pPr>
            <w:proofErr w:type="spellStart"/>
            <w:r w:rsidRPr="007C6DE9">
              <w:rPr>
                <w:rFonts w:ascii="Arial" w:hAnsi="Arial" w:cs="Arial"/>
              </w:rPr>
              <w:t>Jumlah</w:t>
            </w:r>
            <w:proofErr w:type="spellEnd"/>
            <w:r w:rsidRPr="007C6DE9">
              <w:rPr>
                <w:rFonts w:ascii="Arial" w:hAnsi="Arial" w:cs="Arial"/>
              </w:rPr>
              <w:t xml:space="preserve"> </w:t>
            </w:r>
            <w:proofErr w:type="spellStart"/>
            <w:r w:rsidRPr="007C6DE9">
              <w:rPr>
                <w:rFonts w:ascii="Arial" w:hAnsi="Arial" w:cs="Arial"/>
              </w:rPr>
              <w:t>Halaman</w:t>
            </w:r>
            <w:proofErr w:type="spellEnd"/>
            <w:r w:rsidRPr="007C6DE9">
              <w:rPr>
                <w:rFonts w:ascii="Arial" w:hAnsi="Arial" w:cs="Arial"/>
              </w:rPr>
              <w:t xml:space="preserve">  :</w:t>
            </w:r>
          </w:p>
          <w:p w:rsidR="00F12440" w:rsidRPr="007C6DE9" w:rsidRDefault="00F12440" w:rsidP="00F12440">
            <w:pPr>
              <w:jc w:val="center"/>
              <w:rPr>
                <w:rFonts w:ascii="Arial" w:hAnsi="Arial" w:cs="Arial"/>
              </w:rPr>
            </w:pPr>
          </w:p>
          <w:p w:rsidR="00664CB7" w:rsidRPr="007C6DE9" w:rsidRDefault="00E14561" w:rsidP="00F12440">
            <w:pPr>
              <w:jc w:val="center"/>
              <w:rPr>
                <w:rFonts w:ascii="Arial" w:hAnsi="Arial" w:cs="Arial"/>
              </w:rPr>
            </w:pPr>
            <w:r w:rsidRPr="007C6DE9">
              <w:rPr>
                <w:rFonts w:ascii="Arial" w:hAnsi="Arial" w:cs="Arial"/>
              </w:rPr>
              <w:t>1/4</w:t>
            </w:r>
          </w:p>
        </w:tc>
      </w:tr>
      <w:tr w:rsidR="00664CB7" w:rsidRPr="007C6DE9" w:rsidTr="004B38EF">
        <w:tc>
          <w:tcPr>
            <w:tcW w:w="2535" w:type="dxa"/>
          </w:tcPr>
          <w:p w:rsidR="003F314A" w:rsidRPr="007C6DE9" w:rsidRDefault="003F314A" w:rsidP="003F314A">
            <w:pPr>
              <w:spacing w:line="360" w:lineRule="auto"/>
              <w:jc w:val="center"/>
              <w:rPr>
                <w:rFonts w:ascii="Arial" w:hAnsi="Arial" w:cs="Arial"/>
                <w:b/>
              </w:rPr>
            </w:pPr>
          </w:p>
          <w:p w:rsidR="00664CB7" w:rsidRPr="007C6DE9" w:rsidRDefault="00664CB7" w:rsidP="003F314A">
            <w:pPr>
              <w:spacing w:line="360" w:lineRule="auto"/>
              <w:jc w:val="center"/>
              <w:rPr>
                <w:rFonts w:ascii="Arial" w:hAnsi="Arial" w:cs="Arial"/>
                <w:b/>
              </w:rPr>
            </w:pPr>
            <w:r w:rsidRPr="007C6DE9">
              <w:rPr>
                <w:rFonts w:ascii="Arial" w:hAnsi="Arial" w:cs="Arial"/>
                <w:b/>
              </w:rPr>
              <w:t>STANDAR PROSEDUR</w:t>
            </w:r>
          </w:p>
          <w:p w:rsidR="00664CB7" w:rsidRPr="007C6DE9" w:rsidRDefault="00664CB7" w:rsidP="003F314A">
            <w:pPr>
              <w:spacing w:line="360" w:lineRule="auto"/>
              <w:jc w:val="center"/>
              <w:rPr>
                <w:rFonts w:ascii="Arial" w:hAnsi="Arial" w:cs="Arial"/>
                <w:b/>
              </w:rPr>
            </w:pPr>
            <w:r w:rsidRPr="007C6DE9">
              <w:rPr>
                <w:rFonts w:ascii="Arial" w:hAnsi="Arial" w:cs="Arial"/>
                <w:b/>
              </w:rPr>
              <w:t>OPERASIONAL</w:t>
            </w:r>
          </w:p>
          <w:p w:rsidR="00664CB7" w:rsidRPr="007C6DE9" w:rsidRDefault="00664CB7" w:rsidP="003F314A">
            <w:pPr>
              <w:spacing w:line="360" w:lineRule="auto"/>
              <w:jc w:val="center"/>
              <w:rPr>
                <w:rFonts w:ascii="Arial" w:hAnsi="Arial" w:cs="Arial"/>
              </w:rPr>
            </w:pPr>
          </w:p>
        </w:tc>
        <w:tc>
          <w:tcPr>
            <w:tcW w:w="2412" w:type="dxa"/>
          </w:tcPr>
          <w:p w:rsidR="00664CB7" w:rsidRPr="007C6DE9" w:rsidRDefault="003F314A">
            <w:pPr>
              <w:rPr>
                <w:rFonts w:ascii="Arial" w:hAnsi="Arial" w:cs="Arial"/>
              </w:rPr>
            </w:pPr>
            <w:proofErr w:type="spellStart"/>
            <w:r w:rsidRPr="007C6DE9">
              <w:rPr>
                <w:rFonts w:ascii="Arial" w:hAnsi="Arial" w:cs="Arial"/>
              </w:rPr>
              <w:t>Tanggal</w:t>
            </w:r>
            <w:proofErr w:type="spellEnd"/>
            <w:r w:rsidRPr="007C6DE9">
              <w:rPr>
                <w:rFonts w:ascii="Arial" w:hAnsi="Arial" w:cs="Arial"/>
              </w:rPr>
              <w:t xml:space="preserve"> </w:t>
            </w:r>
            <w:proofErr w:type="spellStart"/>
            <w:r w:rsidRPr="007C6DE9">
              <w:rPr>
                <w:rFonts w:ascii="Arial" w:hAnsi="Arial" w:cs="Arial"/>
              </w:rPr>
              <w:t>Ditetapkan</w:t>
            </w:r>
            <w:proofErr w:type="spellEnd"/>
            <w:r w:rsidRPr="007C6DE9">
              <w:rPr>
                <w:rFonts w:ascii="Arial" w:hAnsi="Arial" w:cs="Arial"/>
              </w:rPr>
              <w:t xml:space="preserve"> </w:t>
            </w:r>
          </w:p>
        </w:tc>
        <w:tc>
          <w:tcPr>
            <w:tcW w:w="4676" w:type="dxa"/>
            <w:gridSpan w:val="2"/>
          </w:tcPr>
          <w:p w:rsidR="003F314A" w:rsidRPr="007C6DE9" w:rsidRDefault="003F314A" w:rsidP="003F314A">
            <w:pPr>
              <w:spacing w:line="360" w:lineRule="auto"/>
              <w:jc w:val="center"/>
              <w:rPr>
                <w:rFonts w:ascii="Arial" w:hAnsi="Arial" w:cs="Arial"/>
                <w:lang w:val="en-ID"/>
              </w:rPr>
            </w:pPr>
            <w:proofErr w:type="spellStart"/>
            <w:r w:rsidRPr="007C6DE9">
              <w:rPr>
                <w:rFonts w:ascii="Arial" w:hAnsi="Arial" w:cs="Arial"/>
              </w:rPr>
              <w:t>Ditetapkan</w:t>
            </w:r>
            <w:proofErr w:type="spellEnd"/>
            <w:r w:rsidRPr="007C6DE9">
              <w:rPr>
                <w:rFonts w:ascii="Arial" w:hAnsi="Arial" w:cs="Arial"/>
              </w:rPr>
              <w:t xml:space="preserve">    </w:t>
            </w:r>
            <w:proofErr w:type="spellStart"/>
            <w:r w:rsidRPr="007C6DE9">
              <w:rPr>
                <w:rFonts w:ascii="Arial" w:hAnsi="Arial" w:cs="Arial"/>
              </w:rPr>
              <w:t>Oleh</w:t>
            </w:r>
            <w:proofErr w:type="spellEnd"/>
            <w:r w:rsidRPr="007C6DE9">
              <w:rPr>
                <w:rFonts w:ascii="Arial" w:hAnsi="Arial" w:cs="Arial"/>
                <w:lang w:val="en-ID"/>
              </w:rPr>
              <w:t xml:space="preserve"> </w:t>
            </w:r>
            <w:r w:rsidRPr="007C6DE9">
              <w:rPr>
                <w:rFonts w:ascii="Arial" w:hAnsi="Arial" w:cs="Arial"/>
              </w:rPr>
              <w:t>:</w:t>
            </w:r>
          </w:p>
          <w:p w:rsidR="003F314A" w:rsidRPr="007C6DE9" w:rsidRDefault="003F314A" w:rsidP="003F314A">
            <w:pPr>
              <w:spacing w:line="360" w:lineRule="auto"/>
              <w:jc w:val="center"/>
              <w:rPr>
                <w:rFonts w:ascii="Arial" w:hAnsi="Arial" w:cs="Arial"/>
                <w:lang w:val="en-ID"/>
              </w:rPr>
            </w:pPr>
            <w:proofErr w:type="spellStart"/>
            <w:r w:rsidRPr="007C6DE9">
              <w:rPr>
                <w:rFonts w:ascii="Arial" w:hAnsi="Arial" w:cs="Arial"/>
                <w:lang w:val="en-ID"/>
              </w:rPr>
              <w:t>Direktur</w:t>
            </w:r>
            <w:proofErr w:type="spellEnd"/>
          </w:p>
          <w:p w:rsidR="003F314A" w:rsidRPr="007C6DE9" w:rsidRDefault="003F314A" w:rsidP="003F314A">
            <w:pPr>
              <w:spacing w:line="360" w:lineRule="auto"/>
              <w:jc w:val="center"/>
              <w:rPr>
                <w:rFonts w:ascii="Arial" w:hAnsi="Arial" w:cs="Arial"/>
              </w:rPr>
            </w:pPr>
          </w:p>
          <w:p w:rsidR="003F314A" w:rsidRPr="007C6DE9" w:rsidRDefault="003F314A" w:rsidP="003F314A">
            <w:pPr>
              <w:spacing w:line="360" w:lineRule="auto"/>
              <w:rPr>
                <w:rFonts w:ascii="Arial" w:hAnsi="Arial" w:cs="Arial"/>
              </w:rPr>
            </w:pPr>
          </w:p>
          <w:p w:rsidR="003F314A" w:rsidRPr="007C6DE9" w:rsidRDefault="003F314A" w:rsidP="003F314A">
            <w:pPr>
              <w:jc w:val="center"/>
              <w:rPr>
                <w:rFonts w:ascii="Arial" w:hAnsi="Arial" w:cs="Arial"/>
              </w:rPr>
            </w:pPr>
            <w:r w:rsidRPr="007C6DE9">
              <w:rPr>
                <w:rFonts w:ascii="Arial" w:hAnsi="Arial" w:cs="Arial"/>
              </w:rPr>
              <w:t>dr. DENNY MUDA PERDANA, Sp. Rad</w:t>
            </w:r>
          </w:p>
          <w:p w:rsidR="003F314A" w:rsidRPr="007C6DE9" w:rsidRDefault="003F314A" w:rsidP="003F314A">
            <w:pPr>
              <w:jc w:val="center"/>
              <w:rPr>
                <w:rFonts w:ascii="Arial" w:hAnsi="Arial" w:cs="Arial"/>
              </w:rPr>
            </w:pPr>
            <w:r w:rsidRPr="007C6DE9">
              <w:rPr>
                <w:rFonts w:ascii="Arial" w:hAnsi="Arial" w:cs="Arial"/>
              </w:rPr>
              <w:t xml:space="preserve">Pembina </w:t>
            </w:r>
            <w:proofErr w:type="spellStart"/>
            <w:r w:rsidRPr="007C6DE9">
              <w:rPr>
                <w:rFonts w:ascii="Arial" w:hAnsi="Arial" w:cs="Arial"/>
              </w:rPr>
              <w:t>Utama</w:t>
            </w:r>
            <w:proofErr w:type="spellEnd"/>
            <w:r w:rsidRPr="007C6DE9">
              <w:rPr>
                <w:rFonts w:ascii="Arial" w:hAnsi="Arial" w:cs="Arial"/>
              </w:rPr>
              <w:t xml:space="preserve"> </w:t>
            </w:r>
            <w:proofErr w:type="spellStart"/>
            <w:r w:rsidRPr="007C6DE9">
              <w:rPr>
                <w:rFonts w:ascii="Arial" w:hAnsi="Arial" w:cs="Arial"/>
              </w:rPr>
              <w:t>Muda</w:t>
            </w:r>
            <w:proofErr w:type="spellEnd"/>
          </w:p>
          <w:p w:rsidR="00664CB7" w:rsidRPr="007C6DE9" w:rsidRDefault="003F314A" w:rsidP="003F314A">
            <w:pPr>
              <w:jc w:val="center"/>
              <w:rPr>
                <w:rFonts w:ascii="Arial" w:hAnsi="Arial" w:cs="Arial"/>
              </w:rPr>
            </w:pPr>
            <w:r w:rsidRPr="007C6DE9">
              <w:rPr>
                <w:rFonts w:ascii="Arial" w:hAnsi="Arial" w:cs="Arial"/>
              </w:rPr>
              <w:t>NIP. 19621121 199610 1 001</w:t>
            </w:r>
          </w:p>
        </w:tc>
      </w:tr>
      <w:tr w:rsidR="00664CB7" w:rsidRPr="007C6DE9" w:rsidTr="004B38EF">
        <w:tc>
          <w:tcPr>
            <w:tcW w:w="2535" w:type="dxa"/>
          </w:tcPr>
          <w:p w:rsidR="004C1D94" w:rsidRPr="007C6DE9" w:rsidRDefault="004C1D94" w:rsidP="003F314A">
            <w:pPr>
              <w:spacing w:line="360" w:lineRule="auto"/>
              <w:rPr>
                <w:rFonts w:ascii="Arial" w:hAnsi="Arial" w:cs="Arial"/>
              </w:rPr>
            </w:pPr>
          </w:p>
          <w:p w:rsidR="00664CB7" w:rsidRPr="007C6DE9" w:rsidRDefault="00400B2A" w:rsidP="003F314A">
            <w:pPr>
              <w:spacing w:line="360" w:lineRule="auto"/>
              <w:rPr>
                <w:rFonts w:ascii="Arial" w:hAnsi="Arial" w:cs="Arial"/>
                <w:b/>
              </w:rPr>
            </w:pPr>
            <w:proofErr w:type="spellStart"/>
            <w:r w:rsidRPr="007C6DE9">
              <w:rPr>
                <w:rFonts w:ascii="Arial" w:hAnsi="Arial" w:cs="Arial"/>
                <w:b/>
              </w:rPr>
              <w:t>Pengertian</w:t>
            </w:r>
            <w:proofErr w:type="spellEnd"/>
          </w:p>
        </w:tc>
        <w:tc>
          <w:tcPr>
            <w:tcW w:w="7088" w:type="dxa"/>
            <w:gridSpan w:val="3"/>
          </w:tcPr>
          <w:p w:rsidR="004C1D94" w:rsidRPr="007C6DE9" w:rsidRDefault="00BC2A35" w:rsidP="00926EF9">
            <w:pPr>
              <w:spacing w:line="360" w:lineRule="auto"/>
              <w:jc w:val="both"/>
              <w:rPr>
                <w:rFonts w:ascii="Arial" w:hAnsi="Arial" w:cs="Arial"/>
              </w:rPr>
            </w:pPr>
            <w:r w:rsidRPr="007C6DE9">
              <w:rPr>
                <w:rFonts w:ascii="Arial" w:hAnsi="Arial" w:cs="Arial"/>
                <w:lang w:val="sv-SE"/>
              </w:rPr>
              <w:t>Penatalaksanaan  tertusuk jarum dan benda tajam adalah  salah satu upaya pencegahan dan pengendalian infeksi terhadap petugas yang tertusuk  benda yang memiliki sudut tajam atau runcing yang menusuk, memotong, melukai kulit seperti jarum suntik, jarum jahit bedah,</w:t>
            </w:r>
            <w:r w:rsidRPr="007C6DE9">
              <w:rPr>
                <w:rFonts w:ascii="Arial" w:hAnsi="Arial" w:cs="Arial"/>
                <w:lang w:val="id-ID"/>
              </w:rPr>
              <w:t xml:space="preserve"> </w:t>
            </w:r>
            <w:r w:rsidRPr="007C6DE9">
              <w:rPr>
                <w:rFonts w:ascii="Arial" w:hAnsi="Arial" w:cs="Arial"/>
                <w:lang w:val="sv-SE"/>
              </w:rPr>
              <w:t>pisau,</w:t>
            </w:r>
            <w:r w:rsidRPr="007C6DE9">
              <w:rPr>
                <w:rFonts w:ascii="Arial" w:hAnsi="Arial" w:cs="Arial"/>
                <w:lang w:val="id-ID"/>
              </w:rPr>
              <w:t xml:space="preserve"> </w:t>
            </w:r>
            <w:r w:rsidRPr="007C6DE9">
              <w:rPr>
                <w:rFonts w:ascii="Arial" w:hAnsi="Arial" w:cs="Arial"/>
                <w:lang w:val="sv-SE"/>
              </w:rPr>
              <w:t>skalpel,</w:t>
            </w:r>
            <w:r w:rsidRPr="007C6DE9">
              <w:rPr>
                <w:rFonts w:ascii="Arial" w:hAnsi="Arial" w:cs="Arial"/>
                <w:lang w:val="id-ID"/>
              </w:rPr>
              <w:t xml:space="preserve"> </w:t>
            </w:r>
            <w:r w:rsidRPr="007C6DE9">
              <w:rPr>
                <w:rFonts w:ascii="Arial" w:hAnsi="Arial" w:cs="Arial"/>
                <w:lang w:val="sv-SE"/>
              </w:rPr>
              <w:t>gunting,</w:t>
            </w:r>
            <w:r w:rsidRPr="007C6DE9">
              <w:rPr>
                <w:rFonts w:ascii="Arial" w:hAnsi="Arial" w:cs="Arial"/>
                <w:lang w:val="id-ID"/>
              </w:rPr>
              <w:t xml:space="preserve"> </w:t>
            </w:r>
            <w:r w:rsidRPr="007C6DE9">
              <w:rPr>
                <w:rFonts w:ascii="Arial" w:hAnsi="Arial" w:cs="Arial"/>
                <w:lang w:val="sv-SE"/>
              </w:rPr>
              <w:t>atau benang kawat</w:t>
            </w:r>
            <w:r w:rsidR="004B38EF" w:rsidRPr="007C6DE9">
              <w:rPr>
                <w:rFonts w:ascii="Arial" w:hAnsi="Arial" w:cs="Arial"/>
                <w:lang w:val="en-ID"/>
              </w:rPr>
              <w:t>.</w:t>
            </w:r>
          </w:p>
        </w:tc>
      </w:tr>
      <w:tr w:rsidR="00664CB7" w:rsidRPr="007C6DE9" w:rsidTr="004B38EF">
        <w:tc>
          <w:tcPr>
            <w:tcW w:w="2535" w:type="dxa"/>
          </w:tcPr>
          <w:p w:rsidR="004C1D94" w:rsidRPr="007C6DE9" w:rsidRDefault="004C1D94" w:rsidP="003F314A">
            <w:pPr>
              <w:rPr>
                <w:rFonts w:ascii="Arial" w:hAnsi="Arial" w:cs="Arial"/>
              </w:rPr>
            </w:pPr>
          </w:p>
          <w:p w:rsidR="00664CB7" w:rsidRPr="007C6DE9" w:rsidRDefault="00400B2A" w:rsidP="003F314A">
            <w:pPr>
              <w:rPr>
                <w:rFonts w:ascii="Arial" w:hAnsi="Arial" w:cs="Arial"/>
                <w:b/>
              </w:rPr>
            </w:pPr>
            <w:proofErr w:type="spellStart"/>
            <w:r w:rsidRPr="007C6DE9">
              <w:rPr>
                <w:rFonts w:ascii="Arial" w:hAnsi="Arial" w:cs="Arial"/>
                <w:b/>
              </w:rPr>
              <w:t>Tujuan</w:t>
            </w:r>
            <w:proofErr w:type="spellEnd"/>
          </w:p>
        </w:tc>
        <w:tc>
          <w:tcPr>
            <w:tcW w:w="7088" w:type="dxa"/>
            <w:gridSpan w:val="3"/>
          </w:tcPr>
          <w:p w:rsidR="00E256B9" w:rsidRDefault="00BC2A35" w:rsidP="00400B2A">
            <w:pPr>
              <w:pStyle w:val="ListParagraph"/>
              <w:numPr>
                <w:ilvl w:val="0"/>
                <w:numId w:val="15"/>
              </w:numPr>
              <w:spacing w:line="360" w:lineRule="auto"/>
              <w:ind w:left="300"/>
              <w:jc w:val="both"/>
              <w:rPr>
                <w:rFonts w:ascii="Arial" w:hAnsi="Arial" w:cs="Arial"/>
                <w:lang w:val="sv-SE"/>
              </w:rPr>
            </w:pPr>
            <w:r w:rsidRPr="007C6DE9">
              <w:rPr>
                <w:rFonts w:ascii="Arial" w:hAnsi="Arial" w:cs="Arial"/>
                <w:lang w:val="sv-SE"/>
              </w:rPr>
              <w:t xml:space="preserve">Melindungi </w:t>
            </w:r>
            <w:r w:rsidR="007C6DE9" w:rsidRPr="007C6DE9">
              <w:rPr>
                <w:rFonts w:ascii="Arial" w:hAnsi="Arial" w:cs="Arial"/>
                <w:lang w:val="sv-SE"/>
              </w:rPr>
              <w:t>semua petugas yang bekerja di rumah sakit.</w:t>
            </w:r>
          </w:p>
          <w:p w:rsidR="007C6DE9" w:rsidRPr="007C6DE9" w:rsidRDefault="007C6DE9" w:rsidP="00400B2A">
            <w:pPr>
              <w:pStyle w:val="ListParagraph"/>
              <w:numPr>
                <w:ilvl w:val="0"/>
                <w:numId w:val="15"/>
              </w:numPr>
              <w:spacing w:line="360" w:lineRule="auto"/>
              <w:ind w:left="300"/>
              <w:jc w:val="both"/>
              <w:rPr>
                <w:rFonts w:ascii="Arial" w:hAnsi="Arial" w:cs="Arial"/>
                <w:lang w:val="sv-SE"/>
              </w:rPr>
            </w:pPr>
            <w:r>
              <w:rPr>
                <w:rFonts w:ascii="Arial" w:hAnsi="Arial" w:cs="Arial"/>
                <w:lang w:val="sv-SE"/>
              </w:rPr>
              <w:t>Mencegah penularan penyakit.</w:t>
            </w:r>
          </w:p>
        </w:tc>
      </w:tr>
      <w:tr w:rsidR="00664CB7" w:rsidRPr="007C6DE9" w:rsidTr="004B38EF">
        <w:tc>
          <w:tcPr>
            <w:tcW w:w="2535" w:type="dxa"/>
          </w:tcPr>
          <w:p w:rsidR="004C1D94" w:rsidRPr="007C6DE9" w:rsidRDefault="004C1D94">
            <w:pPr>
              <w:rPr>
                <w:rFonts w:ascii="Arial" w:hAnsi="Arial" w:cs="Arial"/>
              </w:rPr>
            </w:pPr>
          </w:p>
          <w:p w:rsidR="00664CB7" w:rsidRPr="007C6DE9" w:rsidRDefault="00400B2A">
            <w:pPr>
              <w:rPr>
                <w:rFonts w:ascii="Arial" w:hAnsi="Arial" w:cs="Arial"/>
                <w:b/>
              </w:rPr>
            </w:pPr>
            <w:proofErr w:type="spellStart"/>
            <w:r w:rsidRPr="007C6DE9">
              <w:rPr>
                <w:rFonts w:ascii="Arial" w:hAnsi="Arial" w:cs="Arial"/>
                <w:b/>
              </w:rPr>
              <w:t>Kebijakan</w:t>
            </w:r>
            <w:proofErr w:type="spellEnd"/>
          </w:p>
          <w:p w:rsidR="004C1D94" w:rsidRPr="007C6DE9" w:rsidRDefault="004C1D94">
            <w:pPr>
              <w:rPr>
                <w:rFonts w:ascii="Arial" w:hAnsi="Arial" w:cs="Arial"/>
              </w:rPr>
            </w:pPr>
          </w:p>
        </w:tc>
        <w:tc>
          <w:tcPr>
            <w:tcW w:w="7088" w:type="dxa"/>
            <w:gridSpan w:val="3"/>
          </w:tcPr>
          <w:p w:rsidR="003F314A" w:rsidRPr="007C6DE9" w:rsidRDefault="003F314A" w:rsidP="00DA4009">
            <w:pPr>
              <w:pStyle w:val="ListParagraph"/>
              <w:numPr>
                <w:ilvl w:val="0"/>
                <w:numId w:val="2"/>
              </w:numPr>
              <w:spacing w:line="360" w:lineRule="auto"/>
              <w:ind w:left="315"/>
              <w:jc w:val="both"/>
              <w:rPr>
                <w:rFonts w:ascii="Arial" w:hAnsi="Arial" w:cs="Arial"/>
                <w:lang w:val="de-DE"/>
              </w:rPr>
            </w:pPr>
            <w:proofErr w:type="spellStart"/>
            <w:r w:rsidRPr="007C6DE9">
              <w:rPr>
                <w:rFonts w:ascii="Arial" w:hAnsi="Arial" w:cs="Arial"/>
              </w:rPr>
              <w:t>Peraturan</w:t>
            </w:r>
            <w:proofErr w:type="spellEnd"/>
            <w:r w:rsidRPr="007C6DE9">
              <w:rPr>
                <w:rFonts w:ascii="Arial" w:hAnsi="Arial" w:cs="Arial"/>
              </w:rPr>
              <w:t xml:space="preserve"> </w:t>
            </w:r>
            <w:proofErr w:type="spellStart"/>
            <w:r w:rsidRPr="007C6DE9">
              <w:rPr>
                <w:rFonts w:ascii="Arial" w:hAnsi="Arial" w:cs="Arial"/>
              </w:rPr>
              <w:t>Direktur</w:t>
            </w:r>
            <w:proofErr w:type="spellEnd"/>
            <w:r w:rsidRPr="007C6DE9">
              <w:rPr>
                <w:rFonts w:ascii="Arial" w:hAnsi="Arial" w:cs="Arial"/>
              </w:rPr>
              <w:t xml:space="preserve"> RSUD dr. </w:t>
            </w:r>
            <w:proofErr w:type="spellStart"/>
            <w:r w:rsidRPr="007C6DE9">
              <w:rPr>
                <w:rFonts w:ascii="Arial" w:hAnsi="Arial" w:cs="Arial"/>
              </w:rPr>
              <w:t>Murjani</w:t>
            </w:r>
            <w:proofErr w:type="spellEnd"/>
            <w:r w:rsidRPr="007C6DE9">
              <w:rPr>
                <w:rFonts w:ascii="Arial" w:hAnsi="Arial" w:cs="Arial"/>
              </w:rPr>
              <w:t xml:space="preserve"> </w:t>
            </w:r>
            <w:proofErr w:type="spellStart"/>
            <w:r w:rsidRPr="007C6DE9">
              <w:rPr>
                <w:rFonts w:ascii="Arial" w:hAnsi="Arial" w:cs="Arial"/>
              </w:rPr>
              <w:t>Sampit</w:t>
            </w:r>
            <w:proofErr w:type="spellEnd"/>
            <w:r w:rsidRPr="007C6DE9">
              <w:rPr>
                <w:rFonts w:ascii="Arial" w:hAnsi="Arial" w:cs="Arial"/>
                <w:lang w:val="en-ID"/>
              </w:rPr>
              <w:t xml:space="preserve"> </w:t>
            </w:r>
            <w:proofErr w:type="spellStart"/>
            <w:r w:rsidRPr="007C6DE9">
              <w:rPr>
                <w:rFonts w:ascii="Arial" w:hAnsi="Arial" w:cs="Arial"/>
              </w:rPr>
              <w:t>Nomor</w:t>
            </w:r>
            <w:proofErr w:type="spellEnd"/>
            <w:proofErr w:type="gramStart"/>
            <w:r w:rsidRPr="007C6DE9">
              <w:rPr>
                <w:rFonts w:ascii="Arial" w:hAnsi="Arial" w:cs="Arial"/>
              </w:rPr>
              <w:t xml:space="preserve">:         </w:t>
            </w:r>
            <w:r w:rsidRPr="007C6DE9">
              <w:rPr>
                <w:rFonts w:ascii="Arial" w:hAnsi="Arial" w:cs="Arial"/>
                <w:lang w:val="en-ID"/>
              </w:rPr>
              <w:t xml:space="preserve">      ………………………………..</w:t>
            </w:r>
            <w:proofErr w:type="gramEnd"/>
            <w:r w:rsidRPr="007C6DE9">
              <w:rPr>
                <w:rFonts w:ascii="Arial" w:hAnsi="Arial" w:cs="Arial"/>
                <w:lang w:val="en-ID"/>
              </w:rPr>
              <w:t xml:space="preserve"> </w:t>
            </w:r>
            <w:proofErr w:type="spellStart"/>
            <w:r w:rsidRPr="007C6DE9">
              <w:rPr>
                <w:rFonts w:ascii="Arial" w:hAnsi="Arial" w:cs="Arial"/>
              </w:rPr>
              <w:t>Tentang</w:t>
            </w:r>
            <w:proofErr w:type="spellEnd"/>
            <w:r w:rsidRPr="007C6DE9">
              <w:rPr>
                <w:rFonts w:ascii="Arial" w:hAnsi="Arial" w:cs="Arial"/>
              </w:rPr>
              <w:t xml:space="preserve"> </w:t>
            </w:r>
            <w:proofErr w:type="spellStart"/>
            <w:r w:rsidRPr="007C6DE9">
              <w:rPr>
                <w:rFonts w:ascii="Arial" w:hAnsi="Arial" w:cs="Arial"/>
              </w:rPr>
              <w:t>Kebijakan</w:t>
            </w:r>
            <w:proofErr w:type="spellEnd"/>
            <w:r w:rsidRPr="007C6DE9">
              <w:rPr>
                <w:rFonts w:ascii="Arial" w:hAnsi="Arial" w:cs="Arial"/>
                <w:lang w:val="en-ID"/>
              </w:rPr>
              <w:t xml:space="preserve"> </w:t>
            </w:r>
            <w:proofErr w:type="spellStart"/>
            <w:r w:rsidRPr="007C6DE9">
              <w:rPr>
                <w:rFonts w:ascii="Arial" w:hAnsi="Arial" w:cs="Arial"/>
                <w:lang w:val="en-ID"/>
              </w:rPr>
              <w:t>Pencegahan</w:t>
            </w:r>
            <w:proofErr w:type="spellEnd"/>
            <w:r w:rsidRPr="007C6DE9">
              <w:rPr>
                <w:rFonts w:ascii="Arial" w:hAnsi="Arial" w:cs="Arial"/>
                <w:lang w:val="en-ID"/>
              </w:rPr>
              <w:t xml:space="preserve"> </w:t>
            </w:r>
            <w:proofErr w:type="spellStart"/>
            <w:r w:rsidRPr="007C6DE9">
              <w:rPr>
                <w:rFonts w:ascii="Arial" w:hAnsi="Arial" w:cs="Arial"/>
                <w:lang w:val="en-ID"/>
              </w:rPr>
              <w:t>dan</w:t>
            </w:r>
            <w:proofErr w:type="spellEnd"/>
            <w:r w:rsidRPr="007C6DE9">
              <w:rPr>
                <w:rFonts w:ascii="Arial" w:hAnsi="Arial" w:cs="Arial"/>
              </w:rPr>
              <w:t xml:space="preserve"> </w:t>
            </w:r>
            <w:proofErr w:type="spellStart"/>
            <w:r w:rsidRPr="007C6DE9">
              <w:rPr>
                <w:rFonts w:ascii="Arial" w:hAnsi="Arial" w:cs="Arial"/>
                <w:lang w:val="en-ID"/>
              </w:rPr>
              <w:t>Pengendalian</w:t>
            </w:r>
            <w:proofErr w:type="spellEnd"/>
            <w:r w:rsidRPr="007C6DE9">
              <w:rPr>
                <w:rFonts w:ascii="Arial" w:hAnsi="Arial" w:cs="Arial"/>
                <w:lang w:val="en-ID"/>
              </w:rPr>
              <w:t xml:space="preserve"> </w:t>
            </w:r>
            <w:proofErr w:type="spellStart"/>
            <w:r w:rsidRPr="007C6DE9">
              <w:rPr>
                <w:rFonts w:ascii="Arial" w:hAnsi="Arial" w:cs="Arial"/>
                <w:lang w:val="en-ID"/>
              </w:rPr>
              <w:t>Infeksi</w:t>
            </w:r>
            <w:proofErr w:type="spellEnd"/>
            <w:r w:rsidRPr="007C6DE9">
              <w:rPr>
                <w:rFonts w:ascii="Arial" w:hAnsi="Arial" w:cs="Arial"/>
                <w:lang w:val="en-ID"/>
              </w:rPr>
              <w:t xml:space="preserve"> RSUD </w:t>
            </w:r>
            <w:proofErr w:type="gramStart"/>
            <w:r w:rsidRPr="007C6DE9">
              <w:rPr>
                <w:rFonts w:ascii="Arial" w:hAnsi="Arial" w:cs="Arial"/>
                <w:lang w:val="en-ID"/>
              </w:rPr>
              <w:t>dr</w:t>
            </w:r>
            <w:proofErr w:type="gramEnd"/>
            <w:r w:rsidRPr="007C6DE9">
              <w:rPr>
                <w:rFonts w:ascii="Arial" w:hAnsi="Arial" w:cs="Arial"/>
                <w:lang w:val="en-ID"/>
              </w:rPr>
              <w:t xml:space="preserve">. </w:t>
            </w:r>
            <w:proofErr w:type="spellStart"/>
            <w:r w:rsidRPr="007C6DE9">
              <w:rPr>
                <w:rFonts w:ascii="Arial" w:hAnsi="Arial" w:cs="Arial"/>
                <w:lang w:val="en-ID"/>
              </w:rPr>
              <w:t>Murjani</w:t>
            </w:r>
            <w:proofErr w:type="spellEnd"/>
            <w:r w:rsidRPr="007C6DE9">
              <w:rPr>
                <w:rFonts w:ascii="Arial" w:hAnsi="Arial" w:cs="Arial"/>
                <w:lang w:val="en-ID"/>
              </w:rPr>
              <w:t xml:space="preserve"> </w:t>
            </w:r>
            <w:proofErr w:type="spellStart"/>
            <w:r w:rsidRPr="007C6DE9">
              <w:rPr>
                <w:rFonts w:ascii="Arial" w:hAnsi="Arial" w:cs="Arial"/>
                <w:lang w:val="en-ID"/>
              </w:rPr>
              <w:t>Sampit</w:t>
            </w:r>
            <w:proofErr w:type="spellEnd"/>
            <w:r w:rsidRPr="007C6DE9">
              <w:rPr>
                <w:rFonts w:ascii="Arial" w:hAnsi="Arial" w:cs="Arial"/>
                <w:lang w:val="en-ID"/>
              </w:rPr>
              <w:t>.</w:t>
            </w:r>
          </w:p>
          <w:p w:rsidR="00664CB7" w:rsidRPr="007C6DE9" w:rsidRDefault="003F314A" w:rsidP="00DA4009">
            <w:pPr>
              <w:pStyle w:val="ListParagraph"/>
              <w:numPr>
                <w:ilvl w:val="0"/>
                <w:numId w:val="2"/>
              </w:numPr>
              <w:spacing w:line="360" w:lineRule="auto"/>
              <w:ind w:left="315"/>
              <w:jc w:val="both"/>
              <w:rPr>
                <w:rFonts w:ascii="Arial" w:hAnsi="Arial" w:cs="Arial"/>
              </w:rPr>
            </w:pPr>
            <w:proofErr w:type="spellStart"/>
            <w:r w:rsidRPr="007C6DE9">
              <w:rPr>
                <w:rFonts w:ascii="Arial" w:hAnsi="Arial" w:cs="Arial"/>
                <w:lang w:val="en-ID"/>
              </w:rPr>
              <w:t>Permenkes</w:t>
            </w:r>
            <w:proofErr w:type="spellEnd"/>
            <w:r w:rsidRPr="007C6DE9">
              <w:rPr>
                <w:rFonts w:ascii="Arial" w:hAnsi="Arial" w:cs="Arial"/>
                <w:lang w:val="en-ID"/>
              </w:rPr>
              <w:t xml:space="preserve"> No. </w:t>
            </w:r>
            <w:proofErr w:type="gramStart"/>
            <w:r w:rsidRPr="007C6DE9">
              <w:rPr>
                <w:rFonts w:ascii="Arial" w:hAnsi="Arial" w:cs="Arial"/>
                <w:lang w:val="en-ID"/>
              </w:rPr>
              <w:t xml:space="preserve">27  </w:t>
            </w:r>
            <w:proofErr w:type="spellStart"/>
            <w:r w:rsidRPr="007C6DE9">
              <w:rPr>
                <w:rFonts w:ascii="Arial" w:hAnsi="Arial" w:cs="Arial"/>
                <w:lang w:val="en-ID"/>
              </w:rPr>
              <w:t>tentang</w:t>
            </w:r>
            <w:proofErr w:type="spellEnd"/>
            <w:proofErr w:type="gramEnd"/>
            <w:r w:rsidRPr="007C6DE9">
              <w:rPr>
                <w:rFonts w:ascii="Arial" w:hAnsi="Arial" w:cs="Arial"/>
                <w:lang w:val="en-ID"/>
              </w:rPr>
              <w:t xml:space="preserve"> </w:t>
            </w:r>
            <w:proofErr w:type="spellStart"/>
            <w:r w:rsidRPr="007C6DE9">
              <w:rPr>
                <w:rFonts w:ascii="Arial" w:hAnsi="Arial" w:cs="Arial"/>
                <w:lang w:val="en-ID"/>
              </w:rPr>
              <w:t>Pencegahan</w:t>
            </w:r>
            <w:proofErr w:type="spellEnd"/>
            <w:r w:rsidRPr="007C6DE9">
              <w:rPr>
                <w:rFonts w:ascii="Arial" w:hAnsi="Arial" w:cs="Arial"/>
                <w:lang w:val="en-ID"/>
              </w:rPr>
              <w:t xml:space="preserve"> </w:t>
            </w:r>
            <w:proofErr w:type="spellStart"/>
            <w:r w:rsidRPr="007C6DE9">
              <w:rPr>
                <w:rFonts w:ascii="Arial" w:hAnsi="Arial" w:cs="Arial"/>
                <w:lang w:val="en-ID"/>
              </w:rPr>
              <w:t>dan</w:t>
            </w:r>
            <w:proofErr w:type="spellEnd"/>
            <w:r w:rsidRPr="007C6DE9">
              <w:rPr>
                <w:rFonts w:ascii="Arial" w:hAnsi="Arial" w:cs="Arial"/>
                <w:lang w:val="en-ID"/>
              </w:rPr>
              <w:t xml:space="preserve"> </w:t>
            </w:r>
            <w:proofErr w:type="spellStart"/>
            <w:r w:rsidRPr="007C6DE9">
              <w:rPr>
                <w:rFonts w:ascii="Arial" w:hAnsi="Arial" w:cs="Arial"/>
                <w:lang w:val="en-ID"/>
              </w:rPr>
              <w:t>Pengendalian</w:t>
            </w:r>
            <w:proofErr w:type="spellEnd"/>
            <w:r w:rsidRPr="007C6DE9">
              <w:rPr>
                <w:rFonts w:ascii="Arial" w:hAnsi="Arial" w:cs="Arial"/>
                <w:lang w:val="en-ID"/>
              </w:rPr>
              <w:t xml:space="preserve"> </w:t>
            </w:r>
            <w:proofErr w:type="spellStart"/>
            <w:r w:rsidRPr="007C6DE9">
              <w:rPr>
                <w:rFonts w:ascii="Arial" w:hAnsi="Arial" w:cs="Arial"/>
                <w:lang w:val="en-ID"/>
              </w:rPr>
              <w:t>Infeksi</w:t>
            </w:r>
            <w:proofErr w:type="spellEnd"/>
            <w:r w:rsidRPr="007C6DE9">
              <w:rPr>
                <w:rFonts w:ascii="Arial" w:hAnsi="Arial" w:cs="Arial"/>
                <w:lang w:val="en-ID"/>
              </w:rPr>
              <w:t xml:space="preserve"> di </w:t>
            </w:r>
            <w:proofErr w:type="spellStart"/>
            <w:r w:rsidRPr="007C6DE9">
              <w:rPr>
                <w:rFonts w:ascii="Arial" w:hAnsi="Arial" w:cs="Arial"/>
                <w:lang w:val="en-ID"/>
              </w:rPr>
              <w:t>Rumah</w:t>
            </w:r>
            <w:proofErr w:type="spellEnd"/>
            <w:r w:rsidRPr="007C6DE9">
              <w:rPr>
                <w:rFonts w:ascii="Arial" w:hAnsi="Arial" w:cs="Arial"/>
                <w:lang w:val="en-ID"/>
              </w:rPr>
              <w:t xml:space="preserve"> </w:t>
            </w:r>
            <w:proofErr w:type="spellStart"/>
            <w:r w:rsidRPr="007C6DE9">
              <w:rPr>
                <w:rFonts w:ascii="Arial" w:hAnsi="Arial" w:cs="Arial"/>
                <w:lang w:val="en-ID"/>
              </w:rPr>
              <w:t>Sakit</w:t>
            </w:r>
            <w:proofErr w:type="spellEnd"/>
            <w:r w:rsidRPr="007C6DE9">
              <w:rPr>
                <w:rFonts w:ascii="Arial" w:hAnsi="Arial" w:cs="Arial"/>
                <w:lang w:val="en-ID"/>
              </w:rPr>
              <w:t xml:space="preserve"> </w:t>
            </w:r>
            <w:proofErr w:type="spellStart"/>
            <w:r w:rsidRPr="007C6DE9">
              <w:rPr>
                <w:rFonts w:ascii="Arial" w:hAnsi="Arial" w:cs="Arial"/>
                <w:lang w:val="en-ID"/>
              </w:rPr>
              <w:t>dan</w:t>
            </w:r>
            <w:proofErr w:type="spellEnd"/>
            <w:r w:rsidRPr="007C6DE9">
              <w:rPr>
                <w:rFonts w:ascii="Arial" w:hAnsi="Arial" w:cs="Arial"/>
                <w:lang w:val="en-ID"/>
              </w:rPr>
              <w:t xml:space="preserve"> </w:t>
            </w:r>
            <w:proofErr w:type="spellStart"/>
            <w:r w:rsidRPr="007C6DE9">
              <w:rPr>
                <w:rFonts w:ascii="Arial" w:hAnsi="Arial" w:cs="Arial"/>
                <w:lang w:val="en-ID"/>
              </w:rPr>
              <w:t>Fasilitas</w:t>
            </w:r>
            <w:proofErr w:type="spellEnd"/>
            <w:r w:rsidRPr="007C6DE9">
              <w:rPr>
                <w:rFonts w:ascii="Arial" w:hAnsi="Arial" w:cs="Arial"/>
                <w:lang w:val="en-ID"/>
              </w:rPr>
              <w:t xml:space="preserve"> </w:t>
            </w:r>
            <w:proofErr w:type="spellStart"/>
            <w:r w:rsidRPr="007C6DE9">
              <w:rPr>
                <w:rFonts w:ascii="Arial" w:hAnsi="Arial" w:cs="Arial"/>
                <w:lang w:val="en-ID"/>
              </w:rPr>
              <w:t>Pelayanan</w:t>
            </w:r>
            <w:proofErr w:type="spellEnd"/>
            <w:r w:rsidRPr="007C6DE9">
              <w:rPr>
                <w:rFonts w:ascii="Arial" w:hAnsi="Arial" w:cs="Arial"/>
                <w:lang w:val="en-ID"/>
              </w:rPr>
              <w:t xml:space="preserve"> </w:t>
            </w:r>
            <w:proofErr w:type="spellStart"/>
            <w:r w:rsidRPr="007C6DE9">
              <w:rPr>
                <w:rFonts w:ascii="Arial" w:hAnsi="Arial" w:cs="Arial"/>
                <w:lang w:val="en-ID"/>
              </w:rPr>
              <w:t>Kesehatan</w:t>
            </w:r>
            <w:proofErr w:type="spellEnd"/>
            <w:r w:rsidRPr="007C6DE9">
              <w:rPr>
                <w:rFonts w:ascii="Arial" w:hAnsi="Arial" w:cs="Arial"/>
                <w:lang w:val="en-ID"/>
              </w:rPr>
              <w:t xml:space="preserve"> </w:t>
            </w:r>
            <w:proofErr w:type="spellStart"/>
            <w:r w:rsidRPr="007C6DE9">
              <w:rPr>
                <w:rFonts w:ascii="Arial" w:hAnsi="Arial" w:cs="Arial"/>
                <w:lang w:val="en-ID"/>
              </w:rPr>
              <w:t>Lainnya</w:t>
            </w:r>
            <w:proofErr w:type="spellEnd"/>
            <w:r w:rsidRPr="007C6DE9">
              <w:rPr>
                <w:rFonts w:ascii="Arial" w:hAnsi="Arial" w:cs="Arial"/>
                <w:lang w:val="en-ID"/>
              </w:rPr>
              <w:t>.</w:t>
            </w:r>
          </w:p>
          <w:p w:rsidR="007C6DE9" w:rsidRPr="007C6DE9" w:rsidRDefault="007C6DE9" w:rsidP="007C6DE9">
            <w:pPr>
              <w:pStyle w:val="ListParagraph"/>
              <w:numPr>
                <w:ilvl w:val="0"/>
                <w:numId w:val="2"/>
              </w:numPr>
              <w:spacing w:line="360" w:lineRule="auto"/>
              <w:ind w:left="315"/>
              <w:jc w:val="both"/>
              <w:rPr>
                <w:rFonts w:ascii="Arial" w:hAnsi="Arial" w:cs="Arial"/>
                <w:lang w:val="de-DE"/>
              </w:rPr>
            </w:pPr>
            <w:proofErr w:type="spellStart"/>
            <w:r w:rsidRPr="007C6DE9">
              <w:rPr>
                <w:rFonts w:ascii="Arial" w:hAnsi="Arial" w:cs="Arial"/>
              </w:rPr>
              <w:t>Peraturan</w:t>
            </w:r>
            <w:proofErr w:type="spellEnd"/>
            <w:r w:rsidRPr="007C6DE9">
              <w:rPr>
                <w:rFonts w:ascii="Arial" w:hAnsi="Arial" w:cs="Arial"/>
              </w:rPr>
              <w:t xml:space="preserve"> </w:t>
            </w:r>
            <w:proofErr w:type="spellStart"/>
            <w:r w:rsidRPr="007C6DE9">
              <w:rPr>
                <w:rFonts w:ascii="Arial" w:hAnsi="Arial" w:cs="Arial"/>
              </w:rPr>
              <w:t>Direktur</w:t>
            </w:r>
            <w:proofErr w:type="spellEnd"/>
            <w:r w:rsidRPr="007C6DE9">
              <w:rPr>
                <w:rFonts w:ascii="Arial" w:hAnsi="Arial" w:cs="Arial"/>
              </w:rPr>
              <w:t xml:space="preserve"> RSUD dr. </w:t>
            </w:r>
            <w:proofErr w:type="spellStart"/>
            <w:r w:rsidRPr="007C6DE9">
              <w:rPr>
                <w:rFonts w:ascii="Arial" w:hAnsi="Arial" w:cs="Arial"/>
              </w:rPr>
              <w:t>Murjani</w:t>
            </w:r>
            <w:proofErr w:type="spellEnd"/>
            <w:r w:rsidRPr="007C6DE9">
              <w:rPr>
                <w:rFonts w:ascii="Arial" w:hAnsi="Arial" w:cs="Arial"/>
              </w:rPr>
              <w:t xml:space="preserve"> </w:t>
            </w:r>
            <w:proofErr w:type="spellStart"/>
            <w:r w:rsidRPr="007C6DE9">
              <w:rPr>
                <w:rFonts w:ascii="Arial" w:hAnsi="Arial" w:cs="Arial"/>
              </w:rPr>
              <w:t>Sampit</w:t>
            </w:r>
            <w:proofErr w:type="spellEnd"/>
            <w:r w:rsidRPr="007C6DE9">
              <w:rPr>
                <w:rFonts w:ascii="Arial" w:hAnsi="Arial" w:cs="Arial"/>
                <w:lang w:val="en-ID"/>
              </w:rPr>
              <w:t xml:space="preserve"> </w:t>
            </w:r>
            <w:proofErr w:type="spellStart"/>
            <w:r w:rsidRPr="007C6DE9">
              <w:rPr>
                <w:rFonts w:ascii="Arial" w:hAnsi="Arial" w:cs="Arial"/>
              </w:rPr>
              <w:t>Nomor</w:t>
            </w:r>
            <w:proofErr w:type="spellEnd"/>
            <w:proofErr w:type="gramStart"/>
            <w:r w:rsidRPr="007C6DE9">
              <w:rPr>
                <w:rFonts w:ascii="Arial" w:hAnsi="Arial" w:cs="Arial"/>
              </w:rPr>
              <w:t xml:space="preserve">:         </w:t>
            </w:r>
            <w:r w:rsidRPr="007C6DE9">
              <w:rPr>
                <w:rFonts w:ascii="Arial" w:hAnsi="Arial" w:cs="Arial"/>
                <w:lang w:val="en-ID"/>
              </w:rPr>
              <w:t xml:space="preserve">      ………………………………..</w:t>
            </w:r>
            <w:proofErr w:type="gramEnd"/>
            <w:r w:rsidRPr="007C6DE9">
              <w:rPr>
                <w:rFonts w:ascii="Arial" w:hAnsi="Arial" w:cs="Arial"/>
                <w:lang w:val="en-ID"/>
              </w:rPr>
              <w:t xml:space="preserve"> </w:t>
            </w:r>
            <w:proofErr w:type="spellStart"/>
            <w:r w:rsidRPr="007C6DE9">
              <w:rPr>
                <w:rFonts w:ascii="Arial" w:hAnsi="Arial" w:cs="Arial"/>
              </w:rPr>
              <w:t>Tentang</w:t>
            </w:r>
            <w:proofErr w:type="spellEnd"/>
            <w:r w:rsidRPr="007C6DE9">
              <w:rPr>
                <w:rFonts w:ascii="Arial" w:hAnsi="Arial" w:cs="Arial"/>
              </w:rPr>
              <w:t xml:space="preserve"> </w:t>
            </w:r>
            <w:r>
              <w:rPr>
                <w:rFonts w:ascii="Arial" w:hAnsi="Arial" w:cs="Arial"/>
              </w:rPr>
              <w:t>K3RS</w:t>
            </w:r>
            <w:r w:rsidRPr="007C6DE9">
              <w:rPr>
                <w:rFonts w:ascii="Arial" w:hAnsi="Arial" w:cs="Arial"/>
                <w:lang w:val="en-ID"/>
              </w:rPr>
              <w:t xml:space="preserve"> RSUD </w:t>
            </w:r>
            <w:proofErr w:type="gramStart"/>
            <w:r w:rsidRPr="007C6DE9">
              <w:rPr>
                <w:rFonts w:ascii="Arial" w:hAnsi="Arial" w:cs="Arial"/>
                <w:lang w:val="en-ID"/>
              </w:rPr>
              <w:t>dr</w:t>
            </w:r>
            <w:proofErr w:type="gramEnd"/>
            <w:r w:rsidRPr="007C6DE9">
              <w:rPr>
                <w:rFonts w:ascii="Arial" w:hAnsi="Arial" w:cs="Arial"/>
                <w:lang w:val="en-ID"/>
              </w:rPr>
              <w:t xml:space="preserve">. </w:t>
            </w:r>
            <w:proofErr w:type="spellStart"/>
            <w:r w:rsidRPr="007C6DE9">
              <w:rPr>
                <w:rFonts w:ascii="Arial" w:hAnsi="Arial" w:cs="Arial"/>
                <w:lang w:val="en-ID"/>
              </w:rPr>
              <w:t>Murjani</w:t>
            </w:r>
            <w:proofErr w:type="spellEnd"/>
            <w:r w:rsidRPr="007C6DE9">
              <w:rPr>
                <w:rFonts w:ascii="Arial" w:hAnsi="Arial" w:cs="Arial"/>
                <w:lang w:val="en-ID"/>
              </w:rPr>
              <w:t xml:space="preserve"> </w:t>
            </w:r>
            <w:proofErr w:type="spellStart"/>
            <w:r w:rsidRPr="007C6DE9">
              <w:rPr>
                <w:rFonts w:ascii="Arial" w:hAnsi="Arial" w:cs="Arial"/>
                <w:lang w:val="en-ID"/>
              </w:rPr>
              <w:t>Sampit</w:t>
            </w:r>
            <w:proofErr w:type="spellEnd"/>
            <w:r w:rsidRPr="007C6DE9">
              <w:rPr>
                <w:rFonts w:ascii="Arial" w:hAnsi="Arial" w:cs="Arial"/>
                <w:lang w:val="en-ID"/>
              </w:rPr>
              <w:t>.</w:t>
            </w:r>
          </w:p>
          <w:p w:rsidR="00012241" w:rsidRPr="007C6DE9" w:rsidRDefault="00012241" w:rsidP="00DA4009">
            <w:pPr>
              <w:pStyle w:val="ListParagraph"/>
              <w:numPr>
                <w:ilvl w:val="0"/>
                <w:numId w:val="2"/>
              </w:numPr>
              <w:spacing w:line="360" w:lineRule="auto"/>
              <w:ind w:left="300"/>
              <w:jc w:val="both"/>
              <w:rPr>
                <w:rFonts w:ascii="Arial" w:hAnsi="Arial" w:cs="Arial"/>
                <w:lang w:val="de-DE"/>
              </w:rPr>
            </w:pPr>
          </w:p>
        </w:tc>
      </w:tr>
      <w:tr w:rsidR="00664CB7" w:rsidRPr="007C6DE9" w:rsidTr="004B38EF">
        <w:tc>
          <w:tcPr>
            <w:tcW w:w="2535" w:type="dxa"/>
          </w:tcPr>
          <w:p w:rsidR="004C1D94" w:rsidRPr="007C6DE9" w:rsidRDefault="004C1D94" w:rsidP="00650646">
            <w:pPr>
              <w:spacing w:line="360" w:lineRule="auto"/>
              <w:jc w:val="both"/>
              <w:rPr>
                <w:rFonts w:ascii="Arial" w:hAnsi="Arial" w:cs="Arial"/>
              </w:rPr>
            </w:pPr>
          </w:p>
          <w:p w:rsidR="00664CB7" w:rsidRPr="007C6DE9" w:rsidRDefault="00400B2A" w:rsidP="00650646">
            <w:pPr>
              <w:spacing w:line="360" w:lineRule="auto"/>
              <w:jc w:val="both"/>
              <w:rPr>
                <w:rFonts w:ascii="Arial" w:hAnsi="Arial" w:cs="Arial"/>
                <w:b/>
              </w:rPr>
            </w:pPr>
            <w:proofErr w:type="spellStart"/>
            <w:r w:rsidRPr="007C6DE9">
              <w:rPr>
                <w:rFonts w:ascii="Arial" w:hAnsi="Arial" w:cs="Arial"/>
                <w:b/>
              </w:rPr>
              <w:t>Prosedur</w:t>
            </w:r>
            <w:proofErr w:type="spellEnd"/>
          </w:p>
        </w:tc>
        <w:tc>
          <w:tcPr>
            <w:tcW w:w="7088" w:type="dxa"/>
            <w:gridSpan w:val="3"/>
          </w:tcPr>
          <w:p w:rsidR="00BC2A35" w:rsidRPr="007C6DE9" w:rsidRDefault="00BC2A35" w:rsidP="00400B2A">
            <w:pPr>
              <w:numPr>
                <w:ilvl w:val="0"/>
                <w:numId w:val="4"/>
              </w:numPr>
              <w:tabs>
                <w:tab w:val="left" w:pos="252"/>
              </w:tabs>
              <w:spacing w:line="360" w:lineRule="auto"/>
              <w:ind w:left="-125" w:firstLine="0"/>
              <w:rPr>
                <w:rFonts w:ascii="Arial" w:hAnsi="Arial" w:cs="Arial"/>
                <w:b/>
                <w:lang w:val="sv-SE"/>
              </w:rPr>
            </w:pPr>
            <w:r w:rsidRPr="007C6DE9">
              <w:rPr>
                <w:rFonts w:ascii="Arial" w:hAnsi="Arial" w:cs="Arial"/>
                <w:b/>
                <w:lang w:val="sv-SE"/>
              </w:rPr>
              <w:t>Pertolongan Pertama</w:t>
            </w:r>
          </w:p>
          <w:p w:rsidR="00BC2A35" w:rsidRPr="007C6DE9" w:rsidRDefault="00BC2A35" w:rsidP="00400B2A">
            <w:pPr>
              <w:numPr>
                <w:ilvl w:val="0"/>
                <w:numId w:val="5"/>
              </w:numPr>
              <w:spacing w:line="360" w:lineRule="auto"/>
              <w:ind w:left="726"/>
              <w:jc w:val="both"/>
              <w:rPr>
                <w:rFonts w:ascii="Arial" w:hAnsi="Arial" w:cs="Arial"/>
                <w:lang w:val="sv-SE"/>
              </w:rPr>
            </w:pPr>
            <w:r w:rsidRPr="007C6DE9">
              <w:rPr>
                <w:rFonts w:ascii="Arial" w:hAnsi="Arial" w:cs="Arial"/>
                <w:lang w:val="sv-SE"/>
              </w:rPr>
              <w:t>Jangan panik.</w:t>
            </w:r>
          </w:p>
          <w:p w:rsidR="00BC2A35" w:rsidRPr="007C6DE9" w:rsidRDefault="007C6DE9" w:rsidP="00400B2A">
            <w:pPr>
              <w:numPr>
                <w:ilvl w:val="0"/>
                <w:numId w:val="5"/>
              </w:numPr>
              <w:tabs>
                <w:tab w:val="left" w:pos="432"/>
              </w:tabs>
              <w:spacing w:line="360" w:lineRule="auto"/>
              <w:ind w:left="726"/>
              <w:jc w:val="both"/>
              <w:rPr>
                <w:rFonts w:ascii="Arial" w:hAnsi="Arial" w:cs="Arial"/>
                <w:lang w:val="sv-SE"/>
              </w:rPr>
            </w:pPr>
            <w:r>
              <w:rPr>
                <w:rFonts w:ascii="Arial" w:hAnsi="Arial" w:cs="Arial"/>
                <w:lang w:val="sv-SE"/>
              </w:rPr>
              <w:t>Tata laksana</w:t>
            </w:r>
            <w:r w:rsidR="00BC2A35" w:rsidRPr="007C6DE9">
              <w:rPr>
                <w:rFonts w:ascii="Arial" w:hAnsi="Arial" w:cs="Arial"/>
                <w:lang w:val="sv-SE"/>
              </w:rPr>
              <w:t xml:space="preserve"> lokasi terpapar :</w:t>
            </w:r>
          </w:p>
          <w:p w:rsidR="00BC2A35" w:rsidRPr="007C6DE9" w:rsidRDefault="00BC2A35" w:rsidP="00400B2A">
            <w:pPr>
              <w:numPr>
                <w:ilvl w:val="0"/>
                <w:numId w:val="6"/>
              </w:numPr>
              <w:tabs>
                <w:tab w:val="left" w:pos="782"/>
              </w:tabs>
              <w:spacing w:line="360" w:lineRule="auto"/>
              <w:jc w:val="both"/>
              <w:rPr>
                <w:rFonts w:ascii="Arial" w:hAnsi="Arial" w:cs="Arial"/>
                <w:lang w:val="sv-SE"/>
              </w:rPr>
            </w:pPr>
            <w:r w:rsidRPr="007C6DE9">
              <w:rPr>
                <w:rFonts w:ascii="Arial" w:hAnsi="Arial" w:cs="Arial"/>
                <w:lang w:val="sv-SE"/>
              </w:rPr>
              <w:t>Segera cuci bagian yang terpapar dengan sabun antiseptik dan air mengalir.</w:t>
            </w:r>
          </w:p>
          <w:p w:rsidR="00BC2A35" w:rsidRPr="007C6DE9" w:rsidRDefault="00BC2A35" w:rsidP="00400B2A">
            <w:pPr>
              <w:numPr>
                <w:ilvl w:val="0"/>
                <w:numId w:val="6"/>
              </w:numPr>
              <w:tabs>
                <w:tab w:val="left" w:pos="782"/>
              </w:tabs>
              <w:spacing w:line="360" w:lineRule="auto"/>
              <w:jc w:val="both"/>
              <w:rPr>
                <w:rFonts w:ascii="Arial" w:hAnsi="Arial" w:cs="Arial"/>
                <w:lang w:val="sv-SE"/>
              </w:rPr>
            </w:pPr>
            <w:r w:rsidRPr="007C6DE9">
              <w:rPr>
                <w:rFonts w:ascii="Arial" w:hAnsi="Arial" w:cs="Arial"/>
                <w:lang w:val="sv-SE"/>
              </w:rPr>
              <w:t>Bilas dengan air bila terpapar pada daerah membran mukosa.</w:t>
            </w:r>
          </w:p>
          <w:p w:rsidR="00E14561" w:rsidRDefault="00BC2A35" w:rsidP="00400B2A">
            <w:pPr>
              <w:numPr>
                <w:ilvl w:val="0"/>
                <w:numId w:val="6"/>
              </w:numPr>
              <w:tabs>
                <w:tab w:val="left" w:pos="782"/>
              </w:tabs>
              <w:spacing w:line="360" w:lineRule="auto"/>
              <w:jc w:val="both"/>
              <w:rPr>
                <w:rFonts w:ascii="Arial" w:hAnsi="Arial" w:cs="Arial"/>
                <w:lang w:val="sv-SE"/>
              </w:rPr>
            </w:pPr>
            <w:r w:rsidRPr="007C6DE9">
              <w:rPr>
                <w:rFonts w:ascii="Arial" w:hAnsi="Arial" w:cs="Arial"/>
                <w:lang w:val="sv-SE"/>
              </w:rPr>
              <w:t>Bilas dengan air atau cairan NaCl bila terpapar pada daerah mata.</w:t>
            </w:r>
          </w:p>
          <w:p w:rsidR="007C6DE9" w:rsidRDefault="007C6DE9" w:rsidP="00400B2A">
            <w:pPr>
              <w:numPr>
                <w:ilvl w:val="0"/>
                <w:numId w:val="6"/>
              </w:numPr>
              <w:tabs>
                <w:tab w:val="left" w:pos="782"/>
              </w:tabs>
              <w:spacing w:line="360" w:lineRule="auto"/>
              <w:jc w:val="both"/>
              <w:rPr>
                <w:rFonts w:ascii="Arial" w:hAnsi="Arial" w:cs="Arial"/>
                <w:lang w:val="sv-SE"/>
              </w:rPr>
            </w:pPr>
            <w:r>
              <w:rPr>
                <w:rFonts w:ascii="Arial" w:hAnsi="Arial" w:cs="Arial"/>
                <w:lang w:val="sv-SE"/>
              </w:rPr>
              <w:t>Tekan satu kali daerah yang tertusuk lalu cuci pada air mengalir.</w:t>
            </w:r>
          </w:p>
          <w:p w:rsidR="007C6DE9" w:rsidRPr="007C6DE9" w:rsidRDefault="007C6DE9" w:rsidP="00400B2A">
            <w:pPr>
              <w:numPr>
                <w:ilvl w:val="0"/>
                <w:numId w:val="6"/>
              </w:numPr>
              <w:tabs>
                <w:tab w:val="left" w:pos="782"/>
              </w:tabs>
              <w:spacing w:line="360" w:lineRule="auto"/>
              <w:jc w:val="both"/>
              <w:rPr>
                <w:rFonts w:ascii="Arial" w:hAnsi="Arial" w:cs="Arial"/>
                <w:lang w:val="sv-SE"/>
              </w:rPr>
            </w:pPr>
            <w:r>
              <w:rPr>
                <w:rFonts w:ascii="Arial" w:hAnsi="Arial" w:cs="Arial"/>
                <w:lang w:val="sv-SE"/>
              </w:rPr>
              <w:t xml:space="preserve">Tekan daerah yang tertusuk untuk mengeluarkan </w:t>
            </w:r>
            <w:r w:rsidR="00400B2A">
              <w:rPr>
                <w:rFonts w:ascii="Arial" w:hAnsi="Arial" w:cs="Arial"/>
                <w:lang w:val="sv-SE"/>
              </w:rPr>
              <w:t>darah.</w:t>
            </w:r>
          </w:p>
        </w:tc>
      </w:tr>
    </w:tbl>
    <w:p w:rsidR="00E14561" w:rsidRPr="007C6DE9" w:rsidRDefault="00E14561" w:rsidP="00114401">
      <w:pPr>
        <w:spacing w:after="0"/>
        <w:jc w:val="both"/>
        <w:rPr>
          <w:rFonts w:ascii="Arial" w:hAnsi="Arial" w:cs="Arial"/>
        </w:rPr>
      </w:pPr>
    </w:p>
    <w:tbl>
      <w:tblPr>
        <w:tblStyle w:val="TableGrid"/>
        <w:tblW w:w="0" w:type="auto"/>
        <w:tblLook w:val="04A0" w:firstRow="1" w:lastRow="0" w:firstColumn="1" w:lastColumn="0" w:noHBand="0" w:noVBand="1"/>
      </w:tblPr>
      <w:tblGrid>
        <w:gridCol w:w="2535"/>
        <w:gridCol w:w="2412"/>
        <w:gridCol w:w="2321"/>
        <w:gridCol w:w="2355"/>
      </w:tblGrid>
      <w:tr w:rsidR="004B38EF" w:rsidRPr="007C6DE9" w:rsidTr="004B38EF">
        <w:tc>
          <w:tcPr>
            <w:tcW w:w="2535" w:type="dxa"/>
            <w:vMerge w:val="restart"/>
          </w:tcPr>
          <w:p w:rsidR="004B38EF" w:rsidRPr="007C6DE9" w:rsidRDefault="004B38EF" w:rsidP="008D47D1">
            <w:pPr>
              <w:jc w:val="center"/>
              <w:rPr>
                <w:rFonts w:ascii="Arial" w:hAnsi="Arial" w:cs="Arial"/>
                <w:b/>
              </w:rPr>
            </w:pPr>
            <w:r w:rsidRPr="007C6DE9">
              <w:rPr>
                <w:rFonts w:ascii="Arial" w:hAnsi="Arial" w:cs="Arial"/>
                <w:noProof/>
              </w:rPr>
              <w:drawing>
                <wp:anchor distT="0" distB="0" distL="114300" distR="114300" simplePos="0" relativeHeight="251661312" behindDoc="0" locked="0" layoutInCell="1" allowOverlap="1" wp14:anchorId="68D9684B" wp14:editId="7782F63C">
                  <wp:simplePos x="0" y="0"/>
                  <wp:positionH relativeFrom="column">
                    <wp:posOffset>198120</wp:posOffset>
                  </wp:positionH>
                  <wp:positionV relativeFrom="paragraph">
                    <wp:posOffset>47625</wp:posOffset>
                  </wp:positionV>
                  <wp:extent cx="1057275" cy="951865"/>
                  <wp:effectExtent l="0" t="0" r="9525" b="635"/>
                  <wp:wrapNone/>
                  <wp:docPr id="1" name="Picture 1" descr="E:\PPI\Buku\Gambar Logo RSD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PI\Buku\Gambar Logo RSDS 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7275" cy="9518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38EF" w:rsidRPr="007C6DE9" w:rsidRDefault="004B38EF" w:rsidP="008D47D1">
            <w:pPr>
              <w:jc w:val="center"/>
              <w:rPr>
                <w:rFonts w:ascii="Arial" w:hAnsi="Arial" w:cs="Arial"/>
                <w:b/>
              </w:rPr>
            </w:pPr>
          </w:p>
          <w:p w:rsidR="004B38EF" w:rsidRPr="007C6DE9" w:rsidRDefault="004B38EF" w:rsidP="008D47D1">
            <w:pPr>
              <w:jc w:val="center"/>
              <w:rPr>
                <w:rFonts w:ascii="Arial" w:hAnsi="Arial" w:cs="Arial"/>
                <w:b/>
              </w:rPr>
            </w:pPr>
          </w:p>
          <w:p w:rsidR="004B38EF" w:rsidRPr="007C6DE9" w:rsidRDefault="004B38EF" w:rsidP="008D47D1">
            <w:pPr>
              <w:jc w:val="center"/>
              <w:rPr>
                <w:rFonts w:ascii="Arial" w:hAnsi="Arial" w:cs="Arial"/>
                <w:b/>
              </w:rPr>
            </w:pPr>
          </w:p>
          <w:p w:rsidR="004B38EF" w:rsidRPr="007C6DE9" w:rsidRDefault="004B38EF" w:rsidP="008D47D1">
            <w:pPr>
              <w:jc w:val="center"/>
              <w:rPr>
                <w:rFonts w:ascii="Arial" w:hAnsi="Arial" w:cs="Arial"/>
                <w:b/>
              </w:rPr>
            </w:pPr>
          </w:p>
          <w:p w:rsidR="004B38EF" w:rsidRPr="007C6DE9" w:rsidRDefault="004B38EF" w:rsidP="008D47D1">
            <w:pPr>
              <w:jc w:val="center"/>
              <w:rPr>
                <w:rFonts w:ascii="Arial" w:hAnsi="Arial" w:cs="Arial"/>
                <w:b/>
              </w:rPr>
            </w:pPr>
          </w:p>
          <w:p w:rsidR="004B38EF" w:rsidRPr="007C6DE9" w:rsidRDefault="004B38EF" w:rsidP="008D47D1">
            <w:pPr>
              <w:jc w:val="center"/>
              <w:rPr>
                <w:rFonts w:ascii="Arial" w:hAnsi="Arial" w:cs="Arial"/>
                <w:b/>
              </w:rPr>
            </w:pPr>
          </w:p>
          <w:p w:rsidR="00400B2A" w:rsidRPr="007C6DE9" w:rsidRDefault="00400B2A" w:rsidP="00400B2A">
            <w:pPr>
              <w:jc w:val="center"/>
              <w:rPr>
                <w:rFonts w:ascii="Arial" w:hAnsi="Arial" w:cs="Arial"/>
                <w:b/>
              </w:rPr>
            </w:pPr>
            <w:r w:rsidRPr="007C6DE9">
              <w:rPr>
                <w:rFonts w:ascii="Arial" w:hAnsi="Arial" w:cs="Arial"/>
                <w:b/>
              </w:rPr>
              <w:t xml:space="preserve">RSUD </w:t>
            </w:r>
            <w:proofErr w:type="spellStart"/>
            <w:r w:rsidRPr="007C6DE9">
              <w:rPr>
                <w:rFonts w:ascii="Arial" w:hAnsi="Arial" w:cs="Arial"/>
                <w:b/>
              </w:rPr>
              <w:t>dr</w:t>
            </w:r>
            <w:proofErr w:type="spellEnd"/>
            <w:r w:rsidRPr="007C6DE9">
              <w:rPr>
                <w:rFonts w:ascii="Arial" w:hAnsi="Arial" w:cs="Arial"/>
                <w:b/>
              </w:rPr>
              <w:t xml:space="preserve"> </w:t>
            </w:r>
            <w:proofErr w:type="spellStart"/>
            <w:r w:rsidRPr="007C6DE9">
              <w:rPr>
                <w:rFonts w:ascii="Arial" w:hAnsi="Arial" w:cs="Arial"/>
                <w:b/>
              </w:rPr>
              <w:t>Murjani</w:t>
            </w:r>
            <w:proofErr w:type="spellEnd"/>
            <w:r w:rsidRPr="007C6DE9">
              <w:rPr>
                <w:rFonts w:ascii="Arial" w:hAnsi="Arial" w:cs="Arial"/>
                <w:b/>
              </w:rPr>
              <w:t xml:space="preserve"> </w:t>
            </w:r>
          </w:p>
          <w:p w:rsidR="00400B2A" w:rsidRPr="007C6DE9" w:rsidRDefault="00400B2A" w:rsidP="00400B2A">
            <w:pPr>
              <w:jc w:val="center"/>
              <w:rPr>
                <w:rFonts w:ascii="Arial" w:hAnsi="Arial" w:cs="Arial"/>
                <w:b/>
              </w:rPr>
            </w:pPr>
            <w:r w:rsidRPr="007C6DE9">
              <w:rPr>
                <w:rFonts w:ascii="Arial" w:hAnsi="Arial" w:cs="Arial"/>
                <w:b/>
              </w:rPr>
              <w:t xml:space="preserve">Jl.HM. </w:t>
            </w:r>
            <w:proofErr w:type="spellStart"/>
            <w:r w:rsidRPr="007C6DE9">
              <w:rPr>
                <w:rFonts w:ascii="Arial" w:hAnsi="Arial" w:cs="Arial"/>
                <w:b/>
              </w:rPr>
              <w:t>Arsyad</w:t>
            </w:r>
            <w:proofErr w:type="spellEnd"/>
            <w:r w:rsidRPr="007C6DE9">
              <w:rPr>
                <w:rFonts w:ascii="Arial" w:hAnsi="Arial" w:cs="Arial"/>
                <w:b/>
              </w:rPr>
              <w:t xml:space="preserve"> No.65</w:t>
            </w:r>
          </w:p>
          <w:p w:rsidR="004B38EF" w:rsidRPr="007C6DE9" w:rsidRDefault="00400B2A" w:rsidP="00400B2A">
            <w:pPr>
              <w:jc w:val="center"/>
              <w:rPr>
                <w:rFonts w:ascii="Arial" w:hAnsi="Arial" w:cs="Arial"/>
              </w:rPr>
            </w:pPr>
            <w:r w:rsidRPr="007C6DE9">
              <w:rPr>
                <w:rFonts w:ascii="Arial" w:hAnsi="Arial" w:cs="Arial"/>
                <w:b/>
              </w:rPr>
              <w:t>SAMPIT</w:t>
            </w:r>
          </w:p>
        </w:tc>
        <w:tc>
          <w:tcPr>
            <w:tcW w:w="7088" w:type="dxa"/>
            <w:gridSpan w:val="3"/>
          </w:tcPr>
          <w:p w:rsidR="004B38EF" w:rsidRPr="007C6DE9" w:rsidRDefault="004B38EF" w:rsidP="008D47D1">
            <w:pPr>
              <w:jc w:val="center"/>
              <w:rPr>
                <w:rFonts w:ascii="Arial" w:hAnsi="Arial" w:cs="Arial"/>
              </w:rPr>
            </w:pPr>
          </w:p>
          <w:p w:rsidR="004B38EF" w:rsidRPr="007C6DE9" w:rsidRDefault="004B38EF" w:rsidP="008D47D1">
            <w:pPr>
              <w:jc w:val="center"/>
              <w:rPr>
                <w:rFonts w:ascii="Arial" w:hAnsi="Arial" w:cs="Arial"/>
              </w:rPr>
            </w:pPr>
          </w:p>
          <w:p w:rsidR="00BC2A35" w:rsidRPr="007C6DE9" w:rsidRDefault="00BC2A35" w:rsidP="00BC2A35">
            <w:pPr>
              <w:spacing w:line="360" w:lineRule="auto"/>
              <w:jc w:val="center"/>
              <w:rPr>
                <w:rFonts w:ascii="Arial" w:hAnsi="Arial" w:cs="Arial"/>
                <w:b/>
                <w:lang w:val="sv-SE"/>
              </w:rPr>
            </w:pPr>
            <w:r w:rsidRPr="007C6DE9">
              <w:rPr>
                <w:rFonts w:ascii="Arial" w:hAnsi="Arial" w:cs="Arial"/>
                <w:b/>
                <w:lang w:val="sv-SE"/>
              </w:rPr>
              <w:t xml:space="preserve">PENATALAKSANAAN TERTUSUK JARUM </w:t>
            </w:r>
          </w:p>
          <w:p w:rsidR="00BC2A35" w:rsidRPr="007C6DE9" w:rsidRDefault="00BC2A35" w:rsidP="00BC2A35">
            <w:pPr>
              <w:jc w:val="center"/>
              <w:rPr>
                <w:rFonts w:ascii="Arial" w:hAnsi="Arial" w:cs="Arial"/>
              </w:rPr>
            </w:pPr>
            <w:r w:rsidRPr="007C6DE9">
              <w:rPr>
                <w:rFonts w:ascii="Arial" w:hAnsi="Arial" w:cs="Arial"/>
                <w:b/>
                <w:lang w:val="sv-SE"/>
              </w:rPr>
              <w:t>ATAU BENDA TAJAM</w:t>
            </w:r>
            <w:r w:rsidRPr="007C6DE9">
              <w:rPr>
                <w:rFonts w:ascii="Arial" w:hAnsi="Arial" w:cs="Arial"/>
              </w:rPr>
              <w:t xml:space="preserve"> </w:t>
            </w:r>
          </w:p>
          <w:p w:rsidR="004B38EF" w:rsidRPr="007C6DE9" w:rsidRDefault="004B38EF" w:rsidP="008D47D1">
            <w:pPr>
              <w:jc w:val="center"/>
              <w:rPr>
                <w:rFonts w:ascii="Arial" w:hAnsi="Arial" w:cs="Arial"/>
              </w:rPr>
            </w:pPr>
          </w:p>
        </w:tc>
      </w:tr>
      <w:tr w:rsidR="004B38EF" w:rsidRPr="007C6DE9" w:rsidTr="004B38EF">
        <w:tc>
          <w:tcPr>
            <w:tcW w:w="2535" w:type="dxa"/>
            <w:vMerge/>
          </w:tcPr>
          <w:p w:rsidR="004B38EF" w:rsidRPr="007C6DE9" w:rsidRDefault="004B38EF" w:rsidP="008D47D1">
            <w:pPr>
              <w:rPr>
                <w:rFonts w:ascii="Arial" w:hAnsi="Arial" w:cs="Arial"/>
              </w:rPr>
            </w:pPr>
          </w:p>
        </w:tc>
        <w:tc>
          <w:tcPr>
            <w:tcW w:w="2412" w:type="dxa"/>
          </w:tcPr>
          <w:p w:rsidR="004B38EF" w:rsidRPr="007C6DE9" w:rsidRDefault="004B38EF" w:rsidP="008D47D1">
            <w:pPr>
              <w:jc w:val="center"/>
              <w:rPr>
                <w:rFonts w:ascii="Arial" w:hAnsi="Arial" w:cs="Arial"/>
              </w:rPr>
            </w:pPr>
            <w:proofErr w:type="spellStart"/>
            <w:r w:rsidRPr="007C6DE9">
              <w:rPr>
                <w:rFonts w:ascii="Arial" w:hAnsi="Arial" w:cs="Arial"/>
              </w:rPr>
              <w:t>Nomor</w:t>
            </w:r>
            <w:proofErr w:type="spellEnd"/>
            <w:r w:rsidRPr="007C6DE9">
              <w:rPr>
                <w:rFonts w:ascii="Arial" w:hAnsi="Arial" w:cs="Arial"/>
              </w:rPr>
              <w:t xml:space="preserve"> </w:t>
            </w:r>
            <w:proofErr w:type="spellStart"/>
            <w:r w:rsidRPr="007C6DE9">
              <w:rPr>
                <w:rFonts w:ascii="Arial" w:hAnsi="Arial" w:cs="Arial"/>
              </w:rPr>
              <w:t>Dokumen</w:t>
            </w:r>
            <w:proofErr w:type="spellEnd"/>
            <w:r w:rsidRPr="007C6DE9">
              <w:rPr>
                <w:rFonts w:ascii="Arial" w:hAnsi="Arial" w:cs="Arial"/>
              </w:rPr>
              <w:t xml:space="preserve">  :</w:t>
            </w:r>
          </w:p>
          <w:p w:rsidR="004B38EF" w:rsidRPr="007C6DE9" w:rsidRDefault="004B38EF" w:rsidP="008D47D1">
            <w:pPr>
              <w:jc w:val="center"/>
              <w:rPr>
                <w:rFonts w:ascii="Arial" w:hAnsi="Arial" w:cs="Arial"/>
              </w:rPr>
            </w:pPr>
          </w:p>
          <w:p w:rsidR="004B38EF" w:rsidRPr="007C6DE9" w:rsidRDefault="004B38EF" w:rsidP="008D47D1">
            <w:pPr>
              <w:jc w:val="center"/>
              <w:rPr>
                <w:rFonts w:ascii="Arial" w:hAnsi="Arial" w:cs="Arial"/>
              </w:rPr>
            </w:pPr>
          </w:p>
          <w:p w:rsidR="004B38EF" w:rsidRPr="007C6DE9" w:rsidRDefault="004B38EF" w:rsidP="008D47D1">
            <w:pPr>
              <w:jc w:val="center"/>
              <w:rPr>
                <w:rFonts w:ascii="Arial" w:hAnsi="Arial" w:cs="Arial"/>
              </w:rPr>
            </w:pPr>
          </w:p>
          <w:p w:rsidR="004B38EF" w:rsidRPr="007C6DE9" w:rsidRDefault="004B38EF" w:rsidP="008D47D1">
            <w:pPr>
              <w:rPr>
                <w:rFonts w:ascii="Arial" w:hAnsi="Arial" w:cs="Arial"/>
              </w:rPr>
            </w:pPr>
          </w:p>
        </w:tc>
        <w:tc>
          <w:tcPr>
            <w:tcW w:w="2321" w:type="dxa"/>
          </w:tcPr>
          <w:p w:rsidR="004B38EF" w:rsidRPr="007C6DE9" w:rsidRDefault="004B38EF" w:rsidP="008D47D1">
            <w:pPr>
              <w:jc w:val="center"/>
              <w:rPr>
                <w:rFonts w:ascii="Arial" w:hAnsi="Arial" w:cs="Arial"/>
              </w:rPr>
            </w:pPr>
            <w:proofErr w:type="spellStart"/>
            <w:r w:rsidRPr="007C6DE9">
              <w:rPr>
                <w:rFonts w:ascii="Arial" w:hAnsi="Arial" w:cs="Arial"/>
              </w:rPr>
              <w:t>Tanggal</w:t>
            </w:r>
            <w:proofErr w:type="spellEnd"/>
            <w:r w:rsidRPr="007C6DE9">
              <w:rPr>
                <w:rFonts w:ascii="Arial" w:hAnsi="Arial" w:cs="Arial"/>
              </w:rPr>
              <w:t xml:space="preserve"> </w:t>
            </w:r>
            <w:proofErr w:type="spellStart"/>
            <w:r w:rsidRPr="007C6DE9">
              <w:rPr>
                <w:rFonts w:ascii="Arial" w:hAnsi="Arial" w:cs="Arial"/>
              </w:rPr>
              <w:t>Revisi</w:t>
            </w:r>
            <w:proofErr w:type="spellEnd"/>
            <w:r w:rsidRPr="007C6DE9">
              <w:rPr>
                <w:rFonts w:ascii="Arial" w:hAnsi="Arial" w:cs="Arial"/>
              </w:rPr>
              <w:t xml:space="preserve"> :</w:t>
            </w:r>
          </w:p>
        </w:tc>
        <w:tc>
          <w:tcPr>
            <w:tcW w:w="2355" w:type="dxa"/>
          </w:tcPr>
          <w:p w:rsidR="004B38EF" w:rsidRPr="007C6DE9" w:rsidRDefault="004B38EF" w:rsidP="008D47D1">
            <w:pPr>
              <w:jc w:val="center"/>
              <w:rPr>
                <w:rFonts w:ascii="Arial" w:hAnsi="Arial" w:cs="Arial"/>
              </w:rPr>
            </w:pPr>
            <w:proofErr w:type="spellStart"/>
            <w:r w:rsidRPr="007C6DE9">
              <w:rPr>
                <w:rFonts w:ascii="Arial" w:hAnsi="Arial" w:cs="Arial"/>
              </w:rPr>
              <w:t>Jumlah</w:t>
            </w:r>
            <w:proofErr w:type="spellEnd"/>
            <w:r w:rsidRPr="007C6DE9">
              <w:rPr>
                <w:rFonts w:ascii="Arial" w:hAnsi="Arial" w:cs="Arial"/>
              </w:rPr>
              <w:t xml:space="preserve"> </w:t>
            </w:r>
            <w:proofErr w:type="spellStart"/>
            <w:r w:rsidRPr="007C6DE9">
              <w:rPr>
                <w:rFonts w:ascii="Arial" w:hAnsi="Arial" w:cs="Arial"/>
              </w:rPr>
              <w:t>Halaman</w:t>
            </w:r>
            <w:proofErr w:type="spellEnd"/>
            <w:r w:rsidRPr="007C6DE9">
              <w:rPr>
                <w:rFonts w:ascii="Arial" w:hAnsi="Arial" w:cs="Arial"/>
              </w:rPr>
              <w:t xml:space="preserve">  :</w:t>
            </w:r>
          </w:p>
          <w:p w:rsidR="004B38EF" w:rsidRPr="007C6DE9" w:rsidRDefault="004B38EF" w:rsidP="008D47D1">
            <w:pPr>
              <w:jc w:val="center"/>
              <w:rPr>
                <w:rFonts w:ascii="Arial" w:hAnsi="Arial" w:cs="Arial"/>
              </w:rPr>
            </w:pPr>
          </w:p>
          <w:p w:rsidR="004B38EF" w:rsidRPr="007C6DE9" w:rsidRDefault="00E14561" w:rsidP="008D47D1">
            <w:pPr>
              <w:jc w:val="center"/>
              <w:rPr>
                <w:rFonts w:ascii="Arial" w:hAnsi="Arial" w:cs="Arial"/>
              </w:rPr>
            </w:pPr>
            <w:r w:rsidRPr="007C6DE9">
              <w:rPr>
                <w:rFonts w:ascii="Arial" w:hAnsi="Arial" w:cs="Arial"/>
              </w:rPr>
              <w:t>2/4</w:t>
            </w:r>
          </w:p>
        </w:tc>
      </w:tr>
      <w:tr w:rsidR="004B38EF" w:rsidRPr="007C6DE9" w:rsidTr="004B38EF">
        <w:tc>
          <w:tcPr>
            <w:tcW w:w="2535" w:type="dxa"/>
          </w:tcPr>
          <w:p w:rsidR="004B38EF" w:rsidRPr="007C6DE9" w:rsidRDefault="004B38EF" w:rsidP="008D47D1">
            <w:pPr>
              <w:spacing w:line="360" w:lineRule="auto"/>
              <w:jc w:val="both"/>
              <w:rPr>
                <w:rFonts w:ascii="Arial" w:hAnsi="Arial" w:cs="Arial"/>
              </w:rPr>
            </w:pPr>
          </w:p>
          <w:p w:rsidR="004B38EF" w:rsidRPr="007C6DE9" w:rsidRDefault="00400B2A" w:rsidP="008D47D1">
            <w:pPr>
              <w:spacing w:line="360" w:lineRule="auto"/>
              <w:jc w:val="both"/>
              <w:rPr>
                <w:rFonts w:ascii="Arial" w:hAnsi="Arial" w:cs="Arial"/>
                <w:b/>
              </w:rPr>
            </w:pPr>
            <w:proofErr w:type="spellStart"/>
            <w:r w:rsidRPr="007C6DE9">
              <w:rPr>
                <w:rFonts w:ascii="Arial" w:hAnsi="Arial" w:cs="Arial"/>
                <w:b/>
              </w:rPr>
              <w:t>Prosedur</w:t>
            </w:r>
            <w:proofErr w:type="spellEnd"/>
          </w:p>
        </w:tc>
        <w:tc>
          <w:tcPr>
            <w:tcW w:w="7088" w:type="dxa"/>
            <w:gridSpan w:val="3"/>
          </w:tcPr>
          <w:p w:rsidR="007C6DE9" w:rsidRDefault="007C6DE9" w:rsidP="00400B2A">
            <w:pPr>
              <w:numPr>
                <w:ilvl w:val="0"/>
                <w:numId w:val="6"/>
              </w:numPr>
              <w:tabs>
                <w:tab w:val="left" w:pos="782"/>
              </w:tabs>
              <w:spacing w:line="360" w:lineRule="auto"/>
              <w:jc w:val="both"/>
              <w:rPr>
                <w:rFonts w:ascii="Arial" w:hAnsi="Arial" w:cs="Arial"/>
                <w:lang w:val="sv-SE"/>
              </w:rPr>
            </w:pPr>
            <w:r>
              <w:rPr>
                <w:rFonts w:ascii="Arial" w:hAnsi="Arial" w:cs="Arial"/>
                <w:lang w:val="sv-SE"/>
              </w:rPr>
              <w:t>Beri povidon iodone.</w:t>
            </w:r>
          </w:p>
          <w:p w:rsidR="007C6DE9" w:rsidRDefault="007C6DE9" w:rsidP="00400B2A">
            <w:pPr>
              <w:numPr>
                <w:ilvl w:val="0"/>
                <w:numId w:val="6"/>
              </w:numPr>
              <w:tabs>
                <w:tab w:val="left" w:pos="782"/>
              </w:tabs>
              <w:spacing w:line="360" w:lineRule="auto"/>
              <w:jc w:val="both"/>
              <w:rPr>
                <w:rFonts w:ascii="Arial" w:hAnsi="Arial" w:cs="Arial"/>
                <w:lang w:val="sv-SE"/>
              </w:rPr>
            </w:pPr>
            <w:r>
              <w:rPr>
                <w:rFonts w:ascii="Arial" w:hAnsi="Arial" w:cs="Arial"/>
                <w:lang w:val="sv-SE"/>
              </w:rPr>
              <w:t>Tutup luka dengan kasa steril.</w:t>
            </w:r>
          </w:p>
          <w:p w:rsidR="007C6DE9" w:rsidRDefault="007C6DE9" w:rsidP="00400B2A">
            <w:pPr>
              <w:numPr>
                <w:ilvl w:val="0"/>
                <w:numId w:val="5"/>
              </w:numPr>
              <w:tabs>
                <w:tab w:val="left" w:pos="432"/>
              </w:tabs>
              <w:spacing w:line="360" w:lineRule="auto"/>
              <w:ind w:left="726"/>
              <w:jc w:val="both"/>
              <w:rPr>
                <w:rFonts w:ascii="Arial" w:hAnsi="Arial" w:cs="Arial"/>
                <w:lang w:val="sv-SE"/>
              </w:rPr>
            </w:pPr>
            <w:r>
              <w:rPr>
                <w:rFonts w:ascii="Arial" w:hAnsi="Arial" w:cs="Arial"/>
                <w:lang w:val="sv-SE"/>
              </w:rPr>
              <w:t>Lapor atasan (Karu atau Duty Manager).</w:t>
            </w:r>
          </w:p>
          <w:p w:rsidR="007C6DE9" w:rsidRDefault="007C6DE9" w:rsidP="00400B2A">
            <w:pPr>
              <w:numPr>
                <w:ilvl w:val="0"/>
                <w:numId w:val="5"/>
              </w:numPr>
              <w:tabs>
                <w:tab w:val="left" w:pos="432"/>
              </w:tabs>
              <w:spacing w:line="360" w:lineRule="auto"/>
              <w:ind w:left="726"/>
              <w:jc w:val="both"/>
              <w:rPr>
                <w:rFonts w:ascii="Arial" w:hAnsi="Arial" w:cs="Arial"/>
                <w:lang w:val="sv-SE"/>
              </w:rPr>
            </w:pPr>
            <w:r>
              <w:rPr>
                <w:rFonts w:ascii="Arial" w:hAnsi="Arial" w:cs="Arial"/>
                <w:lang w:val="sv-SE"/>
              </w:rPr>
              <w:t>Isi format tertusuk jarum atau benda tajam oleh atasan.</w:t>
            </w:r>
          </w:p>
          <w:p w:rsidR="00BC2A35" w:rsidRPr="007C6DE9" w:rsidRDefault="00BC2A35" w:rsidP="00400B2A">
            <w:pPr>
              <w:numPr>
                <w:ilvl w:val="0"/>
                <w:numId w:val="4"/>
              </w:numPr>
              <w:tabs>
                <w:tab w:val="left" w:pos="281"/>
              </w:tabs>
              <w:spacing w:line="360" w:lineRule="auto"/>
              <w:ind w:left="0" w:firstLine="0"/>
              <w:jc w:val="both"/>
              <w:rPr>
                <w:rFonts w:ascii="Arial" w:hAnsi="Arial" w:cs="Arial"/>
                <w:lang w:val="sv-SE"/>
              </w:rPr>
            </w:pPr>
            <w:r w:rsidRPr="007C6DE9">
              <w:rPr>
                <w:rFonts w:ascii="Arial" w:hAnsi="Arial" w:cs="Arial"/>
                <w:b/>
                <w:lang w:val="sv-SE"/>
              </w:rPr>
              <w:t>Penanganan Lanjutan :</w:t>
            </w:r>
          </w:p>
          <w:p w:rsidR="00533ECD" w:rsidRPr="00533ECD" w:rsidRDefault="007C6DE9" w:rsidP="00400B2A">
            <w:pPr>
              <w:numPr>
                <w:ilvl w:val="0"/>
                <w:numId w:val="7"/>
              </w:numPr>
              <w:tabs>
                <w:tab w:val="left" w:pos="281"/>
              </w:tabs>
              <w:spacing w:line="360" w:lineRule="auto"/>
              <w:jc w:val="both"/>
              <w:rPr>
                <w:rFonts w:ascii="Arial" w:hAnsi="Arial" w:cs="Arial"/>
                <w:lang w:val="sv-SE"/>
              </w:rPr>
            </w:pPr>
            <w:r>
              <w:rPr>
                <w:rFonts w:ascii="Arial" w:hAnsi="Arial" w:cs="Arial"/>
                <w:lang w:val="sv-SE"/>
              </w:rPr>
              <w:t xml:space="preserve">Bawa </w:t>
            </w:r>
            <w:r w:rsidR="00400B2A">
              <w:rPr>
                <w:rFonts w:ascii="Arial" w:hAnsi="Arial" w:cs="Arial"/>
                <w:lang w:val="sv-SE"/>
              </w:rPr>
              <w:t>petugas</w:t>
            </w:r>
            <w:r>
              <w:rPr>
                <w:rFonts w:ascii="Arial" w:hAnsi="Arial" w:cs="Arial"/>
                <w:lang w:val="sv-SE"/>
              </w:rPr>
              <w:t xml:space="preserve"> ke </w:t>
            </w:r>
            <w:r w:rsidR="00533ECD">
              <w:rPr>
                <w:rFonts w:ascii="Arial" w:hAnsi="Arial" w:cs="Arial"/>
                <w:lang w:val="sv-SE"/>
              </w:rPr>
              <w:t>IGD untuk perawatan oleh dokter jaga.</w:t>
            </w:r>
          </w:p>
          <w:p w:rsidR="00533ECD" w:rsidRDefault="00533ECD" w:rsidP="00400B2A">
            <w:pPr>
              <w:numPr>
                <w:ilvl w:val="0"/>
                <w:numId w:val="7"/>
              </w:numPr>
              <w:tabs>
                <w:tab w:val="left" w:pos="281"/>
              </w:tabs>
              <w:spacing w:line="360" w:lineRule="auto"/>
              <w:jc w:val="both"/>
              <w:rPr>
                <w:rFonts w:ascii="Arial" w:hAnsi="Arial" w:cs="Arial"/>
                <w:lang w:val="sv-SE"/>
              </w:rPr>
            </w:pPr>
            <w:r>
              <w:rPr>
                <w:rFonts w:ascii="Arial" w:hAnsi="Arial" w:cs="Arial"/>
                <w:lang w:val="sv-SE"/>
              </w:rPr>
              <w:t>Periksa darah petugas dan sumber: HCV, HBV, HIV.</w:t>
            </w:r>
          </w:p>
          <w:p w:rsidR="00533ECD" w:rsidRDefault="00400B2A" w:rsidP="00400B2A">
            <w:pPr>
              <w:numPr>
                <w:ilvl w:val="0"/>
                <w:numId w:val="7"/>
              </w:numPr>
              <w:tabs>
                <w:tab w:val="left" w:pos="281"/>
              </w:tabs>
              <w:spacing w:line="360" w:lineRule="auto"/>
              <w:jc w:val="both"/>
              <w:rPr>
                <w:rFonts w:ascii="Arial" w:hAnsi="Arial" w:cs="Arial"/>
                <w:lang w:val="sv-SE"/>
              </w:rPr>
            </w:pPr>
            <w:r>
              <w:rPr>
                <w:rFonts w:ascii="Arial" w:hAnsi="Arial" w:cs="Arial"/>
                <w:lang w:val="sv-SE"/>
              </w:rPr>
              <w:t>Ambil hasil dan lampirkan dalam format tertusuk jarum dan benda tajam.</w:t>
            </w:r>
            <w:r w:rsidR="00533ECD">
              <w:rPr>
                <w:rFonts w:ascii="Arial" w:hAnsi="Arial" w:cs="Arial"/>
                <w:lang w:val="sv-SE"/>
              </w:rPr>
              <w:t>.</w:t>
            </w:r>
          </w:p>
          <w:p w:rsidR="00BC2A35" w:rsidRPr="007C6DE9" w:rsidRDefault="00BC2A35" w:rsidP="00400B2A">
            <w:pPr>
              <w:numPr>
                <w:ilvl w:val="0"/>
                <w:numId w:val="4"/>
              </w:numPr>
              <w:spacing w:line="360" w:lineRule="auto"/>
              <w:ind w:left="252" w:hanging="252"/>
              <w:jc w:val="both"/>
              <w:rPr>
                <w:rFonts w:ascii="Arial" w:hAnsi="Arial" w:cs="Arial"/>
                <w:lang w:val="sv-SE"/>
              </w:rPr>
            </w:pPr>
            <w:r w:rsidRPr="007C6DE9">
              <w:rPr>
                <w:rFonts w:ascii="Arial" w:hAnsi="Arial" w:cs="Arial"/>
                <w:b/>
                <w:lang w:val="sv-SE"/>
              </w:rPr>
              <w:t>Laporan dan Pendokumentasian</w:t>
            </w:r>
            <w:r w:rsidRPr="007C6DE9">
              <w:rPr>
                <w:rFonts w:ascii="Arial" w:hAnsi="Arial" w:cs="Arial"/>
                <w:lang w:val="sv-SE"/>
              </w:rPr>
              <w:t>:</w:t>
            </w:r>
          </w:p>
          <w:p w:rsidR="00BC2A35" w:rsidRPr="007C6DE9" w:rsidRDefault="00BC2A35" w:rsidP="00400B2A">
            <w:pPr>
              <w:numPr>
                <w:ilvl w:val="0"/>
                <w:numId w:val="3"/>
              </w:numPr>
              <w:suppressAutoHyphens/>
              <w:spacing w:before="7" w:line="360" w:lineRule="auto"/>
              <w:ind w:left="747" w:right="55"/>
              <w:jc w:val="both"/>
              <w:rPr>
                <w:rFonts w:ascii="Arial" w:eastAsia="Calibri" w:hAnsi="Arial" w:cs="Arial"/>
              </w:rPr>
            </w:pPr>
            <w:r w:rsidRPr="007C6DE9">
              <w:rPr>
                <w:rFonts w:ascii="Arial" w:hAnsi="Arial" w:cs="Arial"/>
                <w:lang w:val="sv-SE"/>
              </w:rPr>
              <w:t>Laporan meliputi: Hari, tanggal, jam, dimana, bagaimana kejadian, bagian mana yang terkena, penyebab, jenis sumber (darah, urine, faeces) dan jumlah sumber yang mencemari</w:t>
            </w:r>
            <w:r w:rsidRPr="007C6DE9">
              <w:rPr>
                <w:rFonts w:ascii="Arial" w:eastAsia="Calibri" w:hAnsi="Arial" w:cs="Arial"/>
              </w:rPr>
              <w:t xml:space="preserve"> </w:t>
            </w:r>
            <w:r w:rsidRPr="007C6DE9">
              <w:rPr>
                <w:rFonts w:ascii="Arial" w:hAnsi="Arial" w:cs="Arial"/>
                <w:lang w:val="sv-SE"/>
              </w:rPr>
              <w:t>(banyak/sedikit).</w:t>
            </w:r>
          </w:p>
          <w:p w:rsidR="00BC2A35" w:rsidRPr="007C6DE9" w:rsidRDefault="00BC2A35" w:rsidP="00400B2A">
            <w:pPr>
              <w:numPr>
                <w:ilvl w:val="0"/>
                <w:numId w:val="3"/>
              </w:numPr>
              <w:suppressAutoHyphens/>
              <w:spacing w:before="7" w:line="360" w:lineRule="auto"/>
              <w:ind w:left="747" w:right="55"/>
              <w:jc w:val="both"/>
              <w:rPr>
                <w:rFonts w:ascii="Arial" w:eastAsia="Calibri" w:hAnsi="Arial" w:cs="Arial"/>
              </w:rPr>
            </w:pPr>
            <w:r w:rsidRPr="007C6DE9">
              <w:rPr>
                <w:rFonts w:ascii="Arial" w:hAnsi="Arial" w:cs="Arial"/>
                <w:lang w:val="sv-SE"/>
              </w:rPr>
              <w:t>Tentukan  status pasien sebagai sumber  jarum dan benda   tajam    (pasien dengan riwayat sakit apa).</w:t>
            </w:r>
          </w:p>
          <w:p w:rsidR="00BC2A35" w:rsidRPr="007C6DE9" w:rsidRDefault="00BC2A35" w:rsidP="00400B2A">
            <w:pPr>
              <w:numPr>
                <w:ilvl w:val="0"/>
                <w:numId w:val="3"/>
              </w:numPr>
              <w:suppressAutoHyphens/>
              <w:spacing w:before="7" w:line="360" w:lineRule="auto"/>
              <w:ind w:left="747" w:right="55"/>
              <w:jc w:val="both"/>
              <w:rPr>
                <w:rFonts w:ascii="Arial" w:hAnsi="Arial" w:cs="Arial"/>
                <w:lang w:val="sv-SE"/>
              </w:rPr>
            </w:pPr>
            <w:r w:rsidRPr="007C6DE9">
              <w:rPr>
                <w:rFonts w:ascii="Arial" w:hAnsi="Arial" w:cs="Arial"/>
                <w:lang w:val="sv-SE"/>
              </w:rPr>
              <w:t>Tentukan status petugas yang terpapar : Apakah menderita  hepatitis  B, apakah pernah mendapatkan imunisasi Hepatitis B, apakah sedang hamil/menyusui.</w:t>
            </w:r>
          </w:p>
          <w:p w:rsidR="00BC2A35" w:rsidRPr="007C6DE9" w:rsidRDefault="00BC2A35" w:rsidP="00400B2A">
            <w:pPr>
              <w:numPr>
                <w:ilvl w:val="0"/>
                <w:numId w:val="3"/>
              </w:numPr>
              <w:suppressAutoHyphens/>
              <w:spacing w:before="7" w:line="360" w:lineRule="auto"/>
              <w:ind w:left="747" w:right="55"/>
              <w:jc w:val="both"/>
              <w:rPr>
                <w:rFonts w:ascii="Arial" w:hAnsi="Arial" w:cs="Arial"/>
                <w:lang w:val="sv-SE"/>
              </w:rPr>
            </w:pPr>
            <w:r w:rsidRPr="007C6DE9">
              <w:rPr>
                <w:rFonts w:ascii="Arial" w:hAnsi="Arial" w:cs="Arial"/>
                <w:lang w:val="sv-SE"/>
              </w:rPr>
              <w:t>Jika tidak diketahui sumber paparannya. Petugas yang terpapar diperiksa status HIV, HBV, HCV.</w:t>
            </w:r>
          </w:p>
          <w:p w:rsidR="00BC2A35" w:rsidRPr="007C6DE9" w:rsidRDefault="00BC2A35" w:rsidP="00400B2A">
            <w:pPr>
              <w:numPr>
                <w:ilvl w:val="0"/>
                <w:numId w:val="3"/>
              </w:numPr>
              <w:suppressAutoHyphens/>
              <w:spacing w:before="7" w:line="360" w:lineRule="auto"/>
              <w:ind w:left="747" w:right="55"/>
              <w:jc w:val="both"/>
              <w:rPr>
                <w:rFonts w:ascii="Arial" w:eastAsia="Calibri" w:hAnsi="Arial" w:cs="Arial"/>
              </w:rPr>
            </w:pPr>
            <w:r w:rsidRPr="007C6DE9">
              <w:rPr>
                <w:rFonts w:ascii="Arial" w:hAnsi="Arial" w:cs="Arial"/>
                <w:lang w:val="sv-SE"/>
              </w:rPr>
              <w:t>Bila status pasien bebas HIV, HBV, HCV dan bukan dalam masa inkubasi tidak perlu tindakan khusus untuk petugas, tetapi bila diragukan dapat dilakukan konseling.</w:t>
            </w:r>
          </w:p>
          <w:p w:rsidR="00BC2A35" w:rsidRPr="007C6DE9" w:rsidRDefault="00BC2A35" w:rsidP="00400B2A">
            <w:pPr>
              <w:numPr>
                <w:ilvl w:val="0"/>
                <w:numId w:val="3"/>
              </w:numPr>
              <w:suppressAutoHyphens/>
              <w:spacing w:before="7" w:line="360" w:lineRule="auto"/>
              <w:ind w:left="747" w:right="55"/>
              <w:jc w:val="both"/>
              <w:rPr>
                <w:rFonts w:ascii="Arial" w:hAnsi="Arial" w:cs="Arial"/>
                <w:lang w:val="sv-SE"/>
              </w:rPr>
            </w:pPr>
            <w:r w:rsidRPr="007C6DE9">
              <w:rPr>
                <w:rFonts w:ascii="Arial" w:hAnsi="Arial" w:cs="Arial"/>
                <w:lang w:val="sv-SE"/>
              </w:rPr>
              <w:t xml:space="preserve">Pemberian Propilaksis Pasca Pajanan  : </w:t>
            </w:r>
          </w:p>
          <w:p w:rsidR="00BC2A35" w:rsidRPr="007C6DE9" w:rsidRDefault="00BC2A35" w:rsidP="00400B2A">
            <w:pPr>
              <w:numPr>
                <w:ilvl w:val="0"/>
                <w:numId w:val="8"/>
              </w:numPr>
              <w:spacing w:line="360" w:lineRule="auto"/>
              <w:jc w:val="both"/>
              <w:rPr>
                <w:rFonts w:ascii="Arial" w:hAnsi="Arial" w:cs="Arial"/>
                <w:lang w:val="sv-SE"/>
              </w:rPr>
            </w:pPr>
            <w:r w:rsidRPr="007C6DE9">
              <w:rPr>
                <w:rFonts w:ascii="Arial" w:hAnsi="Arial" w:cs="Arial"/>
                <w:lang w:val="sv-SE"/>
              </w:rPr>
              <w:t>Pasca Pajanan HIV :</w:t>
            </w:r>
          </w:p>
          <w:p w:rsidR="00BC2A35" w:rsidRPr="007C6DE9" w:rsidRDefault="00BC2A35" w:rsidP="00400B2A">
            <w:pPr>
              <w:numPr>
                <w:ilvl w:val="0"/>
                <w:numId w:val="9"/>
              </w:numPr>
              <w:spacing w:line="360" w:lineRule="auto"/>
              <w:ind w:left="1451" w:hanging="425"/>
              <w:jc w:val="both"/>
              <w:rPr>
                <w:rFonts w:ascii="Arial" w:hAnsi="Arial" w:cs="Arial"/>
                <w:lang w:val="sv-SE"/>
              </w:rPr>
            </w:pPr>
            <w:r w:rsidRPr="007C6DE9">
              <w:rPr>
                <w:rFonts w:ascii="Arial" w:hAnsi="Arial" w:cs="Arial"/>
                <w:lang w:val="sv-SE"/>
              </w:rPr>
              <w:t>Apabila Status pasien HIV harus diberikan Prolaksis Pasca Pajanan berupa obat ARV  4 jam setelah paparan, maksimal 48 -72 jam diberikan selama 28 hari.</w:t>
            </w:r>
          </w:p>
          <w:p w:rsidR="00BC2A35" w:rsidRPr="007C6DE9" w:rsidRDefault="00BC2A35" w:rsidP="00400B2A">
            <w:pPr>
              <w:numPr>
                <w:ilvl w:val="0"/>
                <w:numId w:val="9"/>
              </w:numPr>
              <w:spacing w:line="360" w:lineRule="auto"/>
              <w:ind w:left="1434" w:hanging="372"/>
              <w:jc w:val="both"/>
              <w:rPr>
                <w:rFonts w:ascii="Arial" w:hAnsi="Arial" w:cs="Arial"/>
                <w:lang w:val="sv-SE"/>
              </w:rPr>
            </w:pPr>
            <w:r w:rsidRPr="007C6DE9">
              <w:rPr>
                <w:rFonts w:ascii="Arial" w:hAnsi="Arial" w:cs="Arial"/>
                <w:lang w:val="sv-SE"/>
              </w:rPr>
              <w:t>Tes HIV diulang setelah 6 minggu, 3 bulan, dan 6 bulan.</w:t>
            </w:r>
          </w:p>
        </w:tc>
      </w:tr>
    </w:tbl>
    <w:p w:rsidR="00926EF9" w:rsidRPr="007C6DE9" w:rsidRDefault="00926EF9" w:rsidP="00A2183F">
      <w:pPr>
        <w:spacing w:after="0" w:line="360" w:lineRule="auto"/>
        <w:jc w:val="both"/>
        <w:rPr>
          <w:rFonts w:ascii="Arial" w:hAnsi="Arial" w:cs="Arial"/>
        </w:rPr>
      </w:pPr>
    </w:p>
    <w:tbl>
      <w:tblPr>
        <w:tblStyle w:val="TableGrid"/>
        <w:tblW w:w="0" w:type="auto"/>
        <w:tblLook w:val="04A0" w:firstRow="1" w:lastRow="0" w:firstColumn="1" w:lastColumn="0" w:noHBand="0" w:noVBand="1"/>
      </w:tblPr>
      <w:tblGrid>
        <w:gridCol w:w="2535"/>
        <w:gridCol w:w="2412"/>
        <w:gridCol w:w="2321"/>
        <w:gridCol w:w="2355"/>
      </w:tblGrid>
      <w:tr w:rsidR="004B38EF" w:rsidRPr="007C6DE9" w:rsidTr="008D47D1">
        <w:tc>
          <w:tcPr>
            <w:tcW w:w="2535" w:type="dxa"/>
            <w:vMerge w:val="restart"/>
          </w:tcPr>
          <w:p w:rsidR="004B38EF" w:rsidRPr="007C6DE9" w:rsidRDefault="004B38EF" w:rsidP="008D47D1">
            <w:pPr>
              <w:jc w:val="center"/>
              <w:rPr>
                <w:rFonts w:ascii="Arial" w:hAnsi="Arial" w:cs="Arial"/>
                <w:b/>
              </w:rPr>
            </w:pPr>
            <w:r w:rsidRPr="007C6DE9">
              <w:rPr>
                <w:rFonts w:ascii="Arial" w:hAnsi="Arial" w:cs="Arial"/>
                <w:noProof/>
              </w:rPr>
              <w:lastRenderedPageBreak/>
              <w:drawing>
                <wp:anchor distT="0" distB="0" distL="114300" distR="114300" simplePos="0" relativeHeight="251663360" behindDoc="0" locked="0" layoutInCell="1" allowOverlap="1" wp14:anchorId="7AA1ADAA" wp14:editId="27903FD1">
                  <wp:simplePos x="0" y="0"/>
                  <wp:positionH relativeFrom="column">
                    <wp:posOffset>198120</wp:posOffset>
                  </wp:positionH>
                  <wp:positionV relativeFrom="paragraph">
                    <wp:posOffset>47625</wp:posOffset>
                  </wp:positionV>
                  <wp:extent cx="1057275" cy="951865"/>
                  <wp:effectExtent l="0" t="0" r="9525" b="635"/>
                  <wp:wrapNone/>
                  <wp:docPr id="2" name="Picture 2" descr="E:\PPI\Buku\Gambar Logo RSD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PI\Buku\Gambar Logo RSDS 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7275" cy="9518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38EF" w:rsidRPr="007C6DE9" w:rsidRDefault="004B38EF" w:rsidP="008D47D1">
            <w:pPr>
              <w:jc w:val="center"/>
              <w:rPr>
                <w:rFonts w:ascii="Arial" w:hAnsi="Arial" w:cs="Arial"/>
                <w:b/>
              </w:rPr>
            </w:pPr>
          </w:p>
          <w:p w:rsidR="004B38EF" w:rsidRPr="007C6DE9" w:rsidRDefault="004B38EF" w:rsidP="008D47D1">
            <w:pPr>
              <w:jc w:val="center"/>
              <w:rPr>
                <w:rFonts w:ascii="Arial" w:hAnsi="Arial" w:cs="Arial"/>
                <w:b/>
              </w:rPr>
            </w:pPr>
          </w:p>
          <w:p w:rsidR="004B38EF" w:rsidRPr="007C6DE9" w:rsidRDefault="004B38EF" w:rsidP="008D47D1">
            <w:pPr>
              <w:jc w:val="center"/>
              <w:rPr>
                <w:rFonts w:ascii="Arial" w:hAnsi="Arial" w:cs="Arial"/>
                <w:b/>
              </w:rPr>
            </w:pPr>
          </w:p>
          <w:p w:rsidR="004B38EF" w:rsidRPr="007C6DE9" w:rsidRDefault="004B38EF" w:rsidP="008D47D1">
            <w:pPr>
              <w:jc w:val="center"/>
              <w:rPr>
                <w:rFonts w:ascii="Arial" w:hAnsi="Arial" w:cs="Arial"/>
                <w:b/>
              </w:rPr>
            </w:pPr>
          </w:p>
          <w:p w:rsidR="004B38EF" w:rsidRPr="007C6DE9" w:rsidRDefault="004B38EF" w:rsidP="008D47D1">
            <w:pPr>
              <w:jc w:val="center"/>
              <w:rPr>
                <w:rFonts w:ascii="Arial" w:hAnsi="Arial" w:cs="Arial"/>
                <w:b/>
              </w:rPr>
            </w:pPr>
          </w:p>
          <w:p w:rsidR="004B38EF" w:rsidRPr="007C6DE9" w:rsidRDefault="004B38EF" w:rsidP="008D47D1">
            <w:pPr>
              <w:jc w:val="center"/>
              <w:rPr>
                <w:rFonts w:ascii="Arial" w:hAnsi="Arial" w:cs="Arial"/>
                <w:b/>
              </w:rPr>
            </w:pPr>
          </w:p>
          <w:p w:rsidR="004B38EF" w:rsidRPr="007C6DE9" w:rsidRDefault="004B38EF" w:rsidP="008D47D1">
            <w:pPr>
              <w:jc w:val="center"/>
              <w:rPr>
                <w:rFonts w:ascii="Arial" w:hAnsi="Arial" w:cs="Arial"/>
                <w:b/>
              </w:rPr>
            </w:pPr>
            <w:r w:rsidRPr="007C6DE9">
              <w:rPr>
                <w:rFonts w:ascii="Arial" w:hAnsi="Arial" w:cs="Arial"/>
                <w:b/>
              </w:rPr>
              <w:t xml:space="preserve">RSUD </w:t>
            </w:r>
            <w:proofErr w:type="spellStart"/>
            <w:r w:rsidRPr="007C6DE9">
              <w:rPr>
                <w:rFonts w:ascii="Arial" w:hAnsi="Arial" w:cs="Arial"/>
                <w:b/>
              </w:rPr>
              <w:t>dr</w:t>
            </w:r>
            <w:proofErr w:type="spellEnd"/>
            <w:r w:rsidRPr="007C6DE9">
              <w:rPr>
                <w:rFonts w:ascii="Arial" w:hAnsi="Arial" w:cs="Arial"/>
                <w:b/>
              </w:rPr>
              <w:t xml:space="preserve"> MURJANI</w:t>
            </w:r>
          </w:p>
          <w:p w:rsidR="004B38EF" w:rsidRPr="007C6DE9" w:rsidRDefault="004B38EF" w:rsidP="008D47D1">
            <w:pPr>
              <w:jc w:val="center"/>
              <w:rPr>
                <w:rFonts w:ascii="Arial" w:hAnsi="Arial" w:cs="Arial"/>
              </w:rPr>
            </w:pPr>
            <w:r w:rsidRPr="007C6DE9">
              <w:rPr>
                <w:rFonts w:ascii="Arial" w:hAnsi="Arial" w:cs="Arial"/>
                <w:b/>
              </w:rPr>
              <w:t>SAMPIT</w:t>
            </w:r>
          </w:p>
        </w:tc>
        <w:tc>
          <w:tcPr>
            <w:tcW w:w="7088" w:type="dxa"/>
            <w:gridSpan w:val="3"/>
          </w:tcPr>
          <w:p w:rsidR="004B38EF" w:rsidRPr="007C6DE9" w:rsidRDefault="004B38EF" w:rsidP="008D47D1">
            <w:pPr>
              <w:jc w:val="center"/>
              <w:rPr>
                <w:rFonts w:ascii="Arial" w:hAnsi="Arial" w:cs="Arial"/>
              </w:rPr>
            </w:pPr>
          </w:p>
          <w:p w:rsidR="004B38EF" w:rsidRPr="007C6DE9" w:rsidRDefault="004B38EF" w:rsidP="008D47D1">
            <w:pPr>
              <w:jc w:val="center"/>
              <w:rPr>
                <w:rFonts w:ascii="Arial" w:hAnsi="Arial" w:cs="Arial"/>
              </w:rPr>
            </w:pPr>
          </w:p>
          <w:p w:rsidR="00BC2A35" w:rsidRPr="007C6DE9" w:rsidRDefault="00BC2A35" w:rsidP="00BC2A35">
            <w:pPr>
              <w:spacing w:line="360" w:lineRule="auto"/>
              <w:jc w:val="center"/>
              <w:rPr>
                <w:rFonts w:ascii="Arial" w:hAnsi="Arial" w:cs="Arial"/>
                <w:b/>
                <w:lang w:val="sv-SE"/>
              </w:rPr>
            </w:pPr>
            <w:r w:rsidRPr="007C6DE9">
              <w:rPr>
                <w:rFonts w:ascii="Arial" w:hAnsi="Arial" w:cs="Arial"/>
                <w:b/>
                <w:lang w:val="sv-SE"/>
              </w:rPr>
              <w:t xml:space="preserve">PENATALAKSANAAN TERTUSUK JARUM </w:t>
            </w:r>
          </w:p>
          <w:p w:rsidR="00BC2A35" w:rsidRPr="007C6DE9" w:rsidRDefault="00BC2A35" w:rsidP="00BC2A35">
            <w:pPr>
              <w:jc w:val="center"/>
              <w:rPr>
                <w:rFonts w:ascii="Arial" w:hAnsi="Arial" w:cs="Arial"/>
              </w:rPr>
            </w:pPr>
            <w:r w:rsidRPr="007C6DE9">
              <w:rPr>
                <w:rFonts w:ascii="Arial" w:hAnsi="Arial" w:cs="Arial"/>
                <w:b/>
                <w:lang w:val="sv-SE"/>
              </w:rPr>
              <w:t>ATAU BENDA TAJAM</w:t>
            </w:r>
            <w:r w:rsidRPr="007C6DE9">
              <w:rPr>
                <w:rFonts w:ascii="Arial" w:hAnsi="Arial" w:cs="Arial"/>
              </w:rPr>
              <w:t xml:space="preserve"> </w:t>
            </w:r>
          </w:p>
          <w:p w:rsidR="004B38EF" w:rsidRPr="007C6DE9" w:rsidRDefault="004B38EF" w:rsidP="008D47D1">
            <w:pPr>
              <w:jc w:val="center"/>
              <w:rPr>
                <w:rFonts w:ascii="Arial" w:hAnsi="Arial" w:cs="Arial"/>
              </w:rPr>
            </w:pPr>
          </w:p>
        </w:tc>
      </w:tr>
      <w:tr w:rsidR="004B38EF" w:rsidRPr="007C6DE9" w:rsidTr="008D47D1">
        <w:tc>
          <w:tcPr>
            <w:tcW w:w="2535" w:type="dxa"/>
            <w:vMerge/>
          </w:tcPr>
          <w:p w:rsidR="004B38EF" w:rsidRPr="007C6DE9" w:rsidRDefault="004B38EF" w:rsidP="008D47D1">
            <w:pPr>
              <w:rPr>
                <w:rFonts w:ascii="Arial" w:hAnsi="Arial" w:cs="Arial"/>
              </w:rPr>
            </w:pPr>
          </w:p>
        </w:tc>
        <w:tc>
          <w:tcPr>
            <w:tcW w:w="2412" w:type="dxa"/>
          </w:tcPr>
          <w:p w:rsidR="004B38EF" w:rsidRPr="007C6DE9" w:rsidRDefault="004B38EF" w:rsidP="008D47D1">
            <w:pPr>
              <w:jc w:val="center"/>
              <w:rPr>
                <w:rFonts w:ascii="Arial" w:hAnsi="Arial" w:cs="Arial"/>
              </w:rPr>
            </w:pPr>
            <w:proofErr w:type="spellStart"/>
            <w:r w:rsidRPr="007C6DE9">
              <w:rPr>
                <w:rFonts w:ascii="Arial" w:hAnsi="Arial" w:cs="Arial"/>
              </w:rPr>
              <w:t>Nomor</w:t>
            </w:r>
            <w:proofErr w:type="spellEnd"/>
            <w:r w:rsidRPr="007C6DE9">
              <w:rPr>
                <w:rFonts w:ascii="Arial" w:hAnsi="Arial" w:cs="Arial"/>
              </w:rPr>
              <w:t xml:space="preserve"> </w:t>
            </w:r>
            <w:proofErr w:type="spellStart"/>
            <w:r w:rsidRPr="007C6DE9">
              <w:rPr>
                <w:rFonts w:ascii="Arial" w:hAnsi="Arial" w:cs="Arial"/>
              </w:rPr>
              <w:t>Dokumen</w:t>
            </w:r>
            <w:proofErr w:type="spellEnd"/>
            <w:r w:rsidRPr="007C6DE9">
              <w:rPr>
                <w:rFonts w:ascii="Arial" w:hAnsi="Arial" w:cs="Arial"/>
              </w:rPr>
              <w:t xml:space="preserve">  :</w:t>
            </w:r>
          </w:p>
          <w:p w:rsidR="004B38EF" w:rsidRPr="007C6DE9" w:rsidRDefault="004B38EF" w:rsidP="008D47D1">
            <w:pPr>
              <w:jc w:val="center"/>
              <w:rPr>
                <w:rFonts w:ascii="Arial" w:hAnsi="Arial" w:cs="Arial"/>
              </w:rPr>
            </w:pPr>
          </w:p>
          <w:p w:rsidR="004B38EF" w:rsidRPr="007C6DE9" w:rsidRDefault="004B38EF" w:rsidP="008D47D1">
            <w:pPr>
              <w:jc w:val="center"/>
              <w:rPr>
                <w:rFonts w:ascii="Arial" w:hAnsi="Arial" w:cs="Arial"/>
              </w:rPr>
            </w:pPr>
          </w:p>
          <w:p w:rsidR="004B38EF" w:rsidRPr="007C6DE9" w:rsidRDefault="004B38EF" w:rsidP="008D47D1">
            <w:pPr>
              <w:jc w:val="center"/>
              <w:rPr>
                <w:rFonts w:ascii="Arial" w:hAnsi="Arial" w:cs="Arial"/>
              </w:rPr>
            </w:pPr>
          </w:p>
          <w:p w:rsidR="004B38EF" w:rsidRPr="007C6DE9" w:rsidRDefault="004B38EF" w:rsidP="008D47D1">
            <w:pPr>
              <w:rPr>
                <w:rFonts w:ascii="Arial" w:hAnsi="Arial" w:cs="Arial"/>
              </w:rPr>
            </w:pPr>
          </w:p>
        </w:tc>
        <w:tc>
          <w:tcPr>
            <w:tcW w:w="2321" w:type="dxa"/>
          </w:tcPr>
          <w:p w:rsidR="004B38EF" w:rsidRPr="007C6DE9" w:rsidRDefault="004B38EF" w:rsidP="008D47D1">
            <w:pPr>
              <w:jc w:val="center"/>
              <w:rPr>
                <w:rFonts w:ascii="Arial" w:hAnsi="Arial" w:cs="Arial"/>
              </w:rPr>
            </w:pPr>
            <w:proofErr w:type="spellStart"/>
            <w:r w:rsidRPr="007C6DE9">
              <w:rPr>
                <w:rFonts w:ascii="Arial" w:hAnsi="Arial" w:cs="Arial"/>
              </w:rPr>
              <w:t>Tanggal</w:t>
            </w:r>
            <w:proofErr w:type="spellEnd"/>
            <w:r w:rsidRPr="007C6DE9">
              <w:rPr>
                <w:rFonts w:ascii="Arial" w:hAnsi="Arial" w:cs="Arial"/>
              </w:rPr>
              <w:t xml:space="preserve"> </w:t>
            </w:r>
            <w:proofErr w:type="spellStart"/>
            <w:r w:rsidRPr="007C6DE9">
              <w:rPr>
                <w:rFonts w:ascii="Arial" w:hAnsi="Arial" w:cs="Arial"/>
              </w:rPr>
              <w:t>Revisi</w:t>
            </w:r>
            <w:proofErr w:type="spellEnd"/>
            <w:r w:rsidRPr="007C6DE9">
              <w:rPr>
                <w:rFonts w:ascii="Arial" w:hAnsi="Arial" w:cs="Arial"/>
              </w:rPr>
              <w:t xml:space="preserve"> :</w:t>
            </w:r>
          </w:p>
        </w:tc>
        <w:tc>
          <w:tcPr>
            <w:tcW w:w="2355" w:type="dxa"/>
          </w:tcPr>
          <w:p w:rsidR="004B38EF" w:rsidRPr="007C6DE9" w:rsidRDefault="004B38EF" w:rsidP="008D47D1">
            <w:pPr>
              <w:jc w:val="center"/>
              <w:rPr>
                <w:rFonts w:ascii="Arial" w:hAnsi="Arial" w:cs="Arial"/>
              </w:rPr>
            </w:pPr>
            <w:proofErr w:type="spellStart"/>
            <w:r w:rsidRPr="007C6DE9">
              <w:rPr>
                <w:rFonts w:ascii="Arial" w:hAnsi="Arial" w:cs="Arial"/>
              </w:rPr>
              <w:t>Jumlah</w:t>
            </w:r>
            <w:proofErr w:type="spellEnd"/>
            <w:r w:rsidRPr="007C6DE9">
              <w:rPr>
                <w:rFonts w:ascii="Arial" w:hAnsi="Arial" w:cs="Arial"/>
              </w:rPr>
              <w:t xml:space="preserve"> </w:t>
            </w:r>
            <w:proofErr w:type="spellStart"/>
            <w:r w:rsidRPr="007C6DE9">
              <w:rPr>
                <w:rFonts w:ascii="Arial" w:hAnsi="Arial" w:cs="Arial"/>
              </w:rPr>
              <w:t>Halaman</w:t>
            </w:r>
            <w:proofErr w:type="spellEnd"/>
            <w:r w:rsidRPr="007C6DE9">
              <w:rPr>
                <w:rFonts w:ascii="Arial" w:hAnsi="Arial" w:cs="Arial"/>
              </w:rPr>
              <w:t xml:space="preserve">  :</w:t>
            </w:r>
          </w:p>
          <w:p w:rsidR="004B38EF" w:rsidRPr="007C6DE9" w:rsidRDefault="004B38EF" w:rsidP="008D47D1">
            <w:pPr>
              <w:jc w:val="center"/>
              <w:rPr>
                <w:rFonts w:ascii="Arial" w:hAnsi="Arial" w:cs="Arial"/>
              </w:rPr>
            </w:pPr>
          </w:p>
          <w:p w:rsidR="004B38EF" w:rsidRPr="007C6DE9" w:rsidRDefault="00E14561" w:rsidP="008D47D1">
            <w:pPr>
              <w:jc w:val="center"/>
              <w:rPr>
                <w:rFonts w:ascii="Arial" w:hAnsi="Arial" w:cs="Arial"/>
              </w:rPr>
            </w:pPr>
            <w:r w:rsidRPr="007C6DE9">
              <w:rPr>
                <w:rFonts w:ascii="Arial" w:hAnsi="Arial" w:cs="Arial"/>
              </w:rPr>
              <w:t>3/4</w:t>
            </w:r>
          </w:p>
        </w:tc>
      </w:tr>
      <w:tr w:rsidR="004B38EF" w:rsidRPr="007C6DE9" w:rsidTr="008D47D1">
        <w:tc>
          <w:tcPr>
            <w:tcW w:w="2535" w:type="dxa"/>
          </w:tcPr>
          <w:p w:rsidR="004B38EF" w:rsidRPr="007C6DE9" w:rsidRDefault="00400B2A" w:rsidP="008D47D1">
            <w:pPr>
              <w:spacing w:line="360" w:lineRule="auto"/>
              <w:jc w:val="both"/>
              <w:rPr>
                <w:rFonts w:ascii="Arial" w:hAnsi="Arial" w:cs="Arial"/>
                <w:b/>
              </w:rPr>
            </w:pPr>
            <w:proofErr w:type="spellStart"/>
            <w:r w:rsidRPr="007C6DE9">
              <w:rPr>
                <w:rFonts w:ascii="Arial" w:hAnsi="Arial" w:cs="Arial"/>
                <w:b/>
              </w:rPr>
              <w:t>Prosedur</w:t>
            </w:r>
            <w:proofErr w:type="spellEnd"/>
          </w:p>
        </w:tc>
        <w:tc>
          <w:tcPr>
            <w:tcW w:w="7088" w:type="dxa"/>
            <w:gridSpan w:val="3"/>
          </w:tcPr>
          <w:p w:rsidR="00BC2A35" w:rsidRPr="007C6DE9" w:rsidRDefault="00BC2A35" w:rsidP="00400B2A">
            <w:pPr>
              <w:numPr>
                <w:ilvl w:val="0"/>
                <w:numId w:val="8"/>
              </w:numPr>
              <w:spacing w:line="360" w:lineRule="auto"/>
              <w:jc w:val="both"/>
              <w:rPr>
                <w:rFonts w:ascii="Arial" w:hAnsi="Arial" w:cs="Arial"/>
                <w:lang w:val="sv-SE"/>
              </w:rPr>
            </w:pPr>
            <w:r w:rsidRPr="007C6DE9">
              <w:rPr>
                <w:rFonts w:ascii="Arial" w:hAnsi="Arial" w:cs="Arial"/>
                <w:lang w:val="sv-SE"/>
              </w:rPr>
              <w:t>Pasca Pajanan Hepatitis B.</w:t>
            </w:r>
          </w:p>
          <w:p w:rsidR="00BC2A35" w:rsidRPr="007C6DE9" w:rsidRDefault="00BC2A35" w:rsidP="00400B2A">
            <w:pPr>
              <w:numPr>
                <w:ilvl w:val="0"/>
                <w:numId w:val="10"/>
              </w:numPr>
              <w:spacing w:line="360" w:lineRule="auto"/>
              <w:ind w:hanging="96"/>
              <w:jc w:val="both"/>
              <w:rPr>
                <w:rFonts w:ascii="Arial" w:hAnsi="Arial" w:cs="Arial"/>
                <w:lang w:val="sv-SE"/>
              </w:rPr>
            </w:pPr>
            <w:r w:rsidRPr="007C6DE9">
              <w:rPr>
                <w:rFonts w:ascii="Arial" w:hAnsi="Arial" w:cs="Arial"/>
                <w:lang w:val="sv-SE"/>
              </w:rPr>
              <w:t>Jika pernah vaksinasi periksa  anti HBs.</w:t>
            </w:r>
          </w:p>
          <w:p w:rsidR="00BC2A35" w:rsidRPr="007C6DE9" w:rsidRDefault="00BC2A35" w:rsidP="00400B2A">
            <w:pPr>
              <w:numPr>
                <w:ilvl w:val="0"/>
                <w:numId w:val="12"/>
              </w:numPr>
              <w:tabs>
                <w:tab w:val="left" w:pos="1735"/>
              </w:tabs>
              <w:spacing w:line="360" w:lineRule="auto"/>
              <w:ind w:left="1718"/>
              <w:jc w:val="both"/>
              <w:rPr>
                <w:rFonts w:ascii="Arial" w:hAnsi="Arial" w:cs="Arial"/>
                <w:lang w:val="sv-SE"/>
              </w:rPr>
            </w:pPr>
            <w:r w:rsidRPr="007C6DE9">
              <w:rPr>
                <w:rFonts w:ascii="Arial" w:hAnsi="Arial" w:cs="Arial"/>
                <w:lang w:val="sv-SE"/>
              </w:rPr>
              <w:t>Anti</w:t>
            </w:r>
            <w:r w:rsidR="00400B2A">
              <w:rPr>
                <w:rFonts w:ascii="Arial" w:hAnsi="Arial" w:cs="Arial"/>
                <w:lang w:val="sv-SE"/>
              </w:rPr>
              <w:t xml:space="preserve"> HBs (+), titer ≤  10, lakukan b</w:t>
            </w:r>
            <w:r w:rsidRPr="007C6DE9">
              <w:rPr>
                <w:rFonts w:ascii="Arial" w:hAnsi="Arial" w:cs="Arial"/>
                <w:lang w:val="sv-SE"/>
              </w:rPr>
              <w:t>ooster.</w:t>
            </w:r>
          </w:p>
          <w:p w:rsidR="00BC2A35" w:rsidRPr="007C6DE9" w:rsidRDefault="00BC2A35" w:rsidP="00400B2A">
            <w:pPr>
              <w:numPr>
                <w:ilvl w:val="0"/>
                <w:numId w:val="12"/>
              </w:numPr>
              <w:tabs>
                <w:tab w:val="left" w:pos="1692"/>
                <w:tab w:val="left" w:pos="1735"/>
              </w:tabs>
              <w:spacing w:line="360" w:lineRule="auto"/>
              <w:ind w:left="1718"/>
              <w:jc w:val="both"/>
              <w:rPr>
                <w:rFonts w:ascii="Arial" w:hAnsi="Arial" w:cs="Arial"/>
                <w:lang w:val="sv-SE"/>
              </w:rPr>
            </w:pPr>
            <w:r w:rsidRPr="007C6DE9">
              <w:rPr>
                <w:rFonts w:ascii="Arial" w:hAnsi="Arial" w:cs="Arial"/>
                <w:lang w:val="sv-SE"/>
              </w:rPr>
              <w:t xml:space="preserve"> Anti HBs (+), Titer ≥ 10, lakukan observasi.</w:t>
            </w:r>
          </w:p>
          <w:p w:rsidR="00BC2A35" w:rsidRPr="007C6DE9" w:rsidRDefault="00BC2A35" w:rsidP="00400B2A">
            <w:pPr>
              <w:numPr>
                <w:ilvl w:val="0"/>
                <w:numId w:val="10"/>
              </w:numPr>
              <w:spacing w:line="360" w:lineRule="auto"/>
              <w:ind w:hanging="96"/>
              <w:jc w:val="both"/>
              <w:rPr>
                <w:rFonts w:ascii="Arial" w:hAnsi="Arial" w:cs="Arial"/>
                <w:lang w:val="sv-SE"/>
              </w:rPr>
            </w:pPr>
            <w:r w:rsidRPr="007C6DE9">
              <w:rPr>
                <w:rFonts w:ascii="Arial" w:hAnsi="Arial" w:cs="Arial"/>
                <w:lang w:val="sv-SE"/>
              </w:rPr>
              <w:t>Jika belum pernah vaksinasi maka :</w:t>
            </w:r>
          </w:p>
          <w:p w:rsidR="00BC2A35" w:rsidRPr="007C6DE9" w:rsidRDefault="00BC2A35" w:rsidP="00400B2A">
            <w:pPr>
              <w:numPr>
                <w:ilvl w:val="0"/>
                <w:numId w:val="11"/>
              </w:numPr>
              <w:tabs>
                <w:tab w:val="left" w:pos="1782"/>
              </w:tabs>
              <w:spacing w:line="360" w:lineRule="auto"/>
              <w:ind w:left="1735" w:hanging="313"/>
              <w:jc w:val="both"/>
              <w:rPr>
                <w:rFonts w:ascii="Arial" w:hAnsi="Arial" w:cs="Arial"/>
                <w:lang w:val="sv-SE"/>
              </w:rPr>
            </w:pPr>
            <w:r w:rsidRPr="007C6DE9">
              <w:rPr>
                <w:rFonts w:ascii="Arial" w:hAnsi="Arial" w:cs="Arial"/>
                <w:lang w:val="sv-SE"/>
              </w:rPr>
              <w:t>Segera vaksinasi sesuai standar.</w:t>
            </w:r>
          </w:p>
          <w:p w:rsidR="00BC2A35" w:rsidRPr="007C6DE9" w:rsidRDefault="00BC2A35" w:rsidP="00400B2A">
            <w:pPr>
              <w:numPr>
                <w:ilvl w:val="0"/>
                <w:numId w:val="11"/>
              </w:numPr>
              <w:tabs>
                <w:tab w:val="left" w:pos="1782"/>
              </w:tabs>
              <w:spacing w:line="360" w:lineRule="auto"/>
              <w:ind w:left="1735" w:hanging="313"/>
              <w:jc w:val="both"/>
              <w:rPr>
                <w:rFonts w:ascii="Arial" w:hAnsi="Arial" w:cs="Arial"/>
                <w:lang w:val="sv-SE"/>
              </w:rPr>
            </w:pPr>
            <w:r w:rsidRPr="007C6DE9">
              <w:rPr>
                <w:rFonts w:ascii="Arial" w:hAnsi="Arial" w:cs="Arial"/>
                <w:lang w:val="sv-SE"/>
              </w:rPr>
              <w:t>Cek HBsAg bulan ke 1, bulan ke 3, bulan ke 6.</w:t>
            </w:r>
          </w:p>
          <w:p w:rsidR="00E14561" w:rsidRPr="007C6DE9" w:rsidRDefault="00BC2A35" w:rsidP="00400B2A">
            <w:pPr>
              <w:numPr>
                <w:ilvl w:val="0"/>
                <w:numId w:val="11"/>
              </w:numPr>
              <w:tabs>
                <w:tab w:val="left" w:pos="1782"/>
              </w:tabs>
              <w:spacing w:line="360" w:lineRule="auto"/>
              <w:ind w:left="1735" w:hanging="313"/>
              <w:jc w:val="both"/>
              <w:rPr>
                <w:rFonts w:ascii="Arial" w:hAnsi="Arial" w:cs="Arial"/>
              </w:rPr>
            </w:pPr>
            <w:r w:rsidRPr="007C6DE9">
              <w:rPr>
                <w:rFonts w:ascii="Arial" w:hAnsi="Arial" w:cs="Arial"/>
                <w:lang w:val="sv-SE"/>
              </w:rPr>
              <w:t>Jika HbsAg (+), rujuk ke Gastrohepatologi Penyakit Dalam untuk penanganan lebih lanjut.</w:t>
            </w:r>
          </w:p>
          <w:p w:rsidR="00BC2A35" w:rsidRPr="007C6DE9" w:rsidRDefault="00BC2A35" w:rsidP="00400B2A">
            <w:pPr>
              <w:numPr>
                <w:ilvl w:val="0"/>
                <w:numId w:val="8"/>
              </w:numPr>
              <w:spacing w:line="360" w:lineRule="auto"/>
              <w:jc w:val="both"/>
              <w:rPr>
                <w:rFonts w:ascii="Arial" w:hAnsi="Arial" w:cs="Arial"/>
                <w:lang w:val="sv-SE"/>
              </w:rPr>
            </w:pPr>
            <w:r w:rsidRPr="007C6DE9">
              <w:rPr>
                <w:rFonts w:ascii="Arial" w:hAnsi="Arial" w:cs="Arial"/>
                <w:lang w:val="sv-SE"/>
              </w:rPr>
              <w:t>Evaluasi pencemaran berdasarkan mode, rute, beratnya  yang terpapar :</w:t>
            </w:r>
          </w:p>
          <w:p w:rsidR="00BC2A35" w:rsidRPr="007C6DE9" w:rsidRDefault="00BC2A35" w:rsidP="00400B2A">
            <w:pPr>
              <w:pStyle w:val="ListParagraph"/>
              <w:numPr>
                <w:ilvl w:val="0"/>
                <w:numId w:val="13"/>
              </w:numPr>
              <w:spacing w:line="360" w:lineRule="auto"/>
              <w:ind w:left="1451"/>
              <w:jc w:val="both"/>
              <w:rPr>
                <w:rFonts w:ascii="Arial" w:hAnsi="Arial" w:cs="Arial"/>
                <w:lang w:val="sv-SE"/>
              </w:rPr>
            </w:pPr>
            <w:r w:rsidRPr="007C6DE9">
              <w:rPr>
                <w:rFonts w:ascii="Arial" w:hAnsi="Arial" w:cs="Arial"/>
                <w:lang w:val="sv-SE"/>
              </w:rPr>
              <w:t>Cairan resiko tinggi yang perlu diwaspadai dan dapat menimbulkan  pencemaran adalah darah, cairan sperma, sekret vagina, cairan cerebro spinal.</w:t>
            </w:r>
          </w:p>
          <w:p w:rsidR="00BC2A35" w:rsidRPr="007C6DE9" w:rsidRDefault="00BC2A35" w:rsidP="00400B2A">
            <w:pPr>
              <w:pStyle w:val="ListParagraph"/>
              <w:numPr>
                <w:ilvl w:val="0"/>
                <w:numId w:val="13"/>
              </w:numPr>
              <w:spacing w:line="360" w:lineRule="auto"/>
              <w:ind w:left="1451"/>
              <w:jc w:val="both"/>
              <w:rPr>
                <w:rFonts w:ascii="Arial" w:hAnsi="Arial" w:cs="Arial"/>
                <w:lang w:val="sv-SE"/>
              </w:rPr>
            </w:pPr>
            <w:r w:rsidRPr="007C6DE9">
              <w:rPr>
                <w:rFonts w:ascii="Arial" w:hAnsi="Arial" w:cs="Arial"/>
                <w:lang w:val="sv-SE"/>
              </w:rPr>
              <w:t>Cairan tubuh yang tidak menimbulkan pencemaran: urine, sputum non purulen, ingus, air mata keringat, faeses.</w:t>
            </w:r>
          </w:p>
          <w:p w:rsidR="00BC2A35" w:rsidRPr="007C6DE9" w:rsidRDefault="00BC2A35" w:rsidP="00400B2A">
            <w:pPr>
              <w:pStyle w:val="ListParagraph"/>
              <w:numPr>
                <w:ilvl w:val="0"/>
                <w:numId w:val="13"/>
              </w:numPr>
              <w:spacing w:line="360" w:lineRule="auto"/>
              <w:ind w:left="1451"/>
              <w:jc w:val="both"/>
              <w:rPr>
                <w:rFonts w:ascii="Arial" w:hAnsi="Arial" w:cs="Arial"/>
                <w:lang w:val="sv-SE"/>
              </w:rPr>
            </w:pPr>
            <w:r w:rsidRPr="007C6DE9">
              <w:rPr>
                <w:rFonts w:ascii="Arial" w:hAnsi="Arial" w:cs="Arial"/>
                <w:lang w:val="sv-SE"/>
              </w:rPr>
              <w:t>Evaluasi yang terpapar pasien terinfeksi hepatitis B dan HIV, yang perlu di follow up, dengan indikasi :</w:t>
            </w:r>
          </w:p>
          <w:p w:rsidR="00BC2A35" w:rsidRPr="007C6DE9" w:rsidRDefault="00BC2A35" w:rsidP="00400B2A">
            <w:pPr>
              <w:numPr>
                <w:ilvl w:val="0"/>
                <w:numId w:val="14"/>
              </w:numPr>
              <w:tabs>
                <w:tab w:val="left" w:pos="1877"/>
              </w:tabs>
              <w:spacing w:line="360" w:lineRule="auto"/>
              <w:ind w:left="1860"/>
              <w:jc w:val="both"/>
              <w:rPr>
                <w:rFonts w:ascii="Arial" w:hAnsi="Arial" w:cs="Arial"/>
                <w:lang w:val="sv-SE"/>
              </w:rPr>
            </w:pPr>
            <w:r w:rsidRPr="007C6DE9">
              <w:rPr>
                <w:rFonts w:ascii="Arial" w:hAnsi="Arial" w:cs="Arial"/>
                <w:lang w:val="sv-SE"/>
              </w:rPr>
              <w:t>Tertusuk jarum</w:t>
            </w:r>
          </w:p>
          <w:p w:rsidR="00BC2A35" w:rsidRPr="007C6DE9" w:rsidRDefault="00BC2A35" w:rsidP="00400B2A">
            <w:pPr>
              <w:numPr>
                <w:ilvl w:val="0"/>
                <w:numId w:val="14"/>
              </w:numPr>
              <w:tabs>
                <w:tab w:val="left" w:pos="1877"/>
              </w:tabs>
              <w:spacing w:line="360" w:lineRule="auto"/>
              <w:ind w:left="1860"/>
              <w:jc w:val="both"/>
              <w:rPr>
                <w:rFonts w:ascii="Arial" w:hAnsi="Arial" w:cs="Arial"/>
                <w:lang w:val="sv-SE"/>
              </w:rPr>
            </w:pPr>
            <w:r w:rsidRPr="007C6DE9">
              <w:rPr>
                <w:rFonts w:ascii="Arial" w:hAnsi="Arial" w:cs="Arial"/>
                <w:lang w:val="sv-SE"/>
              </w:rPr>
              <w:t>Terpapar cairan tubuh pada mukosa</w:t>
            </w:r>
          </w:p>
          <w:p w:rsidR="00BC2A35" w:rsidRPr="007C6DE9" w:rsidRDefault="00BC2A35" w:rsidP="00400B2A">
            <w:pPr>
              <w:numPr>
                <w:ilvl w:val="0"/>
                <w:numId w:val="14"/>
              </w:numPr>
              <w:tabs>
                <w:tab w:val="left" w:pos="1877"/>
              </w:tabs>
              <w:spacing w:line="360" w:lineRule="auto"/>
              <w:ind w:left="1860"/>
              <w:jc w:val="both"/>
              <w:rPr>
                <w:rFonts w:ascii="Arial" w:hAnsi="Arial" w:cs="Arial"/>
                <w:lang w:val="sv-SE"/>
              </w:rPr>
            </w:pPr>
            <w:r w:rsidRPr="007C6DE9">
              <w:rPr>
                <w:rFonts w:ascii="Arial" w:hAnsi="Arial" w:cs="Arial"/>
                <w:lang w:val="sv-SE"/>
              </w:rPr>
              <w:t>Terpapar pada kulit yang tidak utuh/bekas luka</w:t>
            </w:r>
          </w:p>
          <w:p w:rsidR="00BC2A35" w:rsidRPr="007C6DE9" w:rsidRDefault="00BC2A35" w:rsidP="00400B2A">
            <w:pPr>
              <w:numPr>
                <w:ilvl w:val="0"/>
                <w:numId w:val="4"/>
              </w:numPr>
              <w:spacing w:line="360" w:lineRule="auto"/>
              <w:ind w:left="252" w:hanging="252"/>
              <w:jc w:val="both"/>
              <w:rPr>
                <w:rFonts w:ascii="Arial" w:hAnsi="Arial" w:cs="Arial"/>
              </w:rPr>
            </w:pPr>
            <w:r w:rsidRPr="007C6DE9">
              <w:rPr>
                <w:rFonts w:ascii="Arial" w:hAnsi="Arial" w:cs="Arial"/>
                <w:b/>
                <w:lang w:val="sv-SE"/>
              </w:rPr>
              <w:t>Laporan kejadian di lakukan oleh unit kerja tempat terjadinya kecelakaan kepada K3RS dan Komite PPIRS</w:t>
            </w:r>
            <w:r w:rsidRPr="007C6DE9">
              <w:rPr>
                <w:rFonts w:ascii="Arial" w:hAnsi="Arial" w:cs="Arial"/>
                <w:lang w:val="sv-SE"/>
              </w:rPr>
              <w:t xml:space="preserve">    </w:t>
            </w:r>
          </w:p>
        </w:tc>
      </w:tr>
      <w:tr w:rsidR="00400B2A" w:rsidRPr="007C6DE9" w:rsidTr="008D47D1">
        <w:tc>
          <w:tcPr>
            <w:tcW w:w="2535" w:type="dxa"/>
          </w:tcPr>
          <w:p w:rsidR="00400B2A" w:rsidRPr="007C6DE9" w:rsidRDefault="00400B2A" w:rsidP="002F2F02">
            <w:pPr>
              <w:spacing w:line="360" w:lineRule="auto"/>
              <w:jc w:val="both"/>
              <w:rPr>
                <w:rFonts w:ascii="Arial" w:hAnsi="Arial" w:cs="Arial"/>
              </w:rPr>
            </w:pPr>
          </w:p>
          <w:p w:rsidR="00400B2A" w:rsidRPr="007C6DE9" w:rsidRDefault="00400B2A" w:rsidP="002F2F02">
            <w:pPr>
              <w:spacing w:line="360" w:lineRule="auto"/>
              <w:jc w:val="both"/>
              <w:rPr>
                <w:rFonts w:ascii="Arial" w:hAnsi="Arial" w:cs="Arial"/>
                <w:b/>
              </w:rPr>
            </w:pPr>
            <w:r w:rsidRPr="007C6DE9">
              <w:rPr>
                <w:rFonts w:ascii="Arial" w:hAnsi="Arial" w:cs="Arial"/>
                <w:b/>
              </w:rPr>
              <w:t xml:space="preserve">Unit </w:t>
            </w:r>
            <w:proofErr w:type="spellStart"/>
            <w:r w:rsidRPr="007C6DE9">
              <w:rPr>
                <w:rFonts w:ascii="Arial" w:hAnsi="Arial" w:cs="Arial"/>
                <w:b/>
              </w:rPr>
              <w:t>Terkait</w:t>
            </w:r>
            <w:proofErr w:type="spellEnd"/>
          </w:p>
        </w:tc>
        <w:tc>
          <w:tcPr>
            <w:tcW w:w="7088" w:type="dxa"/>
            <w:gridSpan w:val="3"/>
          </w:tcPr>
          <w:p w:rsidR="00400B2A" w:rsidRPr="007C6DE9" w:rsidRDefault="00400B2A" w:rsidP="002F2F02">
            <w:pPr>
              <w:numPr>
                <w:ilvl w:val="0"/>
                <w:numId w:val="1"/>
              </w:numPr>
              <w:spacing w:line="360" w:lineRule="auto"/>
              <w:ind w:left="442"/>
              <w:jc w:val="both"/>
              <w:rPr>
                <w:rFonts w:ascii="Arial" w:hAnsi="Arial" w:cs="Arial"/>
                <w:lang w:val="sv-SE"/>
              </w:rPr>
            </w:pPr>
            <w:r w:rsidRPr="007C6DE9">
              <w:rPr>
                <w:rFonts w:ascii="Arial" w:hAnsi="Arial" w:cs="Arial"/>
                <w:lang w:val="sv-SE"/>
              </w:rPr>
              <w:t>Instalasi Gawat Darurat</w:t>
            </w:r>
          </w:p>
          <w:p w:rsidR="00400B2A" w:rsidRPr="007C6DE9" w:rsidRDefault="00400B2A" w:rsidP="002F2F02">
            <w:pPr>
              <w:numPr>
                <w:ilvl w:val="0"/>
                <w:numId w:val="1"/>
              </w:numPr>
              <w:spacing w:line="360" w:lineRule="auto"/>
              <w:ind w:left="442"/>
              <w:jc w:val="both"/>
              <w:rPr>
                <w:rFonts w:ascii="Arial" w:hAnsi="Arial" w:cs="Arial"/>
                <w:lang w:val="sv-SE"/>
              </w:rPr>
            </w:pPr>
            <w:r w:rsidRPr="007C6DE9">
              <w:rPr>
                <w:rFonts w:ascii="Arial" w:hAnsi="Arial" w:cs="Arial"/>
                <w:lang w:val="sv-SE"/>
              </w:rPr>
              <w:t>Instalasi Rawat Inap</w:t>
            </w:r>
          </w:p>
          <w:p w:rsidR="00400B2A" w:rsidRPr="007C6DE9" w:rsidRDefault="00400B2A" w:rsidP="002F2F02">
            <w:pPr>
              <w:numPr>
                <w:ilvl w:val="0"/>
                <w:numId w:val="1"/>
              </w:numPr>
              <w:spacing w:line="360" w:lineRule="auto"/>
              <w:ind w:left="442"/>
              <w:jc w:val="both"/>
              <w:rPr>
                <w:rFonts w:ascii="Arial" w:hAnsi="Arial" w:cs="Arial"/>
                <w:lang w:val="sv-SE"/>
              </w:rPr>
            </w:pPr>
            <w:r w:rsidRPr="007C6DE9">
              <w:rPr>
                <w:rFonts w:ascii="Arial" w:hAnsi="Arial" w:cs="Arial"/>
                <w:lang w:val="sv-SE"/>
              </w:rPr>
              <w:t>Instalasi Rawat Jalan</w:t>
            </w:r>
          </w:p>
          <w:p w:rsidR="00400B2A" w:rsidRPr="007C6DE9" w:rsidRDefault="00400B2A" w:rsidP="002F2F02">
            <w:pPr>
              <w:numPr>
                <w:ilvl w:val="0"/>
                <w:numId w:val="1"/>
              </w:numPr>
              <w:spacing w:line="360" w:lineRule="auto"/>
              <w:ind w:left="442"/>
              <w:jc w:val="both"/>
              <w:rPr>
                <w:rFonts w:ascii="Arial" w:hAnsi="Arial" w:cs="Arial"/>
                <w:lang w:val="sv-SE"/>
              </w:rPr>
            </w:pPr>
            <w:r w:rsidRPr="007C6DE9">
              <w:rPr>
                <w:rFonts w:ascii="Arial" w:hAnsi="Arial" w:cs="Arial"/>
                <w:lang w:val="sv-SE"/>
              </w:rPr>
              <w:t>Instalasi Kamar Operasi</w:t>
            </w:r>
          </w:p>
          <w:p w:rsidR="00400B2A" w:rsidRPr="007C6DE9" w:rsidRDefault="00400B2A" w:rsidP="002F2F02">
            <w:pPr>
              <w:numPr>
                <w:ilvl w:val="0"/>
                <w:numId w:val="1"/>
              </w:numPr>
              <w:spacing w:line="360" w:lineRule="auto"/>
              <w:ind w:left="442"/>
              <w:jc w:val="both"/>
              <w:rPr>
                <w:rFonts w:ascii="Arial" w:hAnsi="Arial" w:cs="Arial"/>
                <w:lang w:val="sv-SE"/>
              </w:rPr>
            </w:pPr>
            <w:r w:rsidRPr="007C6DE9">
              <w:rPr>
                <w:rFonts w:ascii="Arial" w:hAnsi="Arial" w:cs="Arial"/>
                <w:lang w:val="sv-SE"/>
              </w:rPr>
              <w:t>Intensive Care Unit</w:t>
            </w:r>
          </w:p>
          <w:p w:rsidR="00400B2A" w:rsidRPr="007C6DE9" w:rsidRDefault="00400B2A" w:rsidP="002F2F02">
            <w:pPr>
              <w:numPr>
                <w:ilvl w:val="0"/>
                <w:numId w:val="1"/>
              </w:numPr>
              <w:spacing w:line="360" w:lineRule="auto"/>
              <w:ind w:left="442"/>
              <w:jc w:val="both"/>
              <w:rPr>
                <w:rFonts w:ascii="Arial" w:hAnsi="Arial" w:cs="Arial"/>
                <w:lang w:val="sv-SE"/>
              </w:rPr>
            </w:pPr>
            <w:r w:rsidRPr="007C6DE9">
              <w:rPr>
                <w:rFonts w:ascii="Arial" w:hAnsi="Arial" w:cs="Arial"/>
                <w:lang w:val="sv-SE"/>
              </w:rPr>
              <w:t>Unit Haemodialisa</w:t>
            </w:r>
          </w:p>
          <w:p w:rsidR="00400B2A" w:rsidRPr="007C6DE9" w:rsidRDefault="00400B2A" w:rsidP="002F2F02">
            <w:pPr>
              <w:pStyle w:val="ListParagraph"/>
              <w:numPr>
                <w:ilvl w:val="0"/>
                <w:numId w:val="1"/>
              </w:numPr>
              <w:spacing w:line="360" w:lineRule="auto"/>
              <w:ind w:left="442"/>
              <w:jc w:val="both"/>
              <w:rPr>
                <w:rFonts w:ascii="Arial" w:hAnsi="Arial" w:cs="Arial"/>
              </w:rPr>
            </w:pPr>
            <w:r w:rsidRPr="007C6DE9">
              <w:rPr>
                <w:rFonts w:ascii="Arial" w:hAnsi="Arial" w:cs="Arial"/>
                <w:i/>
                <w:lang w:val="sv-SE"/>
              </w:rPr>
              <w:t>Cleaning Service</w:t>
            </w:r>
          </w:p>
        </w:tc>
      </w:tr>
    </w:tbl>
    <w:p w:rsidR="00A923BA" w:rsidRPr="007C6DE9" w:rsidRDefault="00A923BA" w:rsidP="00FA4609">
      <w:pPr>
        <w:spacing w:after="0"/>
        <w:jc w:val="both"/>
        <w:rPr>
          <w:rFonts w:ascii="Arial" w:hAnsi="Arial" w:cs="Arial"/>
        </w:rPr>
      </w:pPr>
    </w:p>
    <w:p w:rsidR="00BC2A35" w:rsidRPr="007C6DE9" w:rsidRDefault="00BC2A35" w:rsidP="00FA4609">
      <w:pPr>
        <w:spacing w:after="0"/>
        <w:jc w:val="both"/>
        <w:rPr>
          <w:rFonts w:ascii="Arial" w:hAnsi="Arial" w:cs="Arial"/>
        </w:rPr>
      </w:pPr>
    </w:p>
    <w:p w:rsidR="00BC2A35" w:rsidRDefault="00BC2A35" w:rsidP="00FA4609">
      <w:pPr>
        <w:spacing w:after="0"/>
        <w:jc w:val="both"/>
        <w:rPr>
          <w:rFonts w:ascii="Arial" w:hAnsi="Arial" w:cs="Arial"/>
        </w:rPr>
      </w:pPr>
    </w:p>
    <w:p w:rsidR="00400B2A" w:rsidRDefault="00400B2A" w:rsidP="00FA4609">
      <w:pPr>
        <w:spacing w:after="0"/>
        <w:jc w:val="both"/>
        <w:rPr>
          <w:rFonts w:ascii="Arial" w:hAnsi="Arial" w:cs="Arial"/>
        </w:rPr>
      </w:pPr>
      <w:bookmarkStart w:id="0" w:name="_GoBack"/>
      <w:bookmarkEnd w:id="0"/>
    </w:p>
    <w:p w:rsidR="00400B2A" w:rsidRDefault="00400B2A" w:rsidP="00FA4609">
      <w:pPr>
        <w:spacing w:after="0"/>
        <w:jc w:val="both"/>
        <w:rPr>
          <w:rFonts w:ascii="Arial" w:hAnsi="Arial" w:cs="Arial"/>
        </w:rPr>
      </w:pPr>
    </w:p>
    <w:sectPr w:rsidR="00400B2A" w:rsidSect="003F314A">
      <w:pgSz w:w="12242" w:h="18575"/>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B13D0"/>
    <w:multiLevelType w:val="hybridMultilevel"/>
    <w:tmpl w:val="2E98C36E"/>
    <w:lvl w:ilvl="0" w:tplc="04090011">
      <w:start w:val="1"/>
      <w:numFmt w:val="decimal"/>
      <w:lvlText w:val="%1)"/>
      <w:lvlJc w:val="left"/>
      <w:pPr>
        <w:ind w:left="1158" w:hanging="360"/>
      </w:pPr>
    </w:lvl>
    <w:lvl w:ilvl="1" w:tplc="04090019" w:tentative="1">
      <w:start w:val="1"/>
      <w:numFmt w:val="lowerLetter"/>
      <w:lvlText w:val="%2."/>
      <w:lvlJc w:val="left"/>
      <w:pPr>
        <w:ind w:left="1878" w:hanging="360"/>
      </w:pPr>
    </w:lvl>
    <w:lvl w:ilvl="2" w:tplc="0409001B" w:tentative="1">
      <w:start w:val="1"/>
      <w:numFmt w:val="lowerRoman"/>
      <w:lvlText w:val="%3."/>
      <w:lvlJc w:val="right"/>
      <w:pPr>
        <w:ind w:left="2598" w:hanging="180"/>
      </w:pPr>
    </w:lvl>
    <w:lvl w:ilvl="3" w:tplc="0409000F" w:tentative="1">
      <w:start w:val="1"/>
      <w:numFmt w:val="decimal"/>
      <w:lvlText w:val="%4."/>
      <w:lvlJc w:val="left"/>
      <w:pPr>
        <w:ind w:left="3318" w:hanging="360"/>
      </w:pPr>
    </w:lvl>
    <w:lvl w:ilvl="4" w:tplc="04090019" w:tentative="1">
      <w:start w:val="1"/>
      <w:numFmt w:val="lowerLetter"/>
      <w:lvlText w:val="%5."/>
      <w:lvlJc w:val="left"/>
      <w:pPr>
        <w:ind w:left="4038" w:hanging="360"/>
      </w:pPr>
    </w:lvl>
    <w:lvl w:ilvl="5" w:tplc="0409001B" w:tentative="1">
      <w:start w:val="1"/>
      <w:numFmt w:val="lowerRoman"/>
      <w:lvlText w:val="%6."/>
      <w:lvlJc w:val="right"/>
      <w:pPr>
        <w:ind w:left="4758" w:hanging="180"/>
      </w:pPr>
    </w:lvl>
    <w:lvl w:ilvl="6" w:tplc="0409000F" w:tentative="1">
      <w:start w:val="1"/>
      <w:numFmt w:val="decimal"/>
      <w:lvlText w:val="%7."/>
      <w:lvlJc w:val="left"/>
      <w:pPr>
        <w:ind w:left="5478" w:hanging="360"/>
      </w:pPr>
    </w:lvl>
    <w:lvl w:ilvl="7" w:tplc="04090019" w:tentative="1">
      <w:start w:val="1"/>
      <w:numFmt w:val="lowerLetter"/>
      <w:lvlText w:val="%8."/>
      <w:lvlJc w:val="left"/>
      <w:pPr>
        <w:ind w:left="6198" w:hanging="360"/>
      </w:pPr>
    </w:lvl>
    <w:lvl w:ilvl="8" w:tplc="0409001B" w:tentative="1">
      <w:start w:val="1"/>
      <w:numFmt w:val="lowerRoman"/>
      <w:lvlText w:val="%9."/>
      <w:lvlJc w:val="right"/>
      <w:pPr>
        <w:ind w:left="6918" w:hanging="180"/>
      </w:pPr>
    </w:lvl>
  </w:abstractNum>
  <w:abstractNum w:abstractNumId="1">
    <w:nsid w:val="086B13F9"/>
    <w:multiLevelType w:val="hybridMultilevel"/>
    <w:tmpl w:val="CFC661B6"/>
    <w:lvl w:ilvl="0" w:tplc="0409000F">
      <w:start w:val="1"/>
      <w:numFmt w:val="decimal"/>
      <w:lvlText w:val="%1."/>
      <w:lvlJc w:val="left"/>
      <w:pPr>
        <w:ind w:left="1467" w:hanging="360"/>
      </w:pPr>
    </w:lvl>
    <w:lvl w:ilvl="1" w:tplc="04090019" w:tentative="1">
      <w:start w:val="1"/>
      <w:numFmt w:val="lowerLetter"/>
      <w:lvlText w:val="%2."/>
      <w:lvlJc w:val="left"/>
      <w:pPr>
        <w:ind w:left="2187" w:hanging="360"/>
      </w:pPr>
    </w:lvl>
    <w:lvl w:ilvl="2" w:tplc="0409001B" w:tentative="1">
      <w:start w:val="1"/>
      <w:numFmt w:val="lowerRoman"/>
      <w:lvlText w:val="%3."/>
      <w:lvlJc w:val="right"/>
      <w:pPr>
        <w:ind w:left="2907" w:hanging="180"/>
      </w:pPr>
    </w:lvl>
    <w:lvl w:ilvl="3" w:tplc="0409000F" w:tentative="1">
      <w:start w:val="1"/>
      <w:numFmt w:val="decimal"/>
      <w:lvlText w:val="%4."/>
      <w:lvlJc w:val="left"/>
      <w:pPr>
        <w:ind w:left="3627" w:hanging="360"/>
      </w:pPr>
    </w:lvl>
    <w:lvl w:ilvl="4" w:tplc="04090019" w:tentative="1">
      <w:start w:val="1"/>
      <w:numFmt w:val="lowerLetter"/>
      <w:lvlText w:val="%5."/>
      <w:lvlJc w:val="left"/>
      <w:pPr>
        <w:ind w:left="4347" w:hanging="360"/>
      </w:pPr>
    </w:lvl>
    <w:lvl w:ilvl="5" w:tplc="0409001B" w:tentative="1">
      <w:start w:val="1"/>
      <w:numFmt w:val="lowerRoman"/>
      <w:lvlText w:val="%6."/>
      <w:lvlJc w:val="right"/>
      <w:pPr>
        <w:ind w:left="5067" w:hanging="180"/>
      </w:pPr>
    </w:lvl>
    <w:lvl w:ilvl="6" w:tplc="0409000F" w:tentative="1">
      <w:start w:val="1"/>
      <w:numFmt w:val="decimal"/>
      <w:lvlText w:val="%7."/>
      <w:lvlJc w:val="left"/>
      <w:pPr>
        <w:ind w:left="5787" w:hanging="360"/>
      </w:pPr>
    </w:lvl>
    <w:lvl w:ilvl="7" w:tplc="04090019" w:tentative="1">
      <w:start w:val="1"/>
      <w:numFmt w:val="lowerLetter"/>
      <w:lvlText w:val="%8."/>
      <w:lvlJc w:val="left"/>
      <w:pPr>
        <w:ind w:left="6507" w:hanging="360"/>
      </w:pPr>
    </w:lvl>
    <w:lvl w:ilvl="8" w:tplc="0409001B" w:tentative="1">
      <w:start w:val="1"/>
      <w:numFmt w:val="lowerRoman"/>
      <w:lvlText w:val="%9."/>
      <w:lvlJc w:val="right"/>
      <w:pPr>
        <w:ind w:left="7227" w:hanging="180"/>
      </w:pPr>
    </w:lvl>
  </w:abstractNum>
  <w:abstractNum w:abstractNumId="2">
    <w:nsid w:val="0A7B4FF6"/>
    <w:multiLevelType w:val="hybridMultilevel"/>
    <w:tmpl w:val="87622B68"/>
    <w:lvl w:ilvl="0" w:tplc="04090019">
      <w:start w:val="1"/>
      <w:numFmt w:val="lowerLetter"/>
      <w:lvlText w:val="%1."/>
      <w:lvlJc w:val="left"/>
      <w:pPr>
        <w:ind w:left="1309" w:hanging="360"/>
      </w:pPr>
    </w:lvl>
    <w:lvl w:ilvl="1" w:tplc="04090019" w:tentative="1">
      <w:start w:val="1"/>
      <w:numFmt w:val="lowerLetter"/>
      <w:lvlText w:val="%2."/>
      <w:lvlJc w:val="left"/>
      <w:pPr>
        <w:ind w:left="2029" w:hanging="360"/>
      </w:pPr>
    </w:lvl>
    <w:lvl w:ilvl="2" w:tplc="0409001B" w:tentative="1">
      <w:start w:val="1"/>
      <w:numFmt w:val="lowerRoman"/>
      <w:lvlText w:val="%3."/>
      <w:lvlJc w:val="right"/>
      <w:pPr>
        <w:ind w:left="2749" w:hanging="180"/>
      </w:pPr>
    </w:lvl>
    <w:lvl w:ilvl="3" w:tplc="0409000F" w:tentative="1">
      <w:start w:val="1"/>
      <w:numFmt w:val="decimal"/>
      <w:lvlText w:val="%4."/>
      <w:lvlJc w:val="left"/>
      <w:pPr>
        <w:ind w:left="3469" w:hanging="360"/>
      </w:pPr>
    </w:lvl>
    <w:lvl w:ilvl="4" w:tplc="04090019" w:tentative="1">
      <w:start w:val="1"/>
      <w:numFmt w:val="lowerLetter"/>
      <w:lvlText w:val="%5."/>
      <w:lvlJc w:val="left"/>
      <w:pPr>
        <w:ind w:left="4189" w:hanging="360"/>
      </w:pPr>
    </w:lvl>
    <w:lvl w:ilvl="5" w:tplc="0409001B" w:tentative="1">
      <w:start w:val="1"/>
      <w:numFmt w:val="lowerRoman"/>
      <w:lvlText w:val="%6."/>
      <w:lvlJc w:val="right"/>
      <w:pPr>
        <w:ind w:left="4909" w:hanging="180"/>
      </w:pPr>
    </w:lvl>
    <w:lvl w:ilvl="6" w:tplc="0409000F" w:tentative="1">
      <w:start w:val="1"/>
      <w:numFmt w:val="decimal"/>
      <w:lvlText w:val="%7."/>
      <w:lvlJc w:val="left"/>
      <w:pPr>
        <w:ind w:left="5629" w:hanging="360"/>
      </w:pPr>
    </w:lvl>
    <w:lvl w:ilvl="7" w:tplc="04090019" w:tentative="1">
      <w:start w:val="1"/>
      <w:numFmt w:val="lowerLetter"/>
      <w:lvlText w:val="%8."/>
      <w:lvlJc w:val="left"/>
      <w:pPr>
        <w:ind w:left="6349" w:hanging="360"/>
      </w:pPr>
    </w:lvl>
    <w:lvl w:ilvl="8" w:tplc="0409001B" w:tentative="1">
      <w:start w:val="1"/>
      <w:numFmt w:val="lowerRoman"/>
      <w:lvlText w:val="%9."/>
      <w:lvlJc w:val="right"/>
      <w:pPr>
        <w:ind w:left="7069" w:hanging="180"/>
      </w:pPr>
    </w:lvl>
  </w:abstractNum>
  <w:abstractNum w:abstractNumId="3">
    <w:nsid w:val="0CFB2EC6"/>
    <w:multiLevelType w:val="hybridMultilevel"/>
    <w:tmpl w:val="E8AA62FA"/>
    <w:lvl w:ilvl="0" w:tplc="04090015">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9F720F"/>
    <w:multiLevelType w:val="hybridMultilevel"/>
    <w:tmpl w:val="B406CB48"/>
    <w:lvl w:ilvl="0" w:tplc="04090011">
      <w:start w:val="1"/>
      <w:numFmt w:val="decimal"/>
      <w:lvlText w:val="%1)"/>
      <w:lvlJc w:val="left"/>
      <w:pPr>
        <w:ind w:left="1332" w:hanging="360"/>
      </w:p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5">
    <w:nsid w:val="23B04D3F"/>
    <w:multiLevelType w:val="hybridMultilevel"/>
    <w:tmpl w:val="92D46384"/>
    <w:lvl w:ilvl="0" w:tplc="04090019">
      <w:start w:val="1"/>
      <w:numFmt w:val="lowerLetter"/>
      <w:lvlText w:val="%1."/>
      <w:lvlJc w:val="left"/>
      <w:pPr>
        <w:ind w:left="1030" w:hanging="360"/>
      </w:pPr>
    </w:lvl>
    <w:lvl w:ilvl="1" w:tplc="04090019" w:tentative="1">
      <w:start w:val="1"/>
      <w:numFmt w:val="lowerLetter"/>
      <w:lvlText w:val="%2."/>
      <w:lvlJc w:val="left"/>
      <w:pPr>
        <w:ind w:left="1750" w:hanging="360"/>
      </w:pPr>
    </w:lvl>
    <w:lvl w:ilvl="2" w:tplc="0409001B" w:tentative="1">
      <w:start w:val="1"/>
      <w:numFmt w:val="lowerRoman"/>
      <w:lvlText w:val="%3."/>
      <w:lvlJc w:val="right"/>
      <w:pPr>
        <w:ind w:left="2470" w:hanging="180"/>
      </w:pPr>
    </w:lvl>
    <w:lvl w:ilvl="3" w:tplc="0409000F" w:tentative="1">
      <w:start w:val="1"/>
      <w:numFmt w:val="decimal"/>
      <w:lvlText w:val="%4."/>
      <w:lvlJc w:val="left"/>
      <w:pPr>
        <w:ind w:left="3190" w:hanging="360"/>
      </w:pPr>
    </w:lvl>
    <w:lvl w:ilvl="4" w:tplc="04090019" w:tentative="1">
      <w:start w:val="1"/>
      <w:numFmt w:val="lowerLetter"/>
      <w:lvlText w:val="%5."/>
      <w:lvlJc w:val="left"/>
      <w:pPr>
        <w:ind w:left="3910" w:hanging="360"/>
      </w:pPr>
    </w:lvl>
    <w:lvl w:ilvl="5" w:tplc="0409001B" w:tentative="1">
      <w:start w:val="1"/>
      <w:numFmt w:val="lowerRoman"/>
      <w:lvlText w:val="%6."/>
      <w:lvlJc w:val="right"/>
      <w:pPr>
        <w:ind w:left="4630" w:hanging="180"/>
      </w:pPr>
    </w:lvl>
    <w:lvl w:ilvl="6" w:tplc="0409000F" w:tentative="1">
      <w:start w:val="1"/>
      <w:numFmt w:val="decimal"/>
      <w:lvlText w:val="%7."/>
      <w:lvlJc w:val="left"/>
      <w:pPr>
        <w:ind w:left="5350" w:hanging="360"/>
      </w:pPr>
    </w:lvl>
    <w:lvl w:ilvl="7" w:tplc="04090019" w:tentative="1">
      <w:start w:val="1"/>
      <w:numFmt w:val="lowerLetter"/>
      <w:lvlText w:val="%8."/>
      <w:lvlJc w:val="left"/>
      <w:pPr>
        <w:ind w:left="6070" w:hanging="360"/>
      </w:pPr>
    </w:lvl>
    <w:lvl w:ilvl="8" w:tplc="0409001B" w:tentative="1">
      <w:start w:val="1"/>
      <w:numFmt w:val="lowerRoman"/>
      <w:lvlText w:val="%9."/>
      <w:lvlJc w:val="right"/>
      <w:pPr>
        <w:ind w:left="6790" w:hanging="180"/>
      </w:pPr>
    </w:lvl>
  </w:abstractNum>
  <w:abstractNum w:abstractNumId="6">
    <w:nsid w:val="25F31241"/>
    <w:multiLevelType w:val="hybridMultilevel"/>
    <w:tmpl w:val="009A54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D41BC4"/>
    <w:multiLevelType w:val="hybridMultilevel"/>
    <w:tmpl w:val="DD6AEB84"/>
    <w:lvl w:ilvl="0" w:tplc="04090017">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32732A28"/>
    <w:multiLevelType w:val="hybridMultilevel"/>
    <w:tmpl w:val="D1FE7E76"/>
    <w:lvl w:ilvl="0" w:tplc="0409000F">
      <w:start w:val="1"/>
      <w:numFmt w:val="decimal"/>
      <w:lvlText w:val="%1."/>
      <w:lvlJc w:val="left"/>
      <w:pPr>
        <w:ind w:left="1021" w:hanging="360"/>
      </w:pPr>
    </w:lvl>
    <w:lvl w:ilvl="1" w:tplc="04090019" w:tentative="1">
      <w:start w:val="1"/>
      <w:numFmt w:val="lowerLetter"/>
      <w:lvlText w:val="%2."/>
      <w:lvlJc w:val="left"/>
      <w:pPr>
        <w:ind w:left="1741" w:hanging="360"/>
      </w:pPr>
    </w:lvl>
    <w:lvl w:ilvl="2" w:tplc="0409001B" w:tentative="1">
      <w:start w:val="1"/>
      <w:numFmt w:val="lowerRoman"/>
      <w:lvlText w:val="%3."/>
      <w:lvlJc w:val="right"/>
      <w:pPr>
        <w:ind w:left="2461" w:hanging="180"/>
      </w:pPr>
    </w:lvl>
    <w:lvl w:ilvl="3" w:tplc="0409000F" w:tentative="1">
      <w:start w:val="1"/>
      <w:numFmt w:val="decimal"/>
      <w:lvlText w:val="%4."/>
      <w:lvlJc w:val="left"/>
      <w:pPr>
        <w:ind w:left="3181" w:hanging="360"/>
      </w:pPr>
    </w:lvl>
    <w:lvl w:ilvl="4" w:tplc="04090019" w:tentative="1">
      <w:start w:val="1"/>
      <w:numFmt w:val="lowerLetter"/>
      <w:lvlText w:val="%5."/>
      <w:lvlJc w:val="left"/>
      <w:pPr>
        <w:ind w:left="3901" w:hanging="360"/>
      </w:pPr>
    </w:lvl>
    <w:lvl w:ilvl="5" w:tplc="0409001B" w:tentative="1">
      <w:start w:val="1"/>
      <w:numFmt w:val="lowerRoman"/>
      <w:lvlText w:val="%6."/>
      <w:lvlJc w:val="right"/>
      <w:pPr>
        <w:ind w:left="4621" w:hanging="180"/>
      </w:pPr>
    </w:lvl>
    <w:lvl w:ilvl="6" w:tplc="0409000F" w:tentative="1">
      <w:start w:val="1"/>
      <w:numFmt w:val="decimal"/>
      <w:lvlText w:val="%7."/>
      <w:lvlJc w:val="left"/>
      <w:pPr>
        <w:ind w:left="5341" w:hanging="360"/>
      </w:pPr>
    </w:lvl>
    <w:lvl w:ilvl="7" w:tplc="04090019" w:tentative="1">
      <w:start w:val="1"/>
      <w:numFmt w:val="lowerLetter"/>
      <w:lvlText w:val="%8."/>
      <w:lvlJc w:val="left"/>
      <w:pPr>
        <w:ind w:left="6061" w:hanging="360"/>
      </w:pPr>
    </w:lvl>
    <w:lvl w:ilvl="8" w:tplc="0409001B" w:tentative="1">
      <w:start w:val="1"/>
      <w:numFmt w:val="lowerRoman"/>
      <w:lvlText w:val="%9."/>
      <w:lvlJc w:val="right"/>
      <w:pPr>
        <w:ind w:left="6781" w:hanging="180"/>
      </w:pPr>
    </w:lvl>
  </w:abstractNum>
  <w:abstractNum w:abstractNumId="9">
    <w:nsid w:val="33883319"/>
    <w:multiLevelType w:val="hybridMultilevel"/>
    <w:tmpl w:val="C6FA0546"/>
    <w:lvl w:ilvl="0" w:tplc="04090011">
      <w:start w:val="1"/>
      <w:numFmt w:val="decimal"/>
      <w:lvlText w:val="%1)"/>
      <w:lvlJc w:val="left"/>
      <w:pPr>
        <w:ind w:left="1030" w:hanging="360"/>
      </w:pPr>
      <w:rPr>
        <w:rFonts w:hint="default"/>
      </w:rPr>
    </w:lvl>
    <w:lvl w:ilvl="1" w:tplc="04090019" w:tentative="1">
      <w:start w:val="1"/>
      <w:numFmt w:val="lowerLetter"/>
      <w:lvlText w:val="%2."/>
      <w:lvlJc w:val="left"/>
      <w:pPr>
        <w:ind w:left="1750" w:hanging="360"/>
      </w:pPr>
    </w:lvl>
    <w:lvl w:ilvl="2" w:tplc="0409001B" w:tentative="1">
      <w:start w:val="1"/>
      <w:numFmt w:val="lowerRoman"/>
      <w:lvlText w:val="%3."/>
      <w:lvlJc w:val="right"/>
      <w:pPr>
        <w:ind w:left="2470" w:hanging="180"/>
      </w:pPr>
    </w:lvl>
    <w:lvl w:ilvl="3" w:tplc="0409000F" w:tentative="1">
      <w:start w:val="1"/>
      <w:numFmt w:val="decimal"/>
      <w:lvlText w:val="%4."/>
      <w:lvlJc w:val="left"/>
      <w:pPr>
        <w:ind w:left="3190" w:hanging="360"/>
      </w:pPr>
    </w:lvl>
    <w:lvl w:ilvl="4" w:tplc="04090019" w:tentative="1">
      <w:start w:val="1"/>
      <w:numFmt w:val="lowerLetter"/>
      <w:lvlText w:val="%5."/>
      <w:lvlJc w:val="left"/>
      <w:pPr>
        <w:ind w:left="3910" w:hanging="360"/>
      </w:pPr>
    </w:lvl>
    <w:lvl w:ilvl="5" w:tplc="0409001B" w:tentative="1">
      <w:start w:val="1"/>
      <w:numFmt w:val="lowerRoman"/>
      <w:lvlText w:val="%6."/>
      <w:lvlJc w:val="right"/>
      <w:pPr>
        <w:ind w:left="4630" w:hanging="180"/>
      </w:pPr>
    </w:lvl>
    <w:lvl w:ilvl="6" w:tplc="0409000F" w:tentative="1">
      <w:start w:val="1"/>
      <w:numFmt w:val="decimal"/>
      <w:lvlText w:val="%7."/>
      <w:lvlJc w:val="left"/>
      <w:pPr>
        <w:ind w:left="5350" w:hanging="360"/>
      </w:pPr>
    </w:lvl>
    <w:lvl w:ilvl="7" w:tplc="04090019" w:tentative="1">
      <w:start w:val="1"/>
      <w:numFmt w:val="lowerLetter"/>
      <w:lvlText w:val="%8."/>
      <w:lvlJc w:val="left"/>
      <w:pPr>
        <w:ind w:left="6070" w:hanging="360"/>
      </w:pPr>
    </w:lvl>
    <w:lvl w:ilvl="8" w:tplc="0409001B" w:tentative="1">
      <w:start w:val="1"/>
      <w:numFmt w:val="lowerRoman"/>
      <w:lvlText w:val="%9."/>
      <w:lvlJc w:val="right"/>
      <w:pPr>
        <w:ind w:left="6790" w:hanging="180"/>
      </w:pPr>
    </w:lvl>
  </w:abstractNum>
  <w:abstractNum w:abstractNumId="10">
    <w:nsid w:val="49284ADE"/>
    <w:multiLevelType w:val="hybridMultilevel"/>
    <w:tmpl w:val="B2E6A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883AD6"/>
    <w:multiLevelType w:val="hybridMultilevel"/>
    <w:tmpl w:val="BFEEB7D4"/>
    <w:lvl w:ilvl="0" w:tplc="04090017">
      <w:start w:val="1"/>
      <w:numFmt w:val="lowerLetter"/>
      <w:lvlText w:val="%1)"/>
      <w:lvlJc w:val="left"/>
      <w:pPr>
        <w:ind w:left="880" w:hanging="360"/>
      </w:p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2">
    <w:nsid w:val="64FC56C9"/>
    <w:multiLevelType w:val="hybridMultilevel"/>
    <w:tmpl w:val="5BAEAAA0"/>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3">
    <w:nsid w:val="68334AAA"/>
    <w:multiLevelType w:val="hybridMultilevel"/>
    <w:tmpl w:val="6F625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913C71"/>
    <w:multiLevelType w:val="hybridMultilevel"/>
    <w:tmpl w:val="5DCA8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
  </w:num>
  <w:num w:numId="4">
    <w:abstractNumId w:val="3"/>
  </w:num>
  <w:num w:numId="5">
    <w:abstractNumId w:val="8"/>
  </w:num>
  <w:num w:numId="6">
    <w:abstractNumId w:val="2"/>
  </w:num>
  <w:num w:numId="7">
    <w:abstractNumId w:val="14"/>
  </w:num>
  <w:num w:numId="8">
    <w:abstractNumId w:val="5"/>
  </w:num>
  <w:num w:numId="9">
    <w:abstractNumId w:val="9"/>
  </w:num>
  <w:num w:numId="10">
    <w:abstractNumId w:val="0"/>
  </w:num>
  <w:num w:numId="11">
    <w:abstractNumId w:val="6"/>
  </w:num>
  <w:num w:numId="12">
    <w:abstractNumId w:val="7"/>
  </w:num>
  <w:num w:numId="13">
    <w:abstractNumId w:val="4"/>
  </w:num>
  <w:num w:numId="14">
    <w:abstractNumId w:val="11"/>
  </w:num>
  <w:num w:numId="1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CB7"/>
    <w:rsid w:val="00012241"/>
    <w:rsid w:val="000D485F"/>
    <w:rsid w:val="000E56D3"/>
    <w:rsid w:val="00114401"/>
    <w:rsid w:val="00115B27"/>
    <w:rsid w:val="00232B9C"/>
    <w:rsid w:val="00333A02"/>
    <w:rsid w:val="00361EF0"/>
    <w:rsid w:val="003F314A"/>
    <w:rsid w:val="00400B2A"/>
    <w:rsid w:val="004B38EF"/>
    <w:rsid w:val="004C1D94"/>
    <w:rsid w:val="004E5724"/>
    <w:rsid w:val="00533ECD"/>
    <w:rsid w:val="005D5B36"/>
    <w:rsid w:val="00650646"/>
    <w:rsid w:val="00664CB7"/>
    <w:rsid w:val="006D072E"/>
    <w:rsid w:val="0078564F"/>
    <w:rsid w:val="007C6DE9"/>
    <w:rsid w:val="007D0440"/>
    <w:rsid w:val="00926EF9"/>
    <w:rsid w:val="00A2183F"/>
    <w:rsid w:val="00A923BA"/>
    <w:rsid w:val="00BB6F50"/>
    <w:rsid w:val="00BC2A35"/>
    <w:rsid w:val="00BD4FFB"/>
    <w:rsid w:val="00D81C5F"/>
    <w:rsid w:val="00D85BEC"/>
    <w:rsid w:val="00DA4009"/>
    <w:rsid w:val="00E14561"/>
    <w:rsid w:val="00E17598"/>
    <w:rsid w:val="00E256B9"/>
    <w:rsid w:val="00EF5841"/>
    <w:rsid w:val="00F12440"/>
    <w:rsid w:val="00F8052F"/>
    <w:rsid w:val="00FA4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4C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50646"/>
    <w:pPr>
      <w:ind w:left="720"/>
      <w:contextualSpacing/>
    </w:pPr>
  </w:style>
  <w:style w:type="paragraph" w:styleId="BalloonText">
    <w:name w:val="Balloon Text"/>
    <w:basedOn w:val="Normal"/>
    <w:link w:val="BalloonTextChar"/>
    <w:uiPriority w:val="99"/>
    <w:semiHidden/>
    <w:unhideWhenUsed/>
    <w:rsid w:val="00E25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6B9"/>
    <w:rPr>
      <w:rFonts w:ascii="Tahoma" w:hAnsi="Tahoma" w:cs="Tahoma"/>
      <w:sz w:val="16"/>
      <w:szCs w:val="16"/>
    </w:rPr>
  </w:style>
  <w:style w:type="paragraph" w:styleId="BodyText">
    <w:name w:val="Body Text"/>
    <w:basedOn w:val="Normal"/>
    <w:link w:val="BodyTextChar"/>
    <w:rsid w:val="00926EF9"/>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926EF9"/>
    <w:rPr>
      <w:rFonts w:ascii="Times New Roman" w:eastAsia="Times New Roman" w:hAnsi="Times New Roman" w:cs="Times New Roman"/>
      <w:sz w:val="24"/>
      <w:szCs w:val="20"/>
    </w:rPr>
  </w:style>
  <w:style w:type="paragraph" w:styleId="Header">
    <w:name w:val="header"/>
    <w:basedOn w:val="Normal"/>
    <w:link w:val="HeaderChar"/>
    <w:rsid w:val="00E14561"/>
    <w:pPr>
      <w:tabs>
        <w:tab w:val="center" w:pos="4680"/>
        <w:tab w:val="right" w:pos="936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rsid w:val="00E14561"/>
    <w:rPr>
      <w:rFonts w:ascii="Times New Roman" w:eastAsia="Times New Roman" w:hAnsi="Times New Roman" w:cs="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4C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50646"/>
    <w:pPr>
      <w:ind w:left="720"/>
      <w:contextualSpacing/>
    </w:pPr>
  </w:style>
  <w:style w:type="paragraph" w:styleId="BalloonText">
    <w:name w:val="Balloon Text"/>
    <w:basedOn w:val="Normal"/>
    <w:link w:val="BalloonTextChar"/>
    <w:uiPriority w:val="99"/>
    <w:semiHidden/>
    <w:unhideWhenUsed/>
    <w:rsid w:val="00E25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6B9"/>
    <w:rPr>
      <w:rFonts w:ascii="Tahoma" w:hAnsi="Tahoma" w:cs="Tahoma"/>
      <w:sz w:val="16"/>
      <w:szCs w:val="16"/>
    </w:rPr>
  </w:style>
  <w:style w:type="paragraph" w:styleId="BodyText">
    <w:name w:val="Body Text"/>
    <w:basedOn w:val="Normal"/>
    <w:link w:val="BodyTextChar"/>
    <w:rsid w:val="00926EF9"/>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926EF9"/>
    <w:rPr>
      <w:rFonts w:ascii="Times New Roman" w:eastAsia="Times New Roman" w:hAnsi="Times New Roman" w:cs="Times New Roman"/>
      <w:sz w:val="24"/>
      <w:szCs w:val="20"/>
    </w:rPr>
  </w:style>
  <w:style w:type="paragraph" w:styleId="Header">
    <w:name w:val="header"/>
    <w:basedOn w:val="Normal"/>
    <w:link w:val="HeaderChar"/>
    <w:rsid w:val="00E14561"/>
    <w:pPr>
      <w:tabs>
        <w:tab w:val="center" w:pos="4680"/>
        <w:tab w:val="right" w:pos="936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rsid w:val="00E14561"/>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1562</TotalTime>
  <Pages>4</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cp:revision>
  <cp:lastPrinted>2018-10-04T04:16:00Z</cp:lastPrinted>
  <dcterms:created xsi:type="dcterms:W3CDTF">2018-02-19T01:48:00Z</dcterms:created>
  <dcterms:modified xsi:type="dcterms:W3CDTF">2018-10-08T05:17:00Z</dcterms:modified>
</cp:coreProperties>
</file>