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BB58" w14:textId="77777777" w:rsidR="00C35A69" w:rsidRDefault="00C35A69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403"/>
        <w:gridCol w:w="2182"/>
        <w:gridCol w:w="2147"/>
      </w:tblGrid>
      <w:tr w:rsidR="00CB1834" w:rsidRPr="006347BF" w14:paraId="1990D4FD" w14:textId="77777777" w:rsidTr="000951C8">
        <w:trPr>
          <w:tblHeader/>
        </w:trPr>
        <w:tc>
          <w:tcPr>
            <w:tcW w:w="2340" w:type="dxa"/>
            <w:vMerge w:val="restart"/>
          </w:tcPr>
          <w:p w14:paraId="5D3700D3" w14:textId="77777777" w:rsidR="00B76BD4" w:rsidRPr="00E20E2F" w:rsidRDefault="00B76BD4" w:rsidP="00B76BD4">
            <w:pPr>
              <w:pStyle w:val="BodyText"/>
              <w:spacing w:line="360" w:lineRule="auto"/>
              <w:jc w:val="center"/>
              <w:rPr>
                <w:b/>
                <w:szCs w:val="22"/>
                <w:lang w:val="en-ID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2284A04" wp14:editId="0EAC71FE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0</wp:posOffset>
                  </wp:positionV>
                  <wp:extent cx="1104900" cy="1463675"/>
                  <wp:effectExtent l="19050" t="0" r="0" b="0"/>
                  <wp:wrapTight wrapText="bothSides">
                    <wp:wrapPolygon edited="0">
                      <wp:start x="-372" y="0"/>
                      <wp:lineTo x="-372" y="21366"/>
                      <wp:lineTo x="21600" y="21366"/>
                      <wp:lineTo x="21600" y="0"/>
                      <wp:lineTo x="-372" y="0"/>
                    </wp:wrapPolygon>
                  </wp:wrapTight>
                  <wp:docPr id="3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6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E2F">
              <w:rPr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E20E2F">
              <w:rPr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E20E2F">
              <w:rPr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E20E2F">
              <w:rPr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E20E2F">
              <w:rPr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E20E2F">
              <w:rPr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E20E2F">
              <w:rPr>
                <w:b/>
                <w:sz w:val="22"/>
                <w:szCs w:val="22"/>
                <w:lang w:val="en-ID"/>
              </w:rPr>
              <w:t>.(0531) 21010 Fax.(0531) 21782</w:t>
            </w:r>
          </w:p>
          <w:p w14:paraId="22278109" w14:textId="77777777" w:rsidR="00FB2AF4" w:rsidRDefault="00B76BD4" w:rsidP="00B76BD4">
            <w:pPr>
              <w:spacing w:line="276" w:lineRule="auto"/>
              <w:rPr>
                <w:rFonts w:asciiTheme="minorHAnsi" w:eastAsiaTheme="minorHAnsi" w:hAnsiTheme="minorHAnsi" w:cstheme="minorBidi"/>
                <w:b/>
                <w:lang w:val="en-ID"/>
              </w:rPr>
            </w:pPr>
            <w:r w:rsidRPr="00E20E2F">
              <w:rPr>
                <w:b/>
                <w:lang w:val="en-ID"/>
              </w:rPr>
              <w:t>e-mail: rsdmsampit@yahoo.com</w:t>
            </w:r>
          </w:p>
          <w:p w14:paraId="608DFCB3" w14:textId="77777777" w:rsidR="00CB1834" w:rsidRPr="00FB2AF4" w:rsidRDefault="00CB1834" w:rsidP="00FB2AF4">
            <w:pPr>
              <w:spacing w:line="276" w:lineRule="auto"/>
              <w:jc w:val="center"/>
              <w:rPr>
                <w:b/>
                <w:lang w:val="en-ID"/>
              </w:rPr>
            </w:pPr>
          </w:p>
        </w:tc>
        <w:tc>
          <w:tcPr>
            <w:tcW w:w="6732" w:type="dxa"/>
            <w:gridSpan w:val="3"/>
          </w:tcPr>
          <w:p w14:paraId="42245557" w14:textId="77777777" w:rsidR="00041A74" w:rsidRPr="00EA7CE0" w:rsidRDefault="00041A74" w:rsidP="00BF33AA">
            <w:pPr>
              <w:tabs>
                <w:tab w:val="left" w:pos="735"/>
                <w:tab w:val="center" w:pos="3402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EA7CE0">
              <w:rPr>
                <w:b/>
              </w:rPr>
              <w:t>ALUR PELAYANAN DOTS</w:t>
            </w:r>
          </w:p>
          <w:p w14:paraId="06EABD2E" w14:textId="77777777" w:rsidR="00CB1834" w:rsidRPr="00445B58" w:rsidRDefault="00041A74" w:rsidP="00B421AE">
            <w:pPr>
              <w:spacing w:line="276" w:lineRule="auto"/>
              <w:jc w:val="center"/>
            </w:pPr>
            <w:r w:rsidRPr="00EA7CE0">
              <w:rPr>
                <w:b/>
              </w:rPr>
              <w:t>PASIEN TB</w:t>
            </w:r>
            <w:r w:rsidR="001D7A77">
              <w:rPr>
                <w:b/>
              </w:rPr>
              <w:t>C</w:t>
            </w:r>
            <w:r w:rsidRPr="00EA7CE0">
              <w:rPr>
                <w:b/>
              </w:rPr>
              <w:t xml:space="preserve"> RAWAT JALAN</w:t>
            </w:r>
          </w:p>
          <w:p w14:paraId="766847A1" w14:textId="77777777" w:rsidR="00CB1834" w:rsidRPr="00445B58" w:rsidRDefault="00CB1834" w:rsidP="00B421AE">
            <w:pPr>
              <w:spacing w:line="276" w:lineRule="auto"/>
              <w:jc w:val="center"/>
            </w:pPr>
          </w:p>
        </w:tc>
      </w:tr>
      <w:tr w:rsidR="00CB1834" w:rsidRPr="006347BF" w14:paraId="52A159FF" w14:textId="77777777" w:rsidTr="00FB2AF4">
        <w:trPr>
          <w:trHeight w:val="1997"/>
          <w:tblHeader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6447BE28" w14:textId="77777777" w:rsidR="00CB1834" w:rsidRPr="00445B58" w:rsidRDefault="00CB1834" w:rsidP="00B421AE">
            <w:pPr>
              <w:spacing w:line="276" w:lineRule="auto"/>
              <w:jc w:val="center"/>
            </w:pPr>
          </w:p>
        </w:tc>
        <w:tc>
          <w:tcPr>
            <w:tcW w:w="2403" w:type="dxa"/>
          </w:tcPr>
          <w:p w14:paraId="2F56F2FA" w14:textId="77777777" w:rsidR="00CB1834" w:rsidRPr="001F4AF6" w:rsidRDefault="00CB1834" w:rsidP="00B421AE">
            <w:pPr>
              <w:spacing w:before="120" w:line="276" w:lineRule="auto"/>
              <w:jc w:val="center"/>
            </w:pPr>
            <w:r w:rsidRPr="001F4AF6">
              <w:rPr>
                <w:sz w:val="22"/>
                <w:szCs w:val="22"/>
              </w:rPr>
              <w:t xml:space="preserve">No. </w:t>
            </w:r>
            <w:proofErr w:type="spellStart"/>
            <w:r w:rsidRPr="001F4AF6">
              <w:rPr>
                <w:sz w:val="22"/>
                <w:szCs w:val="22"/>
              </w:rPr>
              <w:t>Dokumen</w:t>
            </w:r>
            <w:proofErr w:type="spellEnd"/>
            <w:r w:rsidRPr="001F4AF6">
              <w:rPr>
                <w:sz w:val="22"/>
                <w:szCs w:val="22"/>
              </w:rPr>
              <w:t xml:space="preserve"> :</w:t>
            </w:r>
          </w:p>
          <w:p w14:paraId="35B4309F" w14:textId="77777777" w:rsidR="00BF33AA" w:rsidRPr="001F4AF6" w:rsidRDefault="000951C8" w:rsidP="00445B58">
            <w:pPr>
              <w:spacing w:before="120" w:line="276" w:lineRule="auto"/>
            </w:pPr>
            <w:r w:rsidRPr="001F4AF6">
              <w:rPr>
                <w:sz w:val="22"/>
                <w:szCs w:val="22"/>
              </w:rPr>
              <w:t>/SPO/</w:t>
            </w:r>
            <w:r w:rsidR="00445B58" w:rsidRPr="001F4AF6">
              <w:rPr>
                <w:sz w:val="22"/>
                <w:szCs w:val="22"/>
              </w:rPr>
              <w:t>TB</w:t>
            </w:r>
            <w:r w:rsidRPr="001F4AF6">
              <w:rPr>
                <w:sz w:val="22"/>
                <w:szCs w:val="22"/>
              </w:rPr>
              <w:t>/RS</w:t>
            </w:r>
            <w:r w:rsidR="00F1502D">
              <w:rPr>
                <w:sz w:val="22"/>
                <w:szCs w:val="22"/>
              </w:rPr>
              <w:t>UD</w:t>
            </w:r>
            <w:r w:rsidRPr="001F4AF6">
              <w:rPr>
                <w:sz w:val="22"/>
                <w:szCs w:val="22"/>
              </w:rPr>
              <w:t>-DM/I/2018</w:t>
            </w:r>
          </w:p>
        </w:tc>
        <w:tc>
          <w:tcPr>
            <w:tcW w:w="2182" w:type="dxa"/>
          </w:tcPr>
          <w:p w14:paraId="5CBA0865" w14:textId="77777777" w:rsidR="00CB1834" w:rsidRPr="001F4AF6" w:rsidRDefault="00CB1834" w:rsidP="00B421AE">
            <w:pPr>
              <w:spacing w:before="120" w:line="276" w:lineRule="auto"/>
              <w:jc w:val="center"/>
              <w:rPr>
                <w:lang w:val="id-ID"/>
              </w:rPr>
            </w:pPr>
            <w:r w:rsidRPr="001F4AF6">
              <w:rPr>
                <w:sz w:val="22"/>
                <w:szCs w:val="22"/>
              </w:rPr>
              <w:t xml:space="preserve">No. </w:t>
            </w:r>
            <w:proofErr w:type="spellStart"/>
            <w:r w:rsidRPr="001F4AF6">
              <w:rPr>
                <w:sz w:val="22"/>
                <w:szCs w:val="22"/>
              </w:rPr>
              <w:t>Revisi</w:t>
            </w:r>
            <w:proofErr w:type="spellEnd"/>
            <w:r w:rsidRPr="001F4AF6">
              <w:rPr>
                <w:sz w:val="22"/>
                <w:szCs w:val="22"/>
              </w:rPr>
              <w:t xml:space="preserve"> :</w:t>
            </w:r>
          </w:p>
          <w:p w14:paraId="67E0F337" w14:textId="77777777" w:rsidR="004A1490" w:rsidRPr="001F4AF6" w:rsidRDefault="004A1490" w:rsidP="00B421AE">
            <w:pPr>
              <w:spacing w:before="120" w:line="276" w:lineRule="auto"/>
              <w:jc w:val="center"/>
              <w:rPr>
                <w:lang w:val="id-ID"/>
              </w:rPr>
            </w:pPr>
            <w:r w:rsidRPr="001F4AF6">
              <w:rPr>
                <w:sz w:val="22"/>
                <w:szCs w:val="22"/>
                <w:lang w:val="id-ID"/>
              </w:rPr>
              <w:t>0</w:t>
            </w:r>
          </w:p>
        </w:tc>
        <w:tc>
          <w:tcPr>
            <w:tcW w:w="2147" w:type="dxa"/>
          </w:tcPr>
          <w:p w14:paraId="3BDF6DBB" w14:textId="77777777" w:rsidR="00CB1834" w:rsidRPr="001F4AF6" w:rsidRDefault="00CB1834" w:rsidP="00B421AE">
            <w:pPr>
              <w:spacing w:before="120" w:line="276" w:lineRule="auto"/>
              <w:jc w:val="center"/>
            </w:pPr>
            <w:proofErr w:type="spellStart"/>
            <w:r w:rsidRPr="001F4AF6">
              <w:rPr>
                <w:sz w:val="22"/>
                <w:szCs w:val="22"/>
              </w:rPr>
              <w:t>Halaman</w:t>
            </w:r>
            <w:proofErr w:type="spellEnd"/>
            <w:r w:rsidRPr="001F4AF6">
              <w:rPr>
                <w:sz w:val="22"/>
                <w:szCs w:val="22"/>
              </w:rPr>
              <w:t xml:space="preserve"> :</w:t>
            </w:r>
          </w:p>
          <w:p w14:paraId="0581763B" w14:textId="77777777" w:rsidR="00CB1834" w:rsidRPr="001F4AF6" w:rsidRDefault="00953818" w:rsidP="00B421AE">
            <w:pPr>
              <w:spacing w:before="120" w:after="120" w:line="276" w:lineRule="auto"/>
              <w:jc w:val="center"/>
              <w:rPr>
                <w:lang w:val="id-ID"/>
              </w:rPr>
            </w:pPr>
            <w:r>
              <w:rPr>
                <w:sz w:val="22"/>
                <w:szCs w:val="22"/>
              </w:rPr>
              <w:t>2</w:t>
            </w:r>
            <w:r w:rsidR="004A1490" w:rsidRPr="001F4AF6">
              <w:rPr>
                <w:sz w:val="22"/>
                <w:szCs w:val="22"/>
                <w:lang w:val="id-ID"/>
              </w:rPr>
              <w:t>/</w:t>
            </w:r>
            <w:r w:rsidR="00017F55" w:rsidRPr="001F4AF6">
              <w:rPr>
                <w:sz w:val="22"/>
                <w:szCs w:val="22"/>
                <w:lang w:val="id-ID"/>
              </w:rPr>
              <w:t>1</w:t>
            </w:r>
          </w:p>
        </w:tc>
      </w:tr>
      <w:tr w:rsidR="00CB1834" w:rsidRPr="006347BF" w14:paraId="6872A4F7" w14:textId="77777777" w:rsidTr="000951C8">
        <w:trPr>
          <w:trHeight w:val="8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067E0E" w14:textId="77777777" w:rsidR="00CB1834" w:rsidRPr="00F1502D" w:rsidRDefault="00CB1834" w:rsidP="00B421AE">
            <w:pPr>
              <w:spacing w:line="276" w:lineRule="auto"/>
              <w:jc w:val="center"/>
            </w:pPr>
          </w:p>
          <w:p w14:paraId="7B1EA092" w14:textId="77777777" w:rsidR="00CB1834" w:rsidRPr="00F1502D" w:rsidRDefault="00BF33AA" w:rsidP="00B421AE">
            <w:pPr>
              <w:spacing w:line="276" w:lineRule="auto"/>
              <w:jc w:val="center"/>
              <w:rPr>
                <w:b/>
              </w:rPr>
            </w:pPr>
            <w:r w:rsidRPr="00F1502D">
              <w:rPr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</w:tcBorders>
          </w:tcPr>
          <w:p w14:paraId="6102F7CC" w14:textId="77777777" w:rsidR="00B421AE" w:rsidRPr="001F4AF6" w:rsidRDefault="00B421AE" w:rsidP="00B421AE">
            <w:pPr>
              <w:spacing w:line="276" w:lineRule="auto"/>
            </w:pPr>
          </w:p>
          <w:p w14:paraId="49E94991" w14:textId="77777777" w:rsidR="00CB1834" w:rsidRPr="001F4AF6" w:rsidRDefault="00CB1834" w:rsidP="000951C8">
            <w:pPr>
              <w:spacing w:line="276" w:lineRule="auto"/>
              <w:jc w:val="center"/>
              <w:rPr>
                <w:lang w:val="id-ID"/>
              </w:rPr>
            </w:pPr>
            <w:proofErr w:type="spellStart"/>
            <w:r w:rsidRPr="001F4AF6">
              <w:rPr>
                <w:sz w:val="22"/>
                <w:szCs w:val="22"/>
              </w:rPr>
              <w:t>Tanggal</w:t>
            </w:r>
            <w:proofErr w:type="spellEnd"/>
            <w:r w:rsidR="004A1490" w:rsidRPr="001F4AF6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4AF6">
              <w:rPr>
                <w:sz w:val="22"/>
                <w:szCs w:val="22"/>
              </w:rPr>
              <w:t>Terbit</w:t>
            </w:r>
            <w:proofErr w:type="spellEnd"/>
            <w:r w:rsidRPr="001F4AF6">
              <w:rPr>
                <w:sz w:val="22"/>
                <w:szCs w:val="22"/>
              </w:rPr>
              <w:t xml:space="preserve"> :</w:t>
            </w:r>
          </w:p>
          <w:p w14:paraId="15B80E34" w14:textId="77777777" w:rsidR="004A1490" w:rsidRPr="001F4AF6" w:rsidRDefault="004A1490" w:rsidP="000951C8">
            <w:pPr>
              <w:spacing w:line="276" w:lineRule="auto"/>
              <w:jc w:val="center"/>
              <w:rPr>
                <w:lang w:val="id-ID"/>
              </w:rPr>
            </w:pPr>
            <w:r w:rsidRPr="001F4AF6">
              <w:rPr>
                <w:sz w:val="22"/>
                <w:szCs w:val="22"/>
                <w:lang w:val="id-ID"/>
              </w:rPr>
              <w:t>02 Januari 2018</w:t>
            </w:r>
          </w:p>
        </w:tc>
        <w:tc>
          <w:tcPr>
            <w:tcW w:w="4329" w:type="dxa"/>
            <w:gridSpan w:val="2"/>
            <w:vMerge w:val="restart"/>
          </w:tcPr>
          <w:p w14:paraId="5105A227" w14:textId="77777777" w:rsidR="009A3ED7" w:rsidRPr="001F4AF6" w:rsidRDefault="009A3ED7" w:rsidP="009A3ED7">
            <w:pPr>
              <w:spacing w:line="256" w:lineRule="auto"/>
              <w:jc w:val="center"/>
              <w:rPr>
                <w:bCs/>
              </w:rPr>
            </w:pPr>
            <w:proofErr w:type="spellStart"/>
            <w:r w:rsidRPr="001F4AF6">
              <w:rPr>
                <w:bCs/>
                <w:sz w:val="22"/>
                <w:szCs w:val="22"/>
              </w:rPr>
              <w:t>Ditetapkan</w:t>
            </w:r>
            <w:proofErr w:type="spellEnd"/>
            <w:r w:rsidR="000951C8" w:rsidRPr="001F4AF6">
              <w:rPr>
                <w:bCs/>
                <w:sz w:val="22"/>
                <w:szCs w:val="22"/>
              </w:rPr>
              <w:t xml:space="preserve"> Oleh</w:t>
            </w:r>
          </w:p>
          <w:p w14:paraId="602A9406" w14:textId="77777777" w:rsidR="009A3ED7" w:rsidRPr="00F1502D" w:rsidRDefault="009A3ED7" w:rsidP="009A3ED7">
            <w:pPr>
              <w:spacing w:line="256" w:lineRule="auto"/>
              <w:jc w:val="center"/>
              <w:rPr>
                <w:bCs/>
              </w:rPr>
            </w:pPr>
            <w:proofErr w:type="spellStart"/>
            <w:r w:rsidRPr="00F1502D">
              <w:rPr>
                <w:bCs/>
                <w:sz w:val="22"/>
                <w:szCs w:val="22"/>
              </w:rPr>
              <w:t>Direktur</w:t>
            </w:r>
            <w:proofErr w:type="spellEnd"/>
            <w:r w:rsidR="00F1502D">
              <w:rPr>
                <w:bCs/>
                <w:sz w:val="22"/>
                <w:szCs w:val="22"/>
              </w:rPr>
              <w:t xml:space="preserve"> RSUD dr. </w:t>
            </w:r>
            <w:proofErr w:type="spellStart"/>
            <w:r w:rsidR="00F1502D">
              <w:rPr>
                <w:bCs/>
                <w:sz w:val="22"/>
                <w:szCs w:val="22"/>
              </w:rPr>
              <w:t>Murjani</w:t>
            </w:r>
            <w:proofErr w:type="spellEnd"/>
            <w:r w:rsidR="00F1502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F1502D">
              <w:rPr>
                <w:bCs/>
                <w:sz w:val="22"/>
                <w:szCs w:val="22"/>
              </w:rPr>
              <w:t>Sampit</w:t>
            </w:r>
            <w:proofErr w:type="spellEnd"/>
          </w:p>
          <w:p w14:paraId="5C7D8C8F" w14:textId="77777777" w:rsidR="009A3ED7" w:rsidRPr="00F1502D" w:rsidRDefault="009A3ED7" w:rsidP="001F4AF6">
            <w:pPr>
              <w:spacing w:line="256" w:lineRule="auto"/>
              <w:rPr>
                <w:bCs/>
              </w:rPr>
            </w:pPr>
          </w:p>
          <w:p w14:paraId="578636BE" w14:textId="77777777" w:rsidR="001F4AF6" w:rsidRPr="001F4AF6" w:rsidRDefault="001F4AF6" w:rsidP="001F4AF6">
            <w:pPr>
              <w:spacing w:line="256" w:lineRule="auto"/>
              <w:rPr>
                <w:bCs/>
              </w:rPr>
            </w:pPr>
          </w:p>
          <w:p w14:paraId="52EF0D56" w14:textId="77777777" w:rsidR="00DB09EB" w:rsidRPr="00DA00F0" w:rsidRDefault="00DB09EB" w:rsidP="00DB09EB">
            <w:pPr>
              <w:spacing w:line="256" w:lineRule="auto"/>
              <w:jc w:val="center"/>
              <w:rPr>
                <w:bCs/>
                <w:u w:val="single"/>
              </w:rPr>
            </w:pPr>
            <w:r w:rsidRPr="00DA00F0">
              <w:rPr>
                <w:bCs/>
                <w:u w:val="single"/>
              </w:rPr>
              <w:t>dr. Denny Muda</w:t>
            </w:r>
            <w:r w:rsidR="001D7A77">
              <w:rPr>
                <w:bCs/>
                <w:u w:val="single"/>
              </w:rPr>
              <w:t xml:space="preserve"> </w:t>
            </w:r>
            <w:r w:rsidRPr="00DA00F0">
              <w:rPr>
                <w:bCs/>
                <w:u w:val="single"/>
              </w:rPr>
              <w:t xml:space="preserve">Perdana, </w:t>
            </w:r>
            <w:proofErr w:type="spellStart"/>
            <w:r w:rsidRPr="00DA00F0">
              <w:rPr>
                <w:bCs/>
                <w:u w:val="single"/>
              </w:rPr>
              <w:t>Sp.Rad</w:t>
            </w:r>
            <w:proofErr w:type="spellEnd"/>
          </w:p>
          <w:p w14:paraId="37DF6ED0" w14:textId="77777777" w:rsidR="00DB09EB" w:rsidRPr="000076A2" w:rsidRDefault="00DB09EB" w:rsidP="00DB09EB">
            <w:pPr>
              <w:spacing w:line="256" w:lineRule="auto"/>
              <w:jc w:val="center"/>
              <w:rPr>
                <w:bCs/>
              </w:rPr>
            </w:pPr>
            <w:r w:rsidRPr="000076A2">
              <w:rPr>
                <w:bCs/>
              </w:rPr>
              <w:t xml:space="preserve">Pembina </w:t>
            </w:r>
            <w:r w:rsidRPr="000076A2">
              <w:rPr>
                <w:bCs/>
                <w:lang w:val="id-ID"/>
              </w:rPr>
              <w:t xml:space="preserve">Utama </w:t>
            </w:r>
            <w:r w:rsidRPr="000076A2">
              <w:rPr>
                <w:bCs/>
              </w:rPr>
              <w:t>Muda</w:t>
            </w:r>
          </w:p>
          <w:p w14:paraId="11AB01D9" w14:textId="77777777" w:rsidR="00CB1834" w:rsidRPr="00DB09EB" w:rsidRDefault="00DB09EB" w:rsidP="00DB09EB">
            <w:pPr>
              <w:jc w:val="center"/>
              <w:rPr>
                <w:bCs/>
              </w:rPr>
            </w:pPr>
            <w:r w:rsidRPr="00A971EC">
              <w:rPr>
                <w:bCs/>
              </w:rPr>
              <w:t>NIP. 196211211996101001</w:t>
            </w:r>
          </w:p>
        </w:tc>
      </w:tr>
      <w:tr w:rsidR="00CB1834" w:rsidRPr="006347BF" w14:paraId="5B44D296" w14:textId="77777777" w:rsidTr="000951C8">
        <w:trPr>
          <w:trHeight w:val="82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8E58" w14:textId="77777777" w:rsidR="00CB1834" w:rsidRPr="00F1502D" w:rsidRDefault="00CB1834" w:rsidP="00B421AE">
            <w:pPr>
              <w:spacing w:line="276" w:lineRule="auto"/>
              <w:jc w:val="center"/>
            </w:pPr>
          </w:p>
          <w:p w14:paraId="68748E0C" w14:textId="77777777" w:rsidR="00CB1834" w:rsidRPr="00F1502D" w:rsidRDefault="00CB1834" w:rsidP="00B421AE">
            <w:pPr>
              <w:spacing w:line="276" w:lineRule="auto"/>
              <w:jc w:val="center"/>
            </w:pPr>
          </w:p>
        </w:tc>
        <w:tc>
          <w:tcPr>
            <w:tcW w:w="2403" w:type="dxa"/>
            <w:vMerge/>
            <w:tcBorders>
              <w:left w:val="single" w:sz="4" w:space="0" w:color="auto"/>
            </w:tcBorders>
          </w:tcPr>
          <w:p w14:paraId="5A7A5885" w14:textId="77777777" w:rsidR="00CB1834" w:rsidRPr="001F4AF6" w:rsidRDefault="00CB1834" w:rsidP="00B421AE">
            <w:pPr>
              <w:spacing w:line="276" w:lineRule="auto"/>
              <w:jc w:val="center"/>
            </w:pPr>
          </w:p>
        </w:tc>
        <w:tc>
          <w:tcPr>
            <w:tcW w:w="4329" w:type="dxa"/>
            <w:gridSpan w:val="2"/>
            <w:vMerge/>
          </w:tcPr>
          <w:p w14:paraId="22A2D151" w14:textId="77777777" w:rsidR="00CB1834" w:rsidRPr="001F4AF6" w:rsidRDefault="00CB1834" w:rsidP="00B421AE">
            <w:pPr>
              <w:spacing w:line="276" w:lineRule="auto"/>
              <w:jc w:val="center"/>
            </w:pPr>
          </w:p>
        </w:tc>
      </w:tr>
      <w:tr w:rsidR="00CB1834" w:rsidRPr="006347BF" w14:paraId="2963EEEE" w14:textId="77777777" w:rsidTr="000951C8">
        <w:tc>
          <w:tcPr>
            <w:tcW w:w="2340" w:type="dxa"/>
            <w:tcBorders>
              <w:top w:val="single" w:sz="4" w:space="0" w:color="auto"/>
            </w:tcBorders>
          </w:tcPr>
          <w:p w14:paraId="7A4FAD3D" w14:textId="77777777" w:rsidR="00CB1834" w:rsidRPr="00F1502D" w:rsidRDefault="00CB1834" w:rsidP="00B421AE">
            <w:pPr>
              <w:spacing w:before="120" w:after="120" w:line="276" w:lineRule="auto"/>
              <w:rPr>
                <w:b/>
              </w:rPr>
            </w:pPr>
            <w:proofErr w:type="spellStart"/>
            <w:r w:rsidRPr="00F1502D">
              <w:rPr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32" w:type="dxa"/>
            <w:gridSpan w:val="3"/>
          </w:tcPr>
          <w:p w14:paraId="5DB5FAD0" w14:textId="77777777" w:rsidR="00B421AE" w:rsidRPr="001F4AF6" w:rsidRDefault="00041A74" w:rsidP="009A3ED7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1F4AF6">
              <w:rPr>
                <w:sz w:val="22"/>
                <w:szCs w:val="22"/>
              </w:rPr>
              <w:t>Merupakan</w:t>
            </w:r>
            <w:proofErr w:type="spellEnd"/>
            <w:r w:rsidR="009A3ED7" w:rsidRPr="001F4AF6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4AF6">
              <w:rPr>
                <w:sz w:val="22"/>
                <w:szCs w:val="22"/>
              </w:rPr>
              <w:t>alur</w:t>
            </w:r>
            <w:proofErr w:type="spellEnd"/>
            <w:r w:rsidR="009A3ED7" w:rsidRPr="001F4AF6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4AF6">
              <w:rPr>
                <w:sz w:val="22"/>
                <w:szCs w:val="22"/>
              </w:rPr>
              <w:t>pelayanan</w:t>
            </w:r>
            <w:proofErr w:type="spellEnd"/>
            <w:r w:rsidR="009A3ED7" w:rsidRPr="001F4AF6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4AF6">
              <w:rPr>
                <w:sz w:val="22"/>
                <w:szCs w:val="22"/>
              </w:rPr>
              <w:t>kepada</w:t>
            </w:r>
            <w:proofErr w:type="spellEnd"/>
            <w:r w:rsidR="009A3ED7" w:rsidRPr="001F4AF6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4AF6">
              <w:rPr>
                <w:sz w:val="22"/>
                <w:szCs w:val="22"/>
              </w:rPr>
              <w:t>pasien</w:t>
            </w:r>
            <w:proofErr w:type="spellEnd"/>
            <w:r w:rsidRPr="001F4AF6">
              <w:rPr>
                <w:sz w:val="22"/>
                <w:szCs w:val="22"/>
              </w:rPr>
              <w:t xml:space="preserve"> TB</w:t>
            </w:r>
            <w:r w:rsidR="00D555A1">
              <w:rPr>
                <w:sz w:val="22"/>
                <w:szCs w:val="22"/>
              </w:rPr>
              <w:t>C</w:t>
            </w:r>
            <w:r w:rsidRPr="001F4AF6">
              <w:rPr>
                <w:sz w:val="22"/>
                <w:szCs w:val="22"/>
              </w:rPr>
              <w:t xml:space="preserve">, </w:t>
            </w:r>
            <w:proofErr w:type="spellStart"/>
            <w:r w:rsidRPr="001F4AF6">
              <w:rPr>
                <w:sz w:val="22"/>
                <w:szCs w:val="22"/>
              </w:rPr>
              <w:t>untuk</w:t>
            </w:r>
            <w:proofErr w:type="spellEnd"/>
            <w:r w:rsidR="009A3ED7" w:rsidRPr="001F4AF6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4AF6">
              <w:rPr>
                <w:sz w:val="22"/>
                <w:szCs w:val="22"/>
              </w:rPr>
              <w:t>kunjungan</w:t>
            </w:r>
            <w:proofErr w:type="spellEnd"/>
            <w:r w:rsidR="009A3ED7" w:rsidRPr="001F4AF6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4AF6">
              <w:rPr>
                <w:sz w:val="22"/>
                <w:szCs w:val="22"/>
              </w:rPr>
              <w:t>rawat</w:t>
            </w:r>
            <w:proofErr w:type="spellEnd"/>
            <w:r w:rsidR="009A3ED7" w:rsidRPr="001F4AF6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="00333944">
              <w:rPr>
                <w:sz w:val="22"/>
                <w:szCs w:val="22"/>
              </w:rPr>
              <w:t>jalan</w:t>
            </w:r>
            <w:proofErr w:type="spellEnd"/>
            <w:r w:rsidRPr="001F4AF6">
              <w:rPr>
                <w:sz w:val="22"/>
                <w:szCs w:val="22"/>
              </w:rPr>
              <w:t xml:space="preserve"> di RS</w:t>
            </w:r>
            <w:r w:rsidR="009A3ED7" w:rsidRPr="001F4AF6">
              <w:rPr>
                <w:sz w:val="22"/>
                <w:szCs w:val="22"/>
                <w:lang w:val="id-ID"/>
              </w:rPr>
              <w:t>UD dr.Murjani Sampit</w:t>
            </w:r>
          </w:p>
        </w:tc>
      </w:tr>
      <w:tr w:rsidR="00CB1834" w:rsidRPr="006347BF" w14:paraId="0EE8485C" w14:textId="77777777" w:rsidTr="000951C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F37A" w14:textId="77777777" w:rsidR="00CB1834" w:rsidRPr="00F1502D" w:rsidRDefault="00CB1834" w:rsidP="00B421AE">
            <w:pPr>
              <w:spacing w:before="120" w:after="120" w:line="276" w:lineRule="auto"/>
              <w:rPr>
                <w:b/>
              </w:rPr>
            </w:pPr>
            <w:proofErr w:type="spellStart"/>
            <w:r w:rsidRPr="00F1502D">
              <w:rPr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96B" w14:textId="77777777" w:rsidR="00CB1834" w:rsidRPr="0067543B" w:rsidRDefault="00333944" w:rsidP="00333944">
            <w:pPr>
              <w:spacing w:line="276" w:lineRule="auto"/>
              <w:jc w:val="both"/>
            </w:pP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tatalaksana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menjaring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suspek</w:t>
            </w:r>
            <w:proofErr w:type="spellEnd"/>
            <w:r>
              <w:rPr>
                <w:sz w:val="22"/>
                <w:szCs w:val="22"/>
              </w:rPr>
              <w:t xml:space="preserve"> TB</w:t>
            </w:r>
            <w:r w:rsidR="00D555A1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 pada </w:t>
            </w:r>
            <w:proofErr w:type="spellStart"/>
            <w:r w:rsidR="0067543B">
              <w:rPr>
                <w:sz w:val="22"/>
                <w:szCs w:val="22"/>
              </w:rPr>
              <w:t>instalsi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rawat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jalan</w:t>
            </w:r>
            <w:proofErr w:type="spellEnd"/>
            <w:r w:rsidR="0067543B">
              <w:rPr>
                <w:sz w:val="22"/>
                <w:szCs w:val="22"/>
              </w:rPr>
              <w:t xml:space="preserve"> RSUD dr. </w:t>
            </w:r>
            <w:proofErr w:type="spellStart"/>
            <w:r w:rsidR="0067543B">
              <w:rPr>
                <w:sz w:val="22"/>
                <w:szCs w:val="22"/>
              </w:rPr>
              <w:t>Murjani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Sampit</w:t>
            </w:r>
            <w:proofErr w:type="spellEnd"/>
            <w:r w:rsidR="0067543B">
              <w:rPr>
                <w:sz w:val="22"/>
                <w:szCs w:val="22"/>
              </w:rPr>
              <w:t xml:space="preserve">, </w:t>
            </w:r>
            <w:proofErr w:type="spellStart"/>
            <w:r w:rsidR="0067543B">
              <w:rPr>
                <w:sz w:val="22"/>
                <w:szCs w:val="22"/>
              </w:rPr>
              <w:t>mulai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saat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pasien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datang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memperoleh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pelayanan</w:t>
            </w:r>
            <w:proofErr w:type="spellEnd"/>
            <w:r w:rsidR="0067543B">
              <w:rPr>
                <w:sz w:val="22"/>
                <w:szCs w:val="22"/>
              </w:rPr>
              <w:t xml:space="preserve">, </w:t>
            </w:r>
            <w:proofErr w:type="spellStart"/>
            <w:r w:rsidR="0067543B">
              <w:rPr>
                <w:sz w:val="22"/>
                <w:szCs w:val="22"/>
              </w:rPr>
              <w:t>sampai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pasien</w:t>
            </w:r>
            <w:proofErr w:type="spellEnd"/>
            <w:r w:rsidR="0067543B">
              <w:rPr>
                <w:sz w:val="22"/>
                <w:szCs w:val="22"/>
              </w:rPr>
              <w:t xml:space="preserve"> </w:t>
            </w:r>
            <w:proofErr w:type="spellStart"/>
            <w:r w:rsidR="0067543B">
              <w:rPr>
                <w:sz w:val="22"/>
                <w:szCs w:val="22"/>
              </w:rPr>
              <w:t>pulang</w:t>
            </w:r>
            <w:proofErr w:type="spellEnd"/>
          </w:p>
        </w:tc>
      </w:tr>
      <w:tr w:rsidR="00CB1834" w:rsidRPr="00BA2508" w14:paraId="58F4A177" w14:textId="77777777" w:rsidTr="000951C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A487" w14:textId="77777777" w:rsidR="00CB1834" w:rsidRPr="00F1502D" w:rsidRDefault="00CB1834" w:rsidP="00B421AE">
            <w:pPr>
              <w:spacing w:before="120" w:after="120" w:line="276" w:lineRule="auto"/>
              <w:rPr>
                <w:b/>
              </w:rPr>
            </w:pPr>
            <w:proofErr w:type="spellStart"/>
            <w:r w:rsidRPr="00F1502D">
              <w:rPr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7DDF" w14:textId="77777777" w:rsidR="00CB1834" w:rsidRPr="001F4AF6" w:rsidRDefault="0074354A" w:rsidP="00BF33AA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1F4AF6">
              <w:rPr>
                <w:rFonts w:ascii="Times New Roman" w:hAnsi="Times New Roman"/>
              </w:rPr>
              <w:t>Surat Keputus</w:t>
            </w:r>
            <w:r w:rsidR="000076A2">
              <w:rPr>
                <w:rFonts w:ascii="Times New Roman" w:hAnsi="Times New Roman"/>
              </w:rPr>
              <w:t>an Direktur Nomor :</w:t>
            </w:r>
            <w:r w:rsidRPr="001F4AF6">
              <w:rPr>
                <w:rFonts w:ascii="Times New Roman" w:hAnsi="Times New Roman"/>
              </w:rPr>
              <w:t xml:space="preserve"> </w:t>
            </w:r>
            <w:r w:rsidR="00505547">
              <w:rPr>
                <w:rFonts w:ascii="Times New Roman" w:hAnsi="Times New Roman"/>
                <w:lang w:val="en-US"/>
              </w:rPr>
              <w:t xml:space="preserve">   </w:t>
            </w:r>
            <w:r w:rsidRPr="001F4AF6">
              <w:rPr>
                <w:rFonts w:ascii="Times New Roman" w:hAnsi="Times New Roman"/>
              </w:rPr>
              <w:t>Tentang Kebijakan Pelayana</w:t>
            </w:r>
            <w:r w:rsidR="000D0D76">
              <w:rPr>
                <w:rFonts w:ascii="Times New Roman" w:hAnsi="Times New Roman"/>
              </w:rPr>
              <w:t>n Millenium Development Goals (MDG’s</w:t>
            </w:r>
            <w:r w:rsidRPr="001F4AF6">
              <w:rPr>
                <w:rFonts w:ascii="Times New Roman" w:hAnsi="Times New Roman"/>
              </w:rPr>
              <w:t xml:space="preserve">) </w:t>
            </w:r>
            <w:r w:rsidR="00FB5046" w:rsidRPr="001F4AF6">
              <w:rPr>
                <w:rFonts w:ascii="Times New Roman" w:hAnsi="Times New Roman"/>
              </w:rPr>
              <w:t>di RSUD</w:t>
            </w:r>
            <w:r w:rsidR="00FB5046" w:rsidRPr="001F4AF6">
              <w:t xml:space="preserve"> </w:t>
            </w:r>
            <w:r w:rsidR="00FB5046" w:rsidRPr="001F4AF6">
              <w:rPr>
                <w:rFonts w:ascii="Times New Roman" w:hAnsi="Times New Roman"/>
              </w:rPr>
              <w:t>dr.Murjani Sampit</w:t>
            </w:r>
            <w:r w:rsidRPr="001F4AF6">
              <w:rPr>
                <w:rFonts w:ascii="Times New Roman" w:hAnsi="Times New Roman"/>
                <w:lang w:val="en-US"/>
              </w:rPr>
              <w:t>.</w:t>
            </w:r>
          </w:p>
          <w:p w14:paraId="4CD9C202" w14:textId="56F237F9" w:rsidR="0074354A" w:rsidRPr="001F4AF6" w:rsidRDefault="00B421AE" w:rsidP="000951C8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1F4AF6">
              <w:rPr>
                <w:rFonts w:ascii="Times New Roman" w:hAnsi="Times New Roman"/>
              </w:rPr>
              <w:t>Surat Keputusan Direktur</w:t>
            </w:r>
            <w:r w:rsidR="009A3ED7" w:rsidRPr="001F4AF6">
              <w:rPr>
                <w:rFonts w:ascii="Times New Roman" w:hAnsi="Times New Roman"/>
              </w:rPr>
              <w:t xml:space="preserve"> </w:t>
            </w:r>
            <w:proofErr w:type="spellStart"/>
            <w:r w:rsidR="000076A2">
              <w:rPr>
                <w:rFonts w:ascii="Times New Roman" w:hAnsi="Times New Roman"/>
                <w:lang w:val="en-US"/>
              </w:rPr>
              <w:t>Nomor</w:t>
            </w:r>
            <w:proofErr w:type="spellEnd"/>
            <w:r w:rsidR="000076A2">
              <w:rPr>
                <w:rFonts w:ascii="Times New Roman" w:hAnsi="Times New Roman"/>
                <w:lang w:val="en-US"/>
              </w:rPr>
              <w:t xml:space="preserve"> : </w:t>
            </w:r>
            <w:r w:rsidR="0074354A" w:rsidRPr="001F4AF6">
              <w:rPr>
                <w:rFonts w:ascii="Times New Roman" w:hAnsi="Times New Roman"/>
                <w:lang w:val="en-US"/>
              </w:rPr>
              <w:t xml:space="preserve"> </w:t>
            </w:r>
            <w:r w:rsidR="00505547">
              <w:rPr>
                <w:rFonts w:ascii="Times New Roman" w:hAnsi="Times New Roman"/>
                <w:lang w:val="en-US"/>
              </w:rPr>
              <w:t xml:space="preserve">   </w:t>
            </w:r>
            <w:proofErr w:type="spellStart"/>
            <w:r w:rsidR="0074354A" w:rsidRPr="001F4AF6">
              <w:rPr>
                <w:rFonts w:ascii="Times New Roman" w:hAnsi="Times New Roman"/>
                <w:lang w:val="en-US"/>
              </w:rPr>
              <w:t>Tentang</w:t>
            </w:r>
            <w:proofErr w:type="spellEnd"/>
            <w:r w:rsidR="009A3ED7" w:rsidRPr="001F4AF6">
              <w:rPr>
                <w:rFonts w:ascii="Times New Roman" w:hAnsi="Times New Roman"/>
              </w:rPr>
              <w:t xml:space="preserve"> </w:t>
            </w:r>
            <w:proofErr w:type="spellStart"/>
            <w:r w:rsidR="0074354A" w:rsidRPr="001F4AF6">
              <w:rPr>
                <w:rFonts w:ascii="Times New Roman" w:hAnsi="Times New Roman"/>
                <w:lang w:val="en-US"/>
              </w:rPr>
              <w:t>Pedoman</w:t>
            </w:r>
            <w:proofErr w:type="spellEnd"/>
            <w:r w:rsidR="009A3ED7" w:rsidRPr="001F4AF6">
              <w:rPr>
                <w:rFonts w:ascii="Times New Roman" w:hAnsi="Times New Roman"/>
              </w:rPr>
              <w:t xml:space="preserve"> </w:t>
            </w:r>
            <w:proofErr w:type="spellStart"/>
            <w:r w:rsidR="000076A2">
              <w:rPr>
                <w:rFonts w:ascii="Times New Roman" w:hAnsi="Times New Roman"/>
                <w:lang w:val="en-US"/>
              </w:rPr>
              <w:t>Pelayanan</w:t>
            </w:r>
            <w:proofErr w:type="spellEnd"/>
            <w:r w:rsidR="000076A2">
              <w:rPr>
                <w:rFonts w:ascii="Times New Roman" w:hAnsi="Times New Roman"/>
                <w:lang w:val="en-US"/>
              </w:rPr>
              <w:t xml:space="preserve"> T</w:t>
            </w:r>
            <w:r w:rsidR="00291F96">
              <w:rPr>
                <w:rFonts w:ascii="Times New Roman" w:hAnsi="Times New Roman"/>
                <w:lang w:val="en-US"/>
              </w:rPr>
              <w:t>B</w:t>
            </w:r>
            <w:bookmarkStart w:id="0" w:name="_GoBack"/>
            <w:bookmarkEnd w:id="0"/>
            <w:r w:rsidR="00291F96">
              <w:rPr>
                <w:rFonts w:ascii="Times New Roman" w:hAnsi="Times New Roman"/>
                <w:lang w:val="en-US"/>
              </w:rPr>
              <w:t>C</w:t>
            </w:r>
            <w:r w:rsidR="000076A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0076A2">
              <w:rPr>
                <w:rFonts w:ascii="Times New Roman" w:hAnsi="Times New Roman"/>
                <w:lang w:val="en-US"/>
              </w:rPr>
              <w:t>d</w:t>
            </w:r>
            <w:r w:rsidR="0074354A" w:rsidRPr="001F4AF6">
              <w:rPr>
                <w:rFonts w:ascii="Times New Roman" w:hAnsi="Times New Roman"/>
                <w:lang w:val="en-US"/>
              </w:rPr>
              <w:t>engan</w:t>
            </w:r>
            <w:proofErr w:type="spellEnd"/>
            <w:r w:rsidR="000076A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74354A" w:rsidRPr="001F4AF6">
              <w:rPr>
                <w:rFonts w:ascii="Times New Roman" w:hAnsi="Times New Roman"/>
                <w:lang w:val="en-US"/>
              </w:rPr>
              <w:t>Strategi</w:t>
            </w:r>
            <w:proofErr w:type="spellEnd"/>
            <w:r w:rsidR="0074354A" w:rsidRPr="001F4AF6">
              <w:rPr>
                <w:rFonts w:ascii="Times New Roman" w:hAnsi="Times New Roman"/>
                <w:lang w:val="en-US"/>
              </w:rPr>
              <w:t xml:space="preserve"> DOTS </w:t>
            </w:r>
            <w:r w:rsidR="000951C8" w:rsidRPr="001F4AF6">
              <w:rPr>
                <w:rFonts w:ascii="Times New Roman" w:hAnsi="Times New Roman"/>
                <w:lang w:val="en-US"/>
              </w:rPr>
              <w:t xml:space="preserve">di </w:t>
            </w:r>
            <w:r w:rsidR="000951C8" w:rsidRPr="001F4AF6">
              <w:rPr>
                <w:rFonts w:ascii="Times New Roman" w:hAnsi="Times New Roman"/>
              </w:rPr>
              <w:t>RSUD dr.</w:t>
            </w:r>
            <w:r w:rsidR="00505547">
              <w:rPr>
                <w:rFonts w:ascii="Times New Roman" w:hAnsi="Times New Roman"/>
                <w:lang w:val="en-US"/>
              </w:rPr>
              <w:t xml:space="preserve"> </w:t>
            </w:r>
            <w:r w:rsidR="000951C8" w:rsidRPr="001F4AF6">
              <w:rPr>
                <w:rFonts w:ascii="Times New Roman" w:hAnsi="Times New Roman"/>
              </w:rPr>
              <w:t>Murjani Sampit</w:t>
            </w:r>
            <w:r w:rsidRPr="001F4AF6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014F32" w:rsidRPr="00BA2508" w14:paraId="3F7B83C1" w14:textId="77777777" w:rsidTr="000951C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2ACC" w14:textId="77777777" w:rsidR="00014F32" w:rsidRPr="00BA2508" w:rsidRDefault="00014F32" w:rsidP="00B421AE">
            <w:pPr>
              <w:spacing w:before="120" w:after="120" w:line="276" w:lineRule="auto"/>
              <w:rPr>
                <w:b/>
              </w:rPr>
            </w:pPr>
            <w:r w:rsidRPr="00BA2508">
              <w:rPr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A26A" w14:textId="77777777" w:rsidR="00041A74" w:rsidRPr="0063197E" w:rsidRDefault="00041A74" w:rsidP="00B421AE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r w:rsidRPr="001F4AF6">
              <w:rPr>
                <w:rFonts w:ascii="Times New Roman" w:hAnsi="Times New Roman"/>
              </w:rPr>
              <w:t>Setiap pasien TB</w:t>
            </w:r>
            <w:r w:rsidR="00D555A1">
              <w:rPr>
                <w:rFonts w:ascii="Times New Roman" w:hAnsi="Times New Roman"/>
                <w:lang w:val="en-US"/>
              </w:rPr>
              <w:t>C</w:t>
            </w:r>
            <w:r w:rsidRPr="001F4AF6">
              <w:rPr>
                <w:rFonts w:ascii="Times New Roman" w:hAnsi="Times New Roman"/>
              </w:rPr>
              <w:t xml:space="preserve"> yang akan memperoleh</w:t>
            </w:r>
            <w:r w:rsidR="00E76E23" w:rsidRPr="001F4AF6">
              <w:rPr>
                <w:rFonts w:ascii="Times New Roman" w:hAnsi="Times New Roman"/>
              </w:rPr>
              <w:t xml:space="preserve"> pelayanan rawat jalan di </w:t>
            </w:r>
            <w:r w:rsidR="009A3ED7" w:rsidRPr="001F4AF6">
              <w:rPr>
                <w:rFonts w:ascii="Times New Roman" w:hAnsi="Times New Roman"/>
              </w:rPr>
              <w:t xml:space="preserve">RSUD dr.Murjani Sampit </w:t>
            </w:r>
            <w:r w:rsidR="00607847" w:rsidRPr="001F4AF6">
              <w:rPr>
                <w:rFonts w:ascii="Times New Roman" w:hAnsi="Times New Roman"/>
              </w:rPr>
              <w:t>wajib me</w:t>
            </w:r>
            <w:r w:rsidR="00607847" w:rsidRPr="001F4AF6">
              <w:rPr>
                <w:rFonts w:ascii="Times New Roman" w:hAnsi="Times New Roman"/>
                <w:lang w:val="en-US"/>
              </w:rPr>
              <w:t>l</w:t>
            </w:r>
            <w:r w:rsidRPr="001F4AF6">
              <w:rPr>
                <w:rFonts w:ascii="Times New Roman" w:hAnsi="Times New Roman"/>
              </w:rPr>
              <w:t>akukan pendaftaran di loket pendaftaran rawat jalan, dengan prosedur sebagaimana ditetapkan</w:t>
            </w:r>
            <w:r w:rsidR="00982956">
              <w:rPr>
                <w:rFonts w:ascii="Times New Roman" w:hAnsi="Times New Roman"/>
                <w:lang w:val="en-US"/>
              </w:rPr>
              <w:t>.</w:t>
            </w:r>
          </w:p>
          <w:p w14:paraId="7B7C68DD" w14:textId="77777777" w:rsidR="0063197E" w:rsidRPr="00982956" w:rsidRDefault="0063197E" w:rsidP="00B421AE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skrining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TB</w:t>
            </w:r>
            <w:r w:rsidR="00D555A1"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lembar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skring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gejala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lang w:val="en-US"/>
              </w:rPr>
              <w:t>tanda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TB</w:t>
            </w:r>
            <w:r w:rsidR="00D555A1"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14:paraId="6ECFD481" w14:textId="77777777" w:rsidR="00982956" w:rsidRPr="001F4AF6" w:rsidRDefault="00982956" w:rsidP="00B421AE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diberikan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masker </w:t>
            </w:r>
            <w:r w:rsidR="00A66075">
              <w:rPr>
                <w:rFonts w:ascii="Times New Roman" w:hAnsi="Times New Roman"/>
                <w:lang w:val="en-US"/>
              </w:rPr>
              <w:t xml:space="preserve">oleh </w:t>
            </w:r>
            <w:proofErr w:type="spellStart"/>
            <w:r w:rsidR="00A66075">
              <w:rPr>
                <w:rFonts w:ascii="Times New Roman" w:hAnsi="Times New Roman"/>
                <w:lang w:val="en-US"/>
              </w:rPr>
              <w:t>petugas</w:t>
            </w:r>
            <w:proofErr w:type="spellEnd"/>
            <w:r w:rsidR="00A6607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66075">
              <w:rPr>
                <w:rFonts w:ascii="Times New Roman" w:hAnsi="Times New Roman"/>
                <w:lang w:val="en-US"/>
              </w:rPr>
              <w:t>pendaftaran</w:t>
            </w:r>
            <w:proofErr w:type="spellEnd"/>
            <w:r w:rsidR="00A43ADB">
              <w:rPr>
                <w:rFonts w:ascii="Times New Roman" w:hAnsi="Times New Roman"/>
                <w:lang w:val="en-US"/>
              </w:rPr>
              <w:t>,</w:t>
            </w:r>
            <w:r w:rsidR="00A6607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dipakai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selama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menjalani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sampai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diagnosis </w:t>
            </w:r>
            <w:proofErr w:type="spellStart"/>
            <w:r>
              <w:rPr>
                <w:rFonts w:ascii="Times New Roman" w:hAnsi="Times New Roman"/>
                <w:lang w:val="en-US"/>
              </w:rPr>
              <w:t>tegak</w:t>
            </w:r>
            <w:proofErr w:type="spellEnd"/>
            <w:r w:rsidR="0027185A"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="0027185A">
              <w:rPr>
                <w:rFonts w:ascii="Times New Roman" w:hAnsi="Times New Roman"/>
                <w:lang w:val="en-US"/>
              </w:rPr>
              <w:t>Jelaskan</w:t>
            </w:r>
            <w:proofErr w:type="spellEnd"/>
            <w:r w:rsidR="0027185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7185A">
              <w:rPr>
                <w:rFonts w:ascii="Times New Roman" w:hAnsi="Times New Roman"/>
                <w:lang w:val="en-US"/>
              </w:rPr>
              <w:t>cara</w:t>
            </w:r>
            <w:proofErr w:type="spellEnd"/>
            <w:r w:rsidR="0027185A"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 w:rsidR="0027185A">
              <w:rPr>
                <w:rFonts w:ascii="Times New Roman" w:hAnsi="Times New Roman"/>
                <w:lang w:val="en-US"/>
              </w:rPr>
              <w:t>tujuan</w:t>
            </w:r>
            <w:proofErr w:type="spellEnd"/>
            <w:r w:rsidR="0027185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7185A">
              <w:rPr>
                <w:rFonts w:ascii="Times New Roman" w:hAnsi="Times New Roman"/>
                <w:lang w:val="en-US"/>
              </w:rPr>
              <w:t>pemakaian</w:t>
            </w:r>
            <w:proofErr w:type="spellEnd"/>
            <w:r w:rsidR="0027185A">
              <w:rPr>
                <w:rFonts w:ascii="Times New Roman" w:hAnsi="Times New Roman"/>
                <w:lang w:val="en-US"/>
              </w:rPr>
              <w:t xml:space="preserve"> masker.</w:t>
            </w:r>
          </w:p>
          <w:p w14:paraId="36183A32" w14:textId="77777777" w:rsidR="00041A74" w:rsidRPr="00982956" w:rsidRDefault="00041A74" w:rsidP="00B421AE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r w:rsidRPr="001F4AF6">
              <w:rPr>
                <w:rFonts w:ascii="Times New Roman" w:hAnsi="Times New Roman"/>
              </w:rPr>
              <w:t>Setelah mendaftar pasien</w:t>
            </w:r>
            <w:r w:rsidR="00982956">
              <w:rPr>
                <w:rFonts w:ascii="Times New Roman" w:hAnsi="Times New Roman"/>
              </w:rPr>
              <w:t xml:space="preserve"> dipersilahkan menuju </w:t>
            </w:r>
            <w:proofErr w:type="spellStart"/>
            <w:r w:rsidR="00982956"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="00982956">
              <w:rPr>
                <w:rFonts w:ascii="Times New Roman" w:hAnsi="Times New Roman"/>
                <w:lang w:val="en-US"/>
              </w:rPr>
              <w:t xml:space="preserve"> DOTS</w:t>
            </w:r>
          </w:p>
          <w:p w14:paraId="5A7D6834" w14:textId="77777777" w:rsidR="00982956" w:rsidRPr="00982956" w:rsidRDefault="00982956" w:rsidP="00B421AE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anamnesis, </w:t>
            </w: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fisis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penunjang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foto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toraks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sputum BTA S-P </w:t>
            </w:r>
            <w:proofErr w:type="spellStart"/>
            <w:r>
              <w:rPr>
                <w:rFonts w:ascii="Times New Roman" w:hAnsi="Times New Roman"/>
                <w:lang w:val="en-US"/>
              </w:rPr>
              <w:t>atau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P-S</w:t>
            </w:r>
            <w:r w:rsidR="00A13975">
              <w:rPr>
                <w:rFonts w:ascii="Times New Roman" w:hAnsi="Times New Roman"/>
                <w:lang w:val="en-US"/>
              </w:rPr>
              <w:t xml:space="preserve"> </w:t>
            </w:r>
            <w:r w:rsidR="0063383A">
              <w:rPr>
                <w:rFonts w:ascii="Times New Roman" w:hAnsi="Times New Roman"/>
                <w:lang w:val="en-US"/>
              </w:rPr>
              <w:t xml:space="preserve">di </w:t>
            </w:r>
            <w:proofErr w:type="spellStart"/>
            <w:r w:rsidR="0063383A">
              <w:rPr>
                <w:rFonts w:ascii="Times New Roman" w:hAnsi="Times New Roman"/>
                <w:lang w:val="en-US"/>
              </w:rPr>
              <w:t>laboratorium</w:t>
            </w:r>
            <w:proofErr w:type="spellEnd"/>
            <w:r w:rsidR="0063383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13975">
              <w:rPr>
                <w:rFonts w:ascii="Times New Roman" w:hAnsi="Times New Roman"/>
                <w:lang w:val="en-US"/>
              </w:rPr>
              <w:t>dengan</w:t>
            </w:r>
            <w:proofErr w:type="spellEnd"/>
            <w:r w:rsidR="00A1397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13975">
              <w:rPr>
                <w:rFonts w:ascii="Times New Roman" w:hAnsi="Times New Roman"/>
                <w:lang w:val="en-US"/>
              </w:rPr>
              <w:t>mengisi</w:t>
            </w:r>
            <w:proofErr w:type="spellEnd"/>
            <w:r w:rsidR="00A13975">
              <w:rPr>
                <w:rFonts w:ascii="Times New Roman" w:hAnsi="Times New Roman"/>
                <w:lang w:val="en-US"/>
              </w:rPr>
              <w:t xml:space="preserve"> TB 05</w:t>
            </w:r>
          </w:p>
          <w:p w14:paraId="18137D24" w14:textId="77777777" w:rsidR="00982956" w:rsidRPr="009C68AD" w:rsidRDefault="00982956" w:rsidP="00B421AE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penegakan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diagnosis, </w:t>
            </w:r>
            <w:proofErr w:type="spellStart"/>
            <w:r>
              <w:rPr>
                <w:rFonts w:ascii="Times New Roman" w:hAnsi="Times New Roman"/>
                <w:lang w:val="en-US"/>
              </w:rPr>
              <w:t>klasifikasi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lang w:val="en-US"/>
              </w:rPr>
              <w:t>tipe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lang w:val="en-US"/>
              </w:rPr>
              <w:t>dokter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lang w:val="en-US"/>
              </w:rPr>
              <w:t>bertugas</w:t>
            </w:r>
            <w:proofErr w:type="spellEnd"/>
          </w:p>
          <w:p w14:paraId="3EB49749" w14:textId="77777777" w:rsidR="009C68AD" w:rsidRPr="009C68AD" w:rsidRDefault="009C68AD" w:rsidP="009C68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r w:rsidRPr="005479F6">
              <w:rPr>
                <w:rFonts w:ascii="Times New Roman" w:hAnsi="Times New Roman"/>
              </w:rPr>
              <w:t>Dilakukan konseling dan edukasi mengenai TB</w:t>
            </w:r>
            <w:r w:rsidR="00D555A1">
              <w:rPr>
                <w:rFonts w:ascii="Times New Roman" w:hAnsi="Times New Roman"/>
                <w:lang w:val="en-US"/>
              </w:rPr>
              <w:t>C</w:t>
            </w:r>
            <w:r w:rsidRPr="005479F6">
              <w:rPr>
                <w:rFonts w:ascii="Times New Roman" w:hAnsi="Times New Roman"/>
              </w:rPr>
              <w:t>, dan pentingnya untuk seca</w:t>
            </w:r>
            <w:r>
              <w:rPr>
                <w:rFonts w:ascii="Times New Roman" w:hAnsi="Times New Roman"/>
              </w:rPr>
              <w:t>ra teratur dan patuh berobat s</w:t>
            </w:r>
            <w:proofErr w:type="spellStart"/>
            <w:r>
              <w:rPr>
                <w:rFonts w:ascii="Times New Roman" w:hAnsi="Times New Roman"/>
                <w:lang w:val="en-US"/>
              </w:rPr>
              <w:t>ampai</w:t>
            </w:r>
            <w:proofErr w:type="spellEnd"/>
            <w:r w:rsidRPr="005479F6">
              <w:rPr>
                <w:rFonts w:ascii="Times New Roman" w:hAnsi="Times New Roman"/>
              </w:rPr>
              <w:t xml:space="preserve"> akhir masa </w:t>
            </w:r>
            <w:r w:rsidRPr="005479F6">
              <w:rPr>
                <w:rFonts w:ascii="Times New Roman" w:hAnsi="Times New Roman"/>
              </w:rPr>
              <w:lastRenderedPageBreak/>
              <w:t>pengobatan</w:t>
            </w:r>
            <w:r w:rsidR="00A13975"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 w:rsidR="00A13975">
              <w:rPr>
                <w:rFonts w:ascii="Times New Roman" w:hAnsi="Times New Roman"/>
                <w:lang w:val="en-US"/>
              </w:rPr>
              <w:t>efek</w:t>
            </w:r>
            <w:proofErr w:type="spellEnd"/>
            <w:r w:rsidR="00A1397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13975">
              <w:rPr>
                <w:rFonts w:ascii="Times New Roman" w:hAnsi="Times New Roman"/>
                <w:lang w:val="en-US"/>
              </w:rPr>
              <w:t>samping</w:t>
            </w:r>
            <w:proofErr w:type="spellEnd"/>
            <w:r w:rsidR="00A1397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13975">
              <w:rPr>
                <w:rFonts w:ascii="Times New Roman" w:hAnsi="Times New Roman"/>
                <w:lang w:val="en-US"/>
              </w:rPr>
              <w:t>obat</w:t>
            </w:r>
            <w:proofErr w:type="spellEnd"/>
            <w:r w:rsidR="00A13975">
              <w:rPr>
                <w:rFonts w:ascii="Times New Roman" w:hAnsi="Times New Roman"/>
                <w:lang w:val="en-US"/>
              </w:rPr>
              <w:t xml:space="preserve"> </w:t>
            </w:r>
          </w:p>
          <w:p w14:paraId="311C90C1" w14:textId="77777777" w:rsidR="009C68AD" w:rsidRPr="009C68AD" w:rsidRDefault="009C68AD" w:rsidP="009C68AD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Jika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penyerta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Diabetes </w:t>
            </w:r>
            <w:proofErr w:type="spellStart"/>
            <w:r>
              <w:rPr>
                <w:rFonts w:ascii="Times New Roman" w:hAnsi="Times New Roman"/>
                <w:lang w:val="en-US"/>
              </w:rPr>
              <w:t>Melitus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dikonsulkan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KSM yang </w:t>
            </w:r>
            <w:proofErr w:type="spellStart"/>
            <w:r>
              <w:rPr>
                <w:rFonts w:ascii="Times New Roman" w:hAnsi="Times New Roman"/>
                <w:lang w:val="en-US"/>
              </w:rPr>
              <w:t>terkait</w:t>
            </w:r>
            <w:proofErr w:type="spellEnd"/>
          </w:p>
          <w:p w14:paraId="2FEA0FA9" w14:textId="77777777" w:rsidR="009C68AD" w:rsidRPr="000D0D76" w:rsidRDefault="009C68AD" w:rsidP="00B421AE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Bila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menghendaki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pengobatan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lang w:val="en-US"/>
              </w:rPr>
              <w:t>rumah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sakit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A13975">
              <w:rPr>
                <w:rFonts w:ascii="Times New Roman" w:hAnsi="Times New Roman"/>
                <w:lang w:val="en-US"/>
              </w:rPr>
              <w:t>isi</w:t>
            </w:r>
            <w:proofErr w:type="spellEnd"/>
            <w:r w:rsidR="00A13975"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 w:rsidR="00A13975">
              <w:rPr>
                <w:rFonts w:ascii="Times New Roman" w:hAnsi="Times New Roman"/>
                <w:lang w:val="en-US"/>
              </w:rPr>
              <w:t>lengkapi</w:t>
            </w:r>
            <w:proofErr w:type="spellEnd"/>
            <w:r w:rsidR="00A1397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13975">
              <w:rPr>
                <w:rFonts w:ascii="Times New Roman" w:hAnsi="Times New Roman"/>
                <w:lang w:val="en-US"/>
              </w:rPr>
              <w:t>kartu</w:t>
            </w:r>
            <w:proofErr w:type="spellEnd"/>
            <w:r w:rsidR="00A13975">
              <w:rPr>
                <w:rFonts w:ascii="Times New Roman" w:hAnsi="Times New Roman"/>
                <w:lang w:val="en-US"/>
              </w:rPr>
              <w:t xml:space="preserve"> TB 01,TB 02 dan TB 06</w:t>
            </w:r>
          </w:p>
          <w:p w14:paraId="41678E2D" w14:textId="77777777" w:rsidR="000D0D76" w:rsidRPr="000D0D76" w:rsidRDefault="000D0D76" w:rsidP="00B421AE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Buat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OAT dan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OAT di </w:t>
            </w:r>
            <w:proofErr w:type="spellStart"/>
            <w:r>
              <w:rPr>
                <w:rFonts w:ascii="Times New Roman" w:hAnsi="Times New Roman"/>
                <w:lang w:val="en-US"/>
              </w:rPr>
              <w:t>instalasi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farmasi</w:t>
            </w:r>
            <w:proofErr w:type="spellEnd"/>
          </w:p>
          <w:p w14:paraId="3CC62EA3" w14:textId="77777777" w:rsidR="000D0D76" w:rsidRPr="00A13975" w:rsidRDefault="00F1114B" w:rsidP="00B421AE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pulang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lang w:val="en-US"/>
              </w:rPr>
              <w:t>dianjurkan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318C0">
              <w:rPr>
                <w:rFonts w:ascii="Times New Roman" w:hAnsi="Times New Roman"/>
                <w:lang w:val="en-US"/>
              </w:rPr>
              <w:t>makan</w:t>
            </w:r>
            <w:proofErr w:type="spellEnd"/>
            <w:r w:rsidR="005318C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318C0">
              <w:rPr>
                <w:rFonts w:ascii="Times New Roman" w:hAnsi="Times New Roman"/>
                <w:lang w:val="en-US"/>
              </w:rPr>
              <w:t>obat</w:t>
            </w:r>
            <w:proofErr w:type="spellEnd"/>
            <w:r w:rsidR="005318C0"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 w:rsidR="005318C0">
              <w:rPr>
                <w:rFonts w:ascii="Times New Roman" w:hAnsi="Times New Roman"/>
                <w:lang w:val="en-US"/>
              </w:rPr>
              <w:t>kontrol</w:t>
            </w:r>
            <w:proofErr w:type="spellEnd"/>
            <w:r w:rsidR="005318C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318C0">
              <w:rPr>
                <w:rFonts w:ascii="Times New Roman" w:hAnsi="Times New Roman"/>
                <w:lang w:val="en-US"/>
              </w:rPr>
              <w:t>secara</w:t>
            </w:r>
            <w:proofErr w:type="spellEnd"/>
            <w:r w:rsidR="005318C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318C0">
              <w:rPr>
                <w:rFonts w:ascii="Times New Roman" w:hAnsi="Times New Roman"/>
                <w:lang w:val="en-US"/>
              </w:rPr>
              <w:t>teratur</w:t>
            </w:r>
            <w:proofErr w:type="spellEnd"/>
            <w:r w:rsidR="005318C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318C0">
              <w:rPr>
                <w:rFonts w:ascii="Times New Roman" w:hAnsi="Times New Roman"/>
                <w:lang w:val="en-US"/>
              </w:rPr>
              <w:t>sesuai</w:t>
            </w:r>
            <w:proofErr w:type="spellEnd"/>
            <w:r w:rsidR="005318C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318C0">
              <w:rPr>
                <w:rFonts w:ascii="Times New Roman" w:hAnsi="Times New Roman"/>
                <w:lang w:val="en-US"/>
              </w:rPr>
              <w:t>jadwal</w:t>
            </w:r>
            <w:proofErr w:type="spellEnd"/>
            <w:r w:rsidR="00D661A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61A2">
              <w:rPr>
                <w:rFonts w:ascii="Times New Roman" w:hAnsi="Times New Roman"/>
                <w:lang w:val="en-US"/>
              </w:rPr>
              <w:t>sampai</w:t>
            </w:r>
            <w:proofErr w:type="spellEnd"/>
            <w:r w:rsidR="00D661A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D661A2">
              <w:rPr>
                <w:rFonts w:ascii="Times New Roman" w:hAnsi="Times New Roman"/>
                <w:lang w:val="en-US"/>
              </w:rPr>
              <w:t>akhir</w:t>
            </w:r>
            <w:proofErr w:type="spellEnd"/>
            <w:r w:rsidR="00D661A2">
              <w:rPr>
                <w:rFonts w:ascii="Times New Roman" w:hAnsi="Times New Roman"/>
                <w:lang w:val="en-US"/>
              </w:rPr>
              <w:t xml:space="preserve"> masa </w:t>
            </w:r>
            <w:proofErr w:type="spellStart"/>
            <w:r w:rsidR="00D661A2">
              <w:rPr>
                <w:rFonts w:ascii="Times New Roman" w:hAnsi="Times New Roman"/>
                <w:lang w:val="en-US"/>
              </w:rPr>
              <w:t>pengobatan</w:t>
            </w:r>
            <w:proofErr w:type="spellEnd"/>
            <w:r w:rsidR="005318C0">
              <w:rPr>
                <w:rFonts w:ascii="Times New Roman" w:hAnsi="Times New Roman"/>
                <w:lang w:val="en-US"/>
              </w:rPr>
              <w:t xml:space="preserve"> </w:t>
            </w:r>
          </w:p>
          <w:p w14:paraId="19F7F856" w14:textId="77777777" w:rsidR="00A13975" w:rsidRPr="00CC6AFD" w:rsidRDefault="00A13975" w:rsidP="00CC6AFD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Bila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menghendaki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pengobatan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lang w:val="en-US"/>
              </w:rPr>
              <w:t>fasyankes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terdekat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tem</w:t>
            </w:r>
            <w:r w:rsidR="00CC6AFD">
              <w:rPr>
                <w:rFonts w:ascii="Times New Roman" w:hAnsi="Times New Roman"/>
                <w:lang w:val="en-US"/>
              </w:rPr>
              <w:t>pat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tinggal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pasien</w:t>
            </w:r>
            <w:proofErr w:type="spellEnd"/>
            <w:r w:rsidR="000D0D76">
              <w:rPr>
                <w:rFonts w:ascii="Times New Roman" w:hAnsi="Times New Roman"/>
                <w:lang w:val="en-US"/>
              </w:rPr>
              <w:t>,</w:t>
            </w:r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maka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dibuatkan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formulir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rujukan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(TB 09)</w:t>
            </w:r>
          </w:p>
          <w:p w14:paraId="58FEBBE7" w14:textId="77777777" w:rsidR="00041A74" w:rsidRPr="000D0D76" w:rsidRDefault="00041A74" w:rsidP="000D0D76">
            <w:pPr>
              <w:pStyle w:val="ListParagraph"/>
              <w:numPr>
                <w:ilvl w:val="0"/>
                <w:numId w:val="5"/>
              </w:numPr>
              <w:spacing w:after="0"/>
              <w:ind w:left="417"/>
              <w:jc w:val="both"/>
              <w:rPr>
                <w:rFonts w:ascii="Times New Roman" w:hAnsi="Times New Roman"/>
              </w:rPr>
            </w:pPr>
            <w:r w:rsidRPr="001F4AF6">
              <w:rPr>
                <w:rFonts w:ascii="Times New Roman" w:hAnsi="Times New Roman"/>
              </w:rPr>
              <w:t xml:space="preserve">Pelaksana pelayanan di tiap </w:t>
            </w:r>
            <w:proofErr w:type="spellStart"/>
            <w:r w:rsidR="000076A2"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="000076A2">
              <w:rPr>
                <w:rFonts w:ascii="Times New Roman" w:hAnsi="Times New Roman"/>
              </w:rPr>
              <w:t xml:space="preserve">klinik </w:t>
            </w:r>
            <w:r w:rsidR="000076A2">
              <w:rPr>
                <w:rFonts w:ascii="Times New Roman" w:hAnsi="Times New Roman"/>
                <w:lang w:val="en-US"/>
              </w:rPr>
              <w:t>KSM</w:t>
            </w:r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dapat</w:t>
            </w:r>
            <w:proofErr w:type="spellEnd"/>
            <w:r w:rsidRPr="001F4AF6">
              <w:rPr>
                <w:rFonts w:ascii="Times New Roman" w:hAnsi="Times New Roman"/>
              </w:rPr>
              <w:t xml:space="preserve"> melakukan prosedur penjaringan suspek</w:t>
            </w:r>
            <w:r w:rsidR="00CC6AFD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setelah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diagnosis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tegak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dikirim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ke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DOTS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pena</w:t>
            </w:r>
            <w:r w:rsidR="000D0D76">
              <w:rPr>
                <w:rFonts w:ascii="Times New Roman" w:hAnsi="Times New Roman"/>
                <w:lang w:val="en-US"/>
              </w:rPr>
              <w:t>n</w:t>
            </w:r>
            <w:r w:rsidR="00CC6AFD">
              <w:rPr>
                <w:rFonts w:ascii="Times New Roman" w:hAnsi="Times New Roman"/>
                <w:lang w:val="en-US"/>
              </w:rPr>
              <w:t>ganan</w:t>
            </w:r>
            <w:proofErr w:type="spellEnd"/>
            <w:r w:rsidR="00CC6AFD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C6AFD">
              <w:rPr>
                <w:rFonts w:ascii="Times New Roman" w:hAnsi="Times New Roman"/>
                <w:lang w:val="en-US"/>
              </w:rPr>
              <w:t>selanjutnya</w:t>
            </w:r>
            <w:proofErr w:type="spellEnd"/>
          </w:p>
        </w:tc>
      </w:tr>
      <w:tr w:rsidR="00CB1834" w:rsidRPr="00BA2508" w14:paraId="08D0E080" w14:textId="77777777" w:rsidTr="000951C8">
        <w:trPr>
          <w:trHeight w:val="61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601A" w14:textId="77777777" w:rsidR="00CB1834" w:rsidRPr="00BA2508" w:rsidRDefault="00CB1834" w:rsidP="00B421AE">
            <w:pPr>
              <w:spacing w:before="120" w:after="120" w:line="276" w:lineRule="auto"/>
              <w:rPr>
                <w:b/>
              </w:rPr>
            </w:pPr>
            <w:r w:rsidRPr="00BA2508">
              <w:rPr>
                <w:b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BA2508">
              <w:rPr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88E1" w14:textId="77777777" w:rsidR="00041A74" w:rsidRPr="001F4AF6" w:rsidRDefault="00953818" w:rsidP="00B421AE">
            <w:pPr>
              <w:pStyle w:val="ListParagraph"/>
              <w:numPr>
                <w:ilvl w:val="0"/>
                <w:numId w:val="7"/>
              </w:numPr>
              <w:spacing w:after="0"/>
              <w:ind w:left="4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Seluruh </w:t>
            </w:r>
            <w:r>
              <w:rPr>
                <w:rFonts w:ascii="Times New Roman" w:hAnsi="Times New Roman"/>
                <w:lang w:val="en-US"/>
              </w:rPr>
              <w:t>KSM</w:t>
            </w:r>
            <w:r w:rsidR="006347BF" w:rsidRPr="001F4AF6">
              <w:rPr>
                <w:rFonts w:ascii="Times New Roman" w:hAnsi="Times New Roman"/>
              </w:rPr>
              <w:t xml:space="preserve"> yang terka</w:t>
            </w:r>
            <w:r w:rsidR="006347BF" w:rsidRPr="001F4AF6">
              <w:rPr>
                <w:rFonts w:ascii="Times New Roman" w:hAnsi="Times New Roman"/>
                <w:lang w:val="en-US"/>
              </w:rPr>
              <w:t>it</w:t>
            </w:r>
          </w:p>
          <w:p w14:paraId="42210BDC" w14:textId="77777777" w:rsidR="00CB1834" w:rsidRPr="001F4AF6" w:rsidRDefault="00041A74" w:rsidP="00B421AE">
            <w:pPr>
              <w:pStyle w:val="ListParagraph"/>
              <w:numPr>
                <w:ilvl w:val="0"/>
                <w:numId w:val="7"/>
              </w:numPr>
              <w:spacing w:after="0"/>
              <w:ind w:left="417"/>
              <w:rPr>
                <w:rFonts w:ascii="Times New Roman" w:hAnsi="Times New Roman"/>
              </w:rPr>
            </w:pPr>
            <w:r w:rsidRPr="001F4AF6">
              <w:rPr>
                <w:rFonts w:ascii="Times New Roman" w:hAnsi="Times New Roman"/>
              </w:rPr>
              <w:t>Seluruh Instalasi yang terkait</w:t>
            </w:r>
          </w:p>
        </w:tc>
      </w:tr>
    </w:tbl>
    <w:p w14:paraId="50413F5A" w14:textId="77777777" w:rsidR="00CB1834" w:rsidRPr="00BA2508" w:rsidRDefault="00CB1834" w:rsidP="00B421AE">
      <w:pPr>
        <w:spacing w:line="276" w:lineRule="auto"/>
        <w:rPr>
          <w:sz w:val="22"/>
          <w:szCs w:val="22"/>
        </w:rPr>
      </w:pPr>
    </w:p>
    <w:sectPr w:rsidR="00CB1834" w:rsidRPr="00BA2508" w:rsidSect="001F4AF6">
      <w:pgSz w:w="12191" w:h="18711" w:code="5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250"/>
    <w:multiLevelType w:val="hybridMultilevel"/>
    <w:tmpl w:val="4500A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62A85"/>
    <w:multiLevelType w:val="hybridMultilevel"/>
    <w:tmpl w:val="46E67748"/>
    <w:lvl w:ilvl="0" w:tplc="848EC8C8">
      <w:start w:val="1"/>
      <w:numFmt w:val="lowerLetter"/>
      <w:lvlText w:val="%1."/>
      <w:lvlJc w:val="left"/>
      <w:pPr>
        <w:ind w:left="11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2" w15:restartNumberingAfterBreak="0">
    <w:nsid w:val="0BF86891"/>
    <w:multiLevelType w:val="hybridMultilevel"/>
    <w:tmpl w:val="B01A87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14880"/>
    <w:multiLevelType w:val="hybridMultilevel"/>
    <w:tmpl w:val="332C76CA"/>
    <w:lvl w:ilvl="0" w:tplc="39BAF7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20CFC"/>
    <w:multiLevelType w:val="hybridMultilevel"/>
    <w:tmpl w:val="AA32E5D4"/>
    <w:lvl w:ilvl="0" w:tplc="8F2062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AF8362E"/>
    <w:multiLevelType w:val="hybridMultilevel"/>
    <w:tmpl w:val="5010D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07107"/>
    <w:multiLevelType w:val="hybridMultilevel"/>
    <w:tmpl w:val="DA5ED4B6"/>
    <w:lvl w:ilvl="0" w:tplc="0421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8" w15:restartNumberingAfterBreak="0">
    <w:nsid w:val="6A77251F"/>
    <w:multiLevelType w:val="hybridMultilevel"/>
    <w:tmpl w:val="88268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14067D"/>
    <w:multiLevelType w:val="hybridMultilevel"/>
    <w:tmpl w:val="3F7E240A"/>
    <w:lvl w:ilvl="0" w:tplc="EBDE2F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834"/>
    <w:rsid w:val="000076A2"/>
    <w:rsid w:val="00014F32"/>
    <w:rsid w:val="00017F55"/>
    <w:rsid w:val="00041A74"/>
    <w:rsid w:val="000616A4"/>
    <w:rsid w:val="000951C8"/>
    <w:rsid w:val="000D0D76"/>
    <w:rsid w:val="00101BC1"/>
    <w:rsid w:val="001971D8"/>
    <w:rsid w:val="001C16E7"/>
    <w:rsid w:val="001D7A77"/>
    <w:rsid w:val="001F4AF6"/>
    <w:rsid w:val="0027185A"/>
    <w:rsid w:val="00291F96"/>
    <w:rsid w:val="00333944"/>
    <w:rsid w:val="003360C6"/>
    <w:rsid w:val="00363DCD"/>
    <w:rsid w:val="00374791"/>
    <w:rsid w:val="00433F2E"/>
    <w:rsid w:val="00445B58"/>
    <w:rsid w:val="004A1490"/>
    <w:rsid w:val="00505547"/>
    <w:rsid w:val="005318C0"/>
    <w:rsid w:val="00542513"/>
    <w:rsid w:val="00554D07"/>
    <w:rsid w:val="00607847"/>
    <w:rsid w:val="0063197E"/>
    <w:rsid w:val="0063383A"/>
    <w:rsid w:val="006347BF"/>
    <w:rsid w:val="006722A8"/>
    <w:rsid w:val="0067543B"/>
    <w:rsid w:val="0068593F"/>
    <w:rsid w:val="0074354A"/>
    <w:rsid w:val="007B56B0"/>
    <w:rsid w:val="007D3B01"/>
    <w:rsid w:val="007E799D"/>
    <w:rsid w:val="00803D82"/>
    <w:rsid w:val="0092043E"/>
    <w:rsid w:val="00953818"/>
    <w:rsid w:val="00982956"/>
    <w:rsid w:val="00990E68"/>
    <w:rsid w:val="009A3ED7"/>
    <w:rsid w:val="009B3BE8"/>
    <w:rsid w:val="009C68AD"/>
    <w:rsid w:val="009F7FA8"/>
    <w:rsid w:val="00A13975"/>
    <w:rsid w:val="00A43ADB"/>
    <w:rsid w:val="00A4646F"/>
    <w:rsid w:val="00A66075"/>
    <w:rsid w:val="00AA7658"/>
    <w:rsid w:val="00B245A7"/>
    <w:rsid w:val="00B421AE"/>
    <w:rsid w:val="00B50226"/>
    <w:rsid w:val="00B76BD4"/>
    <w:rsid w:val="00B81C77"/>
    <w:rsid w:val="00BA2508"/>
    <w:rsid w:val="00BD4E4C"/>
    <w:rsid w:val="00BE5290"/>
    <w:rsid w:val="00BF33AA"/>
    <w:rsid w:val="00C35A69"/>
    <w:rsid w:val="00CB1834"/>
    <w:rsid w:val="00CC6AFD"/>
    <w:rsid w:val="00CE3F42"/>
    <w:rsid w:val="00CF5D58"/>
    <w:rsid w:val="00D555A1"/>
    <w:rsid w:val="00D63E6A"/>
    <w:rsid w:val="00D661A2"/>
    <w:rsid w:val="00DB09EB"/>
    <w:rsid w:val="00E70085"/>
    <w:rsid w:val="00E76E23"/>
    <w:rsid w:val="00EA7CE0"/>
    <w:rsid w:val="00F1114B"/>
    <w:rsid w:val="00F1502D"/>
    <w:rsid w:val="00FB2AF4"/>
    <w:rsid w:val="00FB5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0FA1"/>
  <w15:docId w15:val="{80B01C43-665B-4888-995E-0675AFA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A8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B76BD4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B76BD4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admin-komp1</dc:creator>
  <cp:lastModifiedBy>User</cp:lastModifiedBy>
  <cp:revision>71</cp:revision>
  <cp:lastPrinted>2018-08-01T04:24:00Z</cp:lastPrinted>
  <dcterms:created xsi:type="dcterms:W3CDTF">2014-10-28T02:19:00Z</dcterms:created>
  <dcterms:modified xsi:type="dcterms:W3CDTF">2018-09-11T17:31:00Z</dcterms:modified>
</cp:coreProperties>
</file>