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6"/>
        <w:gridCol w:w="2362"/>
        <w:gridCol w:w="1829"/>
        <w:gridCol w:w="2093"/>
      </w:tblGrid>
      <w:tr w:rsidR="0091790C" w:rsidRPr="00A834AE" w14:paraId="3326B4DF" w14:textId="77777777" w:rsidTr="00A834AE">
        <w:trPr>
          <w:tblHeader/>
        </w:trPr>
        <w:tc>
          <w:tcPr>
            <w:tcW w:w="2340" w:type="dxa"/>
            <w:vMerge w:val="restart"/>
          </w:tcPr>
          <w:p w14:paraId="68CDEA13" w14:textId="77777777" w:rsidR="0091790C" w:rsidRPr="0091790C" w:rsidRDefault="0091790C" w:rsidP="000A78FB">
            <w:pPr>
              <w:rPr>
                <w:lang w:val="en-ID"/>
              </w:rPr>
            </w:pPr>
            <w:r w:rsidRPr="0091790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C403586" wp14:editId="1651FB99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-876300</wp:posOffset>
                  </wp:positionV>
                  <wp:extent cx="1098550" cy="1463040"/>
                  <wp:effectExtent l="19050" t="0" r="6350" b="0"/>
                  <wp:wrapTight wrapText="bothSides">
                    <wp:wrapPolygon edited="0">
                      <wp:start x="-375" y="0"/>
                      <wp:lineTo x="-375" y="21375"/>
                      <wp:lineTo x="21725" y="21375"/>
                      <wp:lineTo x="21725" y="0"/>
                      <wp:lineTo x="-375" y="0"/>
                    </wp:wrapPolygon>
                  </wp:wrapTight>
                  <wp:docPr id="2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E99C8D3" w14:textId="77777777" w:rsidR="0091790C" w:rsidRPr="0091790C" w:rsidRDefault="0091790C" w:rsidP="000A78FB">
            <w:pPr>
              <w:rPr>
                <w:lang w:val="en-ID"/>
              </w:rPr>
            </w:pPr>
          </w:p>
          <w:p w14:paraId="2CBA0C0A" w14:textId="77777777" w:rsidR="0091790C" w:rsidRPr="0091790C" w:rsidRDefault="0091790C" w:rsidP="000A78FB">
            <w:pPr>
              <w:rPr>
                <w:lang w:val="en-ID"/>
              </w:rPr>
            </w:pPr>
          </w:p>
          <w:p w14:paraId="786C96C0" w14:textId="77777777" w:rsidR="0091790C" w:rsidRPr="0091790C" w:rsidRDefault="0091790C" w:rsidP="000A78FB">
            <w:pPr>
              <w:rPr>
                <w:lang w:val="en-ID"/>
              </w:rPr>
            </w:pPr>
          </w:p>
          <w:p w14:paraId="78E029A6" w14:textId="77777777" w:rsidR="0091790C" w:rsidRPr="0091790C" w:rsidRDefault="0091790C" w:rsidP="000A78FB">
            <w:pPr>
              <w:rPr>
                <w:lang w:val="en-ID"/>
              </w:rPr>
            </w:pPr>
          </w:p>
          <w:p w14:paraId="4AAAC6B5" w14:textId="77777777" w:rsidR="0091790C" w:rsidRPr="0091790C" w:rsidRDefault="0091790C" w:rsidP="000A78FB">
            <w:pPr>
              <w:rPr>
                <w:lang w:val="en-ID"/>
              </w:rPr>
            </w:pPr>
          </w:p>
          <w:p w14:paraId="1495DBE8" w14:textId="77777777" w:rsidR="0091790C" w:rsidRPr="0091790C" w:rsidRDefault="0091790C" w:rsidP="000A78FB">
            <w:pPr>
              <w:rPr>
                <w:lang w:val="en-ID"/>
              </w:rPr>
            </w:pPr>
          </w:p>
          <w:p w14:paraId="54221811" w14:textId="77777777" w:rsidR="0091790C" w:rsidRPr="0091790C" w:rsidRDefault="0091790C" w:rsidP="000A78FB">
            <w:pPr>
              <w:rPr>
                <w:lang w:val="en-ID"/>
              </w:rPr>
            </w:pPr>
          </w:p>
          <w:p w14:paraId="3B021446" w14:textId="77777777" w:rsidR="0091790C" w:rsidRPr="0091790C" w:rsidRDefault="0091790C" w:rsidP="000A78FB">
            <w:pPr>
              <w:rPr>
                <w:lang w:val="en-ID"/>
              </w:rPr>
            </w:pPr>
          </w:p>
          <w:p w14:paraId="59D0A1F0" w14:textId="77777777" w:rsidR="0091790C" w:rsidRPr="0091790C" w:rsidRDefault="0091790C" w:rsidP="0091790C">
            <w:pPr>
              <w:jc w:val="center"/>
              <w:rPr>
                <w:lang w:val="en-ID"/>
              </w:rPr>
            </w:pPr>
            <w:proofErr w:type="spellStart"/>
            <w:proofErr w:type="gramStart"/>
            <w:r w:rsidRPr="0091790C">
              <w:rPr>
                <w:lang w:val="en-ID"/>
              </w:rPr>
              <w:t>Jl</w:t>
            </w:r>
            <w:proofErr w:type="spellEnd"/>
            <w:r w:rsidRPr="0091790C">
              <w:rPr>
                <w:lang w:val="en-ID"/>
              </w:rPr>
              <w:t xml:space="preserve"> .</w:t>
            </w:r>
            <w:proofErr w:type="gramEnd"/>
            <w:r w:rsidRPr="0091790C">
              <w:rPr>
                <w:lang w:val="en-ID"/>
              </w:rPr>
              <w:t xml:space="preserve"> HM. </w:t>
            </w:r>
            <w:proofErr w:type="spellStart"/>
            <w:r w:rsidRPr="0091790C">
              <w:rPr>
                <w:lang w:val="en-ID"/>
              </w:rPr>
              <w:t>Arsyad</w:t>
            </w:r>
            <w:proofErr w:type="spellEnd"/>
            <w:r w:rsidRPr="0091790C">
              <w:rPr>
                <w:lang w:val="en-ID"/>
              </w:rPr>
              <w:t xml:space="preserve"> No. 065 </w:t>
            </w:r>
            <w:proofErr w:type="spellStart"/>
            <w:r w:rsidRPr="0091790C">
              <w:rPr>
                <w:lang w:val="en-ID"/>
              </w:rPr>
              <w:t>Sampit</w:t>
            </w:r>
            <w:proofErr w:type="spellEnd"/>
            <w:r w:rsidRPr="0091790C">
              <w:rPr>
                <w:lang w:val="en-ID"/>
              </w:rPr>
              <w:t xml:space="preserve">, </w:t>
            </w:r>
            <w:proofErr w:type="spellStart"/>
            <w:r w:rsidRPr="0091790C">
              <w:rPr>
                <w:lang w:val="en-ID"/>
              </w:rPr>
              <w:t>Telp</w:t>
            </w:r>
            <w:proofErr w:type="spellEnd"/>
            <w:r w:rsidRPr="0091790C">
              <w:rPr>
                <w:lang w:val="en-ID"/>
              </w:rPr>
              <w:t>.(0531) 21010 Fax.(0531) 21782</w:t>
            </w:r>
            <w:r>
              <w:rPr>
                <w:lang w:val="en-ID"/>
              </w:rPr>
              <w:t>e-mail:</w:t>
            </w:r>
            <w:r w:rsidRPr="0091790C">
              <w:rPr>
                <w:lang w:val="en-ID"/>
              </w:rPr>
              <w:t>rsdmsampit@yahoo.</w:t>
            </w:r>
            <w:r w:rsidRPr="0091790C">
              <w:rPr>
                <w:sz w:val="22"/>
                <w:szCs w:val="22"/>
                <w:lang w:val="en-ID"/>
              </w:rPr>
              <w:t>com</w:t>
            </w:r>
          </w:p>
        </w:tc>
        <w:tc>
          <w:tcPr>
            <w:tcW w:w="7020" w:type="dxa"/>
            <w:gridSpan w:val="3"/>
          </w:tcPr>
          <w:p w14:paraId="33E14C3B" w14:textId="77777777" w:rsidR="0091790C" w:rsidRPr="00A834AE" w:rsidRDefault="0091790C" w:rsidP="00FC22BE">
            <w:pPr>
              <w:jc w:val="center"/>
              <w:rPr>
                <w:rFonts w:ascii="Bookman Old Style" w:hAnsi="Bookman Old Style" w:cs="Arial"/>
              </w:rPr>
            </w:pPr>
          </w:p>
          <w:p w14:paraId="65363751" w14:textId="77777777" w:rsidR="0091790C" w:rsidRPr="00A834AE" w:rsidRDefault="0091790C" w:rsidP="00FC22BE">
            <w:pPr>
              <w:jc w:val="center"/>
              <w:rPr>
                <w:rFonts w:ascii="Bookman Old Style" w:hAnsi="Bookman Old Style" w:cs="Arial"/>
                <w:b/>
              </w:rPr>
            </w:pPr>
            <w:r w:rsidRPr="00A834AE">
              <w:rPr>
                <w:rFonts w:ascii="Bookman Old Style" w:hAnsi="Bookman Old Style" w:cs="Arial"/>
                <w:b/>
              </w:rPr>
              <w:t>RUJUKAN PASIEN TB</w:t>
            </w:r>
            <w:r w:rsidR="00F0204F">
              <w:rPr>
                <w:rFonts w:ascii="Bookman Old Style" w:hAnsi="Bookman Old Style" w:cs="Arial"/>
                <w:b/>
              </w:rPr>
              <w:t>C</w:t>
            </w:r>
            <w:r w:rsidRPr="00A834AE">
              <w:rPr>
                <w:rFonts w:ascii="Bookman Old Style" w:hAnsi="Bookman Old Style" w:cs="Arial"/>
                <w:b/>
              </w:rPr>
              <w:t xml:space="preserve"> PINDAH</w:t>
            </w:r>
          </w:p>
          <w:p w14:paraId="6BF50DFE" w14:textId="77777777" w:rsidR="0091790C" w:rsidRPr="00A834AE" w:rsidRDefault="0091790C" w:rsidP="00FC22BE">
            <w:pPr>
              <w:jc w:val="center"/>
              <w:rPr>
                <w:rFonts w:ascii="Bookman Old Style" w:hAnsi="Bookman Old Style" w:cs="Arial"/>
              </w:rPr>
            </w:pPr>
            <w:r w:rsidRPr="00A834AE">
              <w:rPr>
                <w:rFonts w:ascii="Bookman Old Style" w:hAnsi="Bookman Old Style" w:cs="Arial"/>
                <w:b/>
              </w:rPr>
              <w:t xml:space="preserve"> PENGOBATAN</w:t>
            </w:r>
          </w:p>
        </w:tc>
      </w:tr>
      <w:tr w:rsidR="0091790C" w:rsidRPr="00A834AE" w14:paraId="79317908" w14:textId="77777777" w:rsidTr="00A834AE">
        <w:trPr>
          <w:tblHeader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6EF5A28E" w14:textId="77777777" w:rsidR="0091790C" w:rsidRPr="0091790C" w:rsidRDefault="0091790C" w:rsidP="00FC22BE">
            <w:pPr>
              <w:jc w:val="center"/>
            </w:pPr>
          </w:p>
        </w:tc>
        <w:tc>
          <w:tcPr>
            <w:tcW w:w="2403" w:type="dxa"/>
          </w:tcPr>
          <w:p w14:paraId="606A0FBB" w14:textId="77777777" w:rsidR="0091790C" w:rsidRDefault="0091790C" w:rsidP="00FC22BE">
            <w:pPr>
              <w:spacing w:before="120"/>
              <w:jc w:val="center"/>
              <w:rPr>
                <w:rFonts w:ascii="Bookman Old Style" w:hAnsi="Bookman Old Style" w:cs="Arial"/>
              </w:rPr>
            </w:pPr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No.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Dokumen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:</w:t>
            </w:r>
          </w:p>
          <w:p w14:paraId="5FEA535F" w14:textId="77777777" w:rsidR="0091790C" w:rsidRPr="00A834AE" w:rsidRDefault="0091790C" w:rsidP="00FC22BE">
            <w:pPr>
              <w:spacing w:before="120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……./SPO/TB/RS-DM/I/2018</w:t>
            </w:r>
          </w:p>
          <w:p w14:paraId="3B8D4691" w14:textId="77777777" w:rsidR="0091790C" w:rsidRPr="00A834AE" w:rsidRDefault="0091790C" w:rsidP="00FC22BE">
            <w:pPr>
              <w:spacing w:before="120"/>
              <w:rPr>
                <w:rFonts w:ascii="Bookman Old Style" w:hAnsi="Bookman Old Style" w:cs="Arial"/>
              </w:rPr>
            </w:pPr>
          </w:p>
        </w:tc>
        <w:tc>
          <w:tcPr>
            <w:tcW w:w="2182" w:type="dxa"/>
          </w:tcPr>
          <w:p w14:paraId="35D90776" w14:textId="77777777" w:rsidR="0091790C" w:rsidRDefault="0091790C" w:rsidP="00FC22BE">
            <w:pPr>
              <w:spacing w:before="120"/>
              <w:jc w:val="center"/>
              <w:rPr>
                <w:rFonts w:ascii="Bookman Old Style" w:hAnsi="Bookman Old Style" w:cs="Arial"/>
              </w:rPr>
            </w:pPr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No.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Revisi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:</w:t>
            </w:r>
          </w:p>
          <w:p w14:paraId="62000B16" w14:textId="77777777" w:rsidR="0091790C" w:rsidRPr="00A834AE" w:rsidRDefault="0091790C" w:rsidP="00FC22BE">
            <w:pPr>
              <w:spacing w:before="120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0</w:t>
            </w:r>
          </w:p>
        </w:tc>
        <w:tc>
          <w:tcPr>
            <w:tcW w:w="2435" w:type="dxa"/>
          </w:tcPr>
          <w:p w14:paraId="36B6474D" w14:textId="77777777" w:rsidR="0091790C" w:rsidRDefault="0091790C" w:rsidP="00FC22BE">
            <w:pPr>
              <w:spacing w:before="120"/>
              <w:jc w:val="center"/>
              <w:rPr>
                <w:rFonts w:ascii="Bookman Old Style" w:hAnsi="Bookman Old Style" w:cs="Arial"/>
              </w:rPr>
            </w:pP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Halaman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:</w:t>
            </w:r>
          </w:p>
          <w:p w14:paraId="09DA1591" w14:textId="77777777" w:rsidR="0091790C" w:rsidRPr="00A834AE" w:rsidRDefault="0091790C" w:rsidP="00FC22BE">
            <w:pPr>
              <w:spacing w:before="120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1/2</w:t>
            </w:r>
          </w:p>
          <w:p w14:paraId="0E79FED2" w14:textId="77777777" w:rsidR="0091790C" w:rsidRPr="007E2CDA" w:rsidRDefault="0091790C" w:rsidP="00FC22BE">
            <w:pPr>
              <w:spacing w:before="120" w:after="120"/>
              <w:jc w:val="center"/>
              <w:rPr>
                <w:rFonts w:ascii="Bookman Old Style" w:hAnsi="Bookman Old Style" w:cs="Arial"/>
                <w:lang w:val="id-ID"/>
              </w:rPr>
            </w:pPr>
          </w:p>
        </w:tc>
      </w:tr>
      <w:tr w:rsidR="0091790C" w:rsidRPr="00A834AE" w14:paraId="5DB0564E" w14:textId="77777777" w:rsidTr="00FC22BE">
        <w:trPr>
          <w:trHeight w:val="8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FD1154" w14:textId="77777777" w:rsidR="0091790C" w:rsidRPr="0091790C" w:rsidRDefault="0091790C" w:rsidP="00FC22BE">
            <w:pPr>
              <w:spacing w:line="360" w:lineRule="auto"/>
              <w:jc w:val="center"/>
            </w:pPr>
          </w:p>
          <w:p w14:paraId="7C8EB33B" w14:textId="77777777" w:rsidR="0091790C" w:rsidRPr="0091790C" w:rsidRDefault="0091790C" w:rsidP="00FC22BE">
            <w:pPr>
              <w:jc w:val="center"/>
            </w:pPr>
            <w:r w:rsidRPr="0091790C">
              <w:rPr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</w:tcBorders>
          </w:tcPr>
          <w:p w14:paraId="097ED80C" w14:textId="77777777" w:rsidR="0091790C" w:rsidRPr="00A834AE" w:rsidRDefault="0091790C" w:rsidP="00FC22BE">
            <w:pPr>
              <w:jc w:val="center"/>
              <w:rPr>
                <w:rFonts w:ascii="Bookman Old Style" w:hAnsi="Bookman Old Style" w:cs="Arial"/>
              </w:rPr>
            </w:pPr>
          </w:p>
          <w:p w14:paraId="6232F057" w14:textId="77777777" w:rsidR="0091790C" w:rsidRPr="00A834AE" w:rsidRDefault="0091790C" w:rsidP="00FC22BE">
            <w:pPr>
              <w:jc w:val="center"/>
              <w:rPr>
                <w:rFonts w:ascii="Bookman Old Style" w:hAnsi="Bookman Old Style" w:cs="Arial"/>
              </w:rPr>
            </w:pPr>
          </w:p>
          <w:p w14:paraId="573B2B58" w14:textId="77777777" w:rsidR="0091790C" w:rsidRPr="00A834AE" w:rsidRDefault="0091790C" w:rsidP="00FC22BE">
            <w:pPr>
              <w:jc w:val="center"/>
              <w:rPr>
                <w:rFonts w:ascii="Bookman Old Style" w:hAnsi="Bookman Old Style" w:cs="Arial"/>
              </w:rPr>
            </w:pPr>
          </w:p>
          <w:p w14:paraId="13FAC4D5" w14:textId="77777777" w:rsidR="0091790C" w:rsidRDefault="0091790C" w:rsidP="00FC22BE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Tanggal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Terbit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:</w:t>
            </w:r>
          </w:p>
          <w:p w14:paraId="165DEE82" w14:textId="77777777" w:rsidR="0091790C" w:rsidRDefault="0091790C" w:rsidP="00FC22BE">
            <w:pPr>
              <w:jc w:val="center"/>
              <w:rPr>
                <w:rFonts w:ascii="Bookman Old Style" w:hAnsi="Bookman Old Style" w:cs="Arial"/>
              </w:rPr>
            </w:pPr>
          </w:p>
          <w:p w14:paraId="2C939D83" w14:textId="77777777" w:rsidR="0091790C" w:rsidRPr="00A834AE" w:rsidRDefault="0091790C" w:rsidP="00FC22BE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 xml:space="preserve">02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Januari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2018</w:t>
            </w:r>
          </w:p>
        </w:tc>
        <w:tc>
          <w:tcPr>
            <w:tcW w:w="4617" w:type="dxa"/>
            <w:gridSpan w:val="2"/>
            <w:vMerge w:val="restart"/>
          </w:tcPr>
          <w:p w14:paraId="360E6B7B" w14:textId="77777777" w:rsidR="0091790C" w:rsidRPr="00BB777A" w:rsidRDefault="0091790C" w:rsidP="00BB777A">
            <w:pPr>
              <w:spacing w:before="120" w:line="276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 w:rsidRPr="00BB777A">
              <w:rPr>
                <w:rFonts w:ascii="Bookman Old Style" w:hAnsi="Bookman Old Style" w:cs="Arial"/>
                <w:sz w:val="22"/>
                <w:szCs w:val="22"/>
              </w:rPr>
              <w:t>Ditetapkan</w:t>
            </w:r>
            <w:proofErr w:type="spellEnd"/>
            <w:r w:rsidRPr="00BB777A">
              <w:rPr>
                <w:rFonts w:ascii="Bookman Old Style" w:hAnsi="Bookman Old Style" w:cs="Arial"/>
                <w:sz w:val="22"/>
                <w:szCs w:val="22"/>
              </w:rPr>
              <w:t xml:space="preserve"> Oleh :</w:t>
            </w:r>
          </w:p>
          <w:p w14:paraId="623E0CB2" w14:textId="77777777" w:rsidR="0091790C" w:rsidRPr="0091790C" w:rsidRDefault="0091790C" w:rsidP="00BB777A">
            <w:pPr>
              <w:spacing w:line="256" w:lineRule="auto"/>
              <w:jc w:val="center"/>
              <w:rPr>
                <w:bCs/>
              </w:rPr>
            </w:pPr>
            <w:proofErr w:type="spellStart"/>
            <w:r w:rsidRPr="0091790C">
              <w:rPr>
                <w:bCs/>
                <w:sz w:val="22"/>
                <w:szCs w:val="22"/>
              </w:rPr>
              <w:t>Direktur</w:t>
            </w:r>
            <w:proofErr w:type="spellEnd"/>
            <w:r>
              <w:rPr>
                <w:bCs/>
                <w:sz w:val="22"/>
                <w:szCs w:val="22"/>
              </w:rPr>
              <w:t xml:space="preserve"> RSUD dr. </w:t>
            </w:r>
            <w:proofErr w:type="spellStart"/>
            <w:r>
              <w:rPr>
                <w:bCs/>
                <w:sz w:val="22"/>
                <w:szCs w:val="22"/>
              </w:rPr>
              <w:t>Murjani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Sampit</w:t>
            </w:r>
            <w:proofErr w:type="spellEnd"/>
          </w:p>
          <w:p w14:paraId="0179FFA8" w14:textId="77777777" w:rsidR="0091790C" w:rsidRPr="0091790C" w:rsidRDefault="0091790C" w:rsidP="00BB777A">
            <w:pPr>
              <w:spacing w:line="256" w:lineRule="auto"/>
              <w:rPr>
                <w:bCs/>
              </w:rPr>
            </w:pPr>
          </w:p>
          <w:p w14:paraId="40516E3A" w14:textId="77777777" w:rsidR="0091790C" w:rsidRPr="0091790C" w:rsidRDefault="0091790C" w:rsidP="00BB777A">
            <w:pPr>
              <w:spacing w:line="256" w:lineRule="auto"/>
              <w:jc w:val="center"/>
              <w:rPr>
                <w:bCs/>
              </w:rPr>
            </w:pPr>
          </w:p>
          <w:p w14:paraId="0EFE88A2" w14:textId="77777777" w:rsidR="0091790C" w:rsidRPr="00006D55" w:rsidRDefault="0091790C" w:rsidP="00006D55">
            <w:pPr>
              <w:spacing w:line="256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91790C">
              <w:rPr>
                <w:bCs/>
                <w:sz w:val="22"/>
                <w:szCs w:val="22"/>
                <w:u w:val="single"/>
              </w:rPr>
              <w:t>dr.Denny</w:t>
            </w:r>
            <w:proofErr w:type="spellEnd"/>
            <w:r w:rsidRPr="0091790C">
              <w:rPr>
                <w:bCs/>
                <w:sz w:val="22"/>
                <w:szCs w:val="22"/>
                <w:u w:val="single"/>
              </w:rPr>
              <w:t xml:space="preserve"> Muda</w:t>
            </w:r>
            <w:r w:rsidR="00F0204F">
              <w:rPr>
                <w:bCs/>
                <w:sz w:val="22"/>
                <w:szCs w:val="22"/>
                <w:u w:val="single"/>
              </w:rPr>
              <w:t xml:space="preserve"> </w:t>
            </w:r>
            <w:r w:rsidRPr="0091790C">
              <w:rPr>
                <w:bCs/>
                <w:sz w:val="22"/>
                <w:szCs w:val="22"/>
                <w:u w:val="single"/>
              </w:rPr>
              <w:t xml:space="preserve">Perdana, </w:t>
            </w:r>
            <w:proofErr w:type="spellStart"/>
            <w:r w:rsidRPr="0091790C">
              <w:rPr>
                <w:bCs/>
                <w:sz w:val="22"/>
                <w:szCs w:val="22"/>
                <w:u w:val="single"/>
              </w:rPr>
              <w:t>Sp.Rad</w:t>
            </w:r>
            <w:proofErr w:type="spellEnd"/>
          </w:p>
          <w:p w14:paraId="55CC5A75" w14:textId="77777777" w:rsidR="0091790C" w:rsidRDefault="0091790C" w:rsidP="00BB777A">
            <w:pPr>
              <w:jc w:val="center"/>
              <w:rPr>
                <w:bCs/>
              </w:rPr>
            </w:pPr>
            <w:r>
              <w:rPr>
                <w:bCs/>
              </w:rPr>
              <w:t>Pembina Utama Muda</w:t>
            </w:r>
          </w:p>
          <w:p w14:paraId="1BB72FC5" w14:textId="77777777" w:rsidR="0091790C" w:rsidRPr="0091790C" w:rsidRDefault="0091790C" w:rsidP="0091790C">
            <w:pPr>
              <w:jc w:val="center"/>
              <w:rPr>
                <w:bCs/>
              </w:rPr>
            </w:pPr>
            <w:r w:rsidRPr="00BB777A">
              <w:rPr>
                <w:bCs/>
              </w:rPr>
              <w:t>NIP. 196211211996101001</w:t>
            </w:r>
          </w:p>
        </w:tc>
      </w:tr>
      <w:tr w:rsidR="0091790C" w:rsidRPr="00A834AE" w14:paraId="4A9E3D5F" w14:textId="77777777" w:rsidTr="00FC22BE">
        <w:trPr>
          <w:trHeight w:val="82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E1F3" w14:textId="77777777" w:rsidR="0091790C" w:rsidRPr="0091790C" w:rsidRDefault="0091790C" w:rsidP="00FC22BE">
            <w:pPr>
              <w:jc w:val="center"/>
            </w:pPr>
          </w:p>
          <w:p w14:paraId="04480B89" w14:textId="77777777" w:rsidR="0091790C" w:rsidRPr="0091790C" w:rsidRDefault="0091790C" w:rsidP="00FC22BE">
            <w:pPr>
              <w:jc w:val="center"/>
            </w:pPr>
          </w:p>
        </w:tc>
        <w:tc>
          <w:tcPr>
            <w:tcW w:w="2403" w:type="dxa"/>
            <w:vMerge/>
            <w:tcBorders>
              <w:left w:val="single" w:sz="4" w:space="0" w:color="auto"/>
            </w:tcBorders>
          </w:tcPr>
          <w:p w14:paraId="5AEF3B98" w14:textId="77777777" w:rsidR="0091790C" w:rsidRPr="00A834AE" w:rsidRDefault="0091790C" w:rsidP="00FC22BE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4617" w:type="dxa"/>
            <w:gridSpan w:val="2"/>
            <w:vMerge/>
          </w:tcPr>
          <w:p w14:paraId="26CE123C" w14:textId="77777777" w:rsidR="0091790C" w:rsidRPr="00A834AE" w:rsidRDefault="0091790C" w:rsidP="00FC22BE">
            <w:pPr>
              <w:jc w:val="center"/>
              <w:rPr>
                <w:rFonts w:ascii="Bookman Old Style" w:hAnsi="Bookman Old Style" w:cs="Arial"/>
              </w:rPr>
            </w:pPr>
          </w:p>
        </w:tc>
      </w:tr>
      <w:tr w:rsidR="0091790C" w:rsidRPr="00A834AE" w14:paraId="689DD9A5" w14:textId="77777777" w:rsidTr="006367F3">
        <w:trPr>
          <w:trHeight w:val="1058"/>
        </w:trPr>
        <w:tc>
          <w:tcPr>
            <w:tcW w:w="2340" w:type="dxa"/>
            <w:tcBorders>
              <w:top w:val="single" w:sz="4" w:space="0" w:color="auto"/>
            </w:tcBorders>
          </w:tcPr>
          <w:p w14:paraId="33A53A7B" w14:textId="77777777" w:rsidR="0091790C" w:rsidRPr="0091790C" w:rsidRDefault="0091790C" w:rsidP="00FC22BE">
            <w:pPr>
              <w:spacing w:before="120" w:after="120"/>
            </w:pPr>
            <w:proofErr w:type="spellStart"/>
            <w:r w:rsidRPr="0091790C">
              <w:rPr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020" w:type="dxa"/>
            <w:gridSpan w:val="3"/>
          </w:tcPr>
          <w:p w14:paraId="64C159C5" w14:textId="77777777" w:rsidR="0091790C" w:rsidRPr="00A834AE" w:rsidRDefault="0091790C" w:rsidP="00FC22BE">
            <w:pPr>
              <w:spacing w:before="120" w:after="120"/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Merupakan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tata</w:t>
            </w:r>
            <w:r w:rsidRPr="00A834AE">
              <w:rPr>
                <w:rFonts w:ascii="Bookman Old Style" w:hAnsi="Bookman Old Style" w:cs="Arial"/>
                <w:sz w:val="22"/>
                <w:szCs w:val="22"/>
              </w:rPr>
              <w:t>laksana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untuk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merujuk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</w:t>
            </w:r>
            <w:r w:rsidR="00F0204F">
              <w:rPr>
                <w:rFonts w:ascii="Bookman Old Style" w:hAnsi="Bookman Old Style" w:cs="Arial"/>
                <w:sz w:val="22"/>
                <w:szCs w:val="22"/>
              </w:rPr>
              <w:t>C</w:t>
            </w:r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yang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menghendaki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pindah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pengobatan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OAT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nya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dari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RS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ke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fasilitas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pelayanan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kesehatan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lain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</w:tc>
      </w:tr>
      <w:tr w:rsidR="0091790C" w:rsidRPr="00A834AE" w14:paraId="0F12B669" w14:textId="77777777" w:rsidTr="00FC22B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6B2F" w14:textId="77777777" w:rsidR="0091790C" w:rsidRPr="0091790C" w:rsidRDefault="0091790C" w:rsidP="00FC22BE">
            <w:pPr>
              <w:spacing w:before="120" w:after="120"/>
            </w:pPr>
            <w:proofErr w:type="spellStart"/>
            <w:r w:rsidRPr="0091790C">
              <w:rPr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8E31" w14:textId="77777777" w:rsidR="0091790C" w:rsidRPr="00A834AE" w:rsidRDefault="0091790C" w:rsidP="006367F3">
            <w:pPr>
              <w:spacing w:before="120" w:after="120"/>
              <w:jc w:val="both"/>
              <w:rPr>
                <w:rFonts w:ascii="Bookman Old Style" w:hAnsi="Bookman Old Style" w:cs="Arial"/>
              </w:rPr>
            </w:pP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Sebagai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7E630F">
              <w:rPr>
                <w:rFonts w:ascii="Bookman Old Style" w:hAnsi="Bookman Old Style" w:cs="Arial"/>
                <w:sz w:val="22"/>
                <w:szCs w:val="22"/>
              </w:rPr>
              <w:t>acuan</w:t>
            </w:r>
            <w:proofErr w:type="spellEnd"/>
            <w:r w:rsidR="007E630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7E630F">
              <w:rPr>
                <w:rFonts w:ascii="Bookman Old Style" w:hAnsi="Bookman Old Style" w:cs="Arial"/>
                <w:sz w:val="22"/>
                <w:szCs w:val="22"/>
              </w:rPr>
              <w:t>dalam</w:t>
            </w:r>
            <w:proofErr w:type="spellEnd"/>
            <w:r w:rsidR="007E630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7E630F">
              <w:rPr>
                <w:rFonts w:ascii="Bookman Old Style" w:hAnsi="Bookman Old Style" w:cs="Arial"/>
                <w:sz w:val="22"/>
                <w:szCs w:val="22"/>
              </w:rPr>
              <w:t>penerapan</w:t>
            </w:r>
            <w:proofErr w:type="spellEnd"/>
            <w:r w:rsidR="007E630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7E630F">
              <w:rPr>
                <w:rFonts w:ascii="Bookman Old Style" w:hAnsi="Bookman Old Style" w:cs="Arial"/>
                <w:sz w:val="22"/>
                <w:szCs w:val="22"/>
              </w:rPr>
              <w:t>langkah-</w:t>
            </w:r>
            <w:r w:rsidRPr="00A834AE">
              <w:rPr>
                <w:rFonts w:ascii="Bookman Old Style" w:hAnsi="Bookman Old Style" w:cs="Arial"/>
                <w:sz w:val="22"/>
                <w:szCs w:val="22"/>
              </w:rPr>
              <w:t>langkah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rujukan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pesian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</w:t>
            </w:r>
            <w:r w:rsidR="00F0204F">
              <w:rPr>
                <w:rFonts w:ascii="Bookman Old Style" w:hAnsi="Bookman Old Style" w:cs="Arial"/>
                <w:sz w:val="22"/>
                <w:szCs w:val="22"/>
              </w:rPr>
              <w:t>C</w:t>
            </w:r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pindah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pengobantan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</w:tc>
      </w:tr>
      <w:tr w:rsidR="0091790C" w:rsidRPr="00A834AE" w14:paraId="2EFAC8B9" w14:textId="77777777" w:rsidTr="00CB183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8DFE" w14:textId="77777777" w:rsidR="0091790C" w:rsidRPr="0091790C" w:rsidRDefault="0091790C" w:rsidP="00FC22BE">
            <w:pPr>
              <w:spacing w:before="120" w:after="120"/>
            </w:pPr>
            <w:proofErr w:type="spellStart"/>
            <w:r w:rsidRPr="0091790C">
              <w:rPr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3DCA" w14:textId="77777777" w:rsidR="0091790C" w:rsidRPr="000644A1" w:rsidRDefault="0091790C" w:rsidP="007E2CDA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ind w:left="387" w:hanging="283"/>
              <w:jc w:val="both"/>
              <w:rPr>
                <w:rFonts w:ascii="Bookman Old Style" w:hAnsi="Bookman Old Style" w:cs="Arial"/>
              </w:rPr>
            </w:pPr>
            <w:r w:rsidRPr="000644A1">
              <w:rPr>
                <w:rFonts w:ascii="Bookman Old Style" w:hAnsi="Bookman Old Style" w:cs="Arial"/>
                <w:sz w:val="22"/>
              </w:rPr>
              <w:t>Surat Keputus</w:t>
            </w:r>
            <w:r>
              <w:rPr>
                <w:rFonts w:ascii="Bookman Old Style" w:hAnsi="Bookman Old Style" w:cs="Arial"/>
                <w:sz w:val="22"/>
              </w:rPr>
              <w:t xml:space="preserve">an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Direktur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:</w:t>
            </w:r>
            <w:proofErr w:type="gramEnd"/>
            <w:r w:rsidRPr="000644A1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0644A1"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 w:rsidRPr="000644A1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0644A1">
              <w:rPr>
                <w:rFonts w:ascii="Bookman Old Style" w:hAnsi="Bookman Old Style" w:cs="Arial"/>
                <w:sz w:val="22"/>
              </w:rPr>
              <w:t>Kebijakan</w:t>
            </w:r>
            <w:proofErr w:type="spellEnd"/>
            <w:r w:rsidRPr="000644A1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0644A1">
              <w:rPr>
                <w:rFonts w:ascii="Bookman Old Style" w:hAnsi="Bookman Old Style" w:cs="Arial"/>
                <w:sz w:val="22"/>
              </w:rPr>
              <w:t>Pelayanan</w:t>
            </w:r>
            <w:proofErr w:type="spellEnd"/>
            <w:r w:rsidRPr="000644A1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0644A1">
              <w:rPr>
                <w:rFonts w:ascii="Bookman Old Style" w:hAnsi="Bookman Old Style" w:cs="Arial"/>
                <w:sz w:val="22"/>
              </w:rPr>
              <w:t>Millenium</w:t>
            </w:r>
            <w:proofErr w:type="spellEnd"/>
            <w:r w:rsidRPr="000644A1">
              <w:rPr>
                <w:rFonts w:ascii="Bookman Old Style" w:hAnsi="Bookman Old Style" w:cs="Arial"/>
                <w:sz w:val="22"/>
              </w:rPr>
              <w:t xml:space="preserve"> Development Goals           </w:t>
            </w:r>
            <w:r>
              <w:rPr>
                <w:rFonts w:ascii="Bookman Old Style" w:hAnsi="Bookman Old Style" w:cs="Arial"/>
                <w:sz w:val="22"/>
              </w:rPr>
              <w:t xml:space="preserve"> (MDG’s</w:t>
            </w:r>
            <w:r w:rsidRPr="000644A1">
              <w:rPr>
                <w:rFonts w:ascii="Bookman Old Style" w:hAnsi="Bookman Old Style" w:cs="Arial"/>
                <w:sz w:val="22"/>
              </w:rPr>
              <w:t>) Di RSUD</w:t>
            </w:r>
            <w:r>
              <w:rPr>
                <w:rFonts w:ascii="Bookman Old Style" w:hAnsi="Bookman Old Style" w:cs="Arial"/>
                <w:sz w:val="22"/>
              </w:rPr>
              <w:t xml:space="preserve"> dr.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Murjani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Sampit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>.</w:t>
            </w:r>
          </w:p>
          <w:p w14:paraId="131F332C" w14:textId="03BB7DAE" w:rsidR="0091790C" w:rsidRPr="00DE4486" w:rsidRDefault="0091790C" w:rsidP="007E2CDA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ind w:left="387" w:hanging="283"/>
              <w:jc w:val="both"/>
              <w:rPr>
                <w:rFonts w:ascii="Bookman Old Style" w:hAnsi="Bookman Old Style" w:cs="Arial"/>
              </w:rPr>
            </w:pPr>
            <w:r w:rsidRPr="000644A1">
              <w:rPr>
                <w:rFonts w:ascii="Bookman Old Style" w:hAnsi="Bookman Old Style" w:cs="Arial"/>
                <w:sz w:val="22"/>
              </w:rPr>
              <w:t>Surat Keputusa</w:t>
            </w:r>
            <w:r>
              <w:rPr>
                <w:rFonts w:ascii="Bookman Old Style" w:hAnsi="Bookman Old Style" w:cs="Arial"/>
                <w:sz w:val="22"/>
              </w:rPr>
              <w:t xml:space="preserve">n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Direktur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: 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Tentang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Pedoman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Pelayanan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TB</w:t>
            </w:r>
            <w:r w:rsidR="00E631D2">
              <w:rPr>
                <w:rFonts w:ascii="Bookman Old Style" w:hAnsi="Bookman Old Style" w:cs="Arial"/>
                <w:sz w:val="22"/>
              </w:rPr>
              <w:t>C</w:t>
            </w:r>
            <w:bookmarkStart w:id="0" w:name="_GoBack"/>
            <w:bookmarkEnd w:id="0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</w:t>
            </w:r>
            <w:r w:rsidRPr="000644A1">
              <w:rPr>
                <w:rFonts w:ascii="Bookman Old Style" w:hAnsi="Bookman Old Style" w:cs="Arial"/>
                <w:sz w:val="22"/>
              </w:rPr>
              <w:t>engan</w:t>
            </w:r>
            <w:proofErr w:type="spellEnd"/>
            <w:r w:rsidRPr="000644A1"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 w:rsidRPr="000644A1">
              <w:rPr>
                <w:rFonts w:ascii="Bookman Old Style" w:hAnsi="Bookman Old Style" w:cs="Arial"/>
                <w:sz w:val="22"/>
              </w:rPr>
              <w:t>Strategi</w:t>
            </w:r>
            <w:proofErr w:type="spellEnd"/>
            <w:r w:rsidRPr="000644A1">
              <w:rPr>
                <w:rFonts w:ascii="Bookman Old Style" w:hAnsi="Bookman Old Style" w:cs="Arial"/>
                <w:sz w:val="22"/>
              </w:rPr>
              <w:t xml:space="preserve"> DOTS </w:t>
            </w:r>
            <w:r w:rsidR="00E631D2">
              <w:rPr>
                <w:rFonts w:ascii="Bookman Old Style" w:hAnsi="Bookman Old Style" w:cs="Arial"/>
                <w:sz w:val="22"/>
              </w:rPr>
              <w:t>d</w:t>
            </w:r>
            <w:r w:rsidRPr="000644A1">
              <w:rPr>
                <w:rFonts w:ascii="Bookman Old Style" w:hAnsi="Bookman Old Style" w:cs="Arial"/>
                <w:sz w:val="22"/>
              </w:rPr>
              <w:t xml:space="preserve">i RSUD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dr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Murjani</w:t>
            </w:r>
            <w:proofErr w:type="spellEnd"/>
            <w:r>
              <w:rPr>
                <w:rFonts w:ascii="Bookman Old Style" w:hAnsi="Bookman Old Style" w:cs="Arial"/>
                <w:sz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</w:rPr>
              <w:t>Sampit</w:t>
            </w:r>
            <w:proofErr w:type="spellEnd"/>
          </w:p>
        </w:tc>
      </w:tr>
      <w:tr w:rsidR="0091790C" w:rsidRPr="00A834AE" w14:paraId="32440B30" w14:textId="77777777" w:rsidTr="00543D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1B59" w14:textId="77777777" w:rsidR="0091790C" w:rsidRPr="0091790C" w:rsidRDefault="0091790C" w:rsidP="00FC22BE">
            <w:pPr>
              <w:spacing w:before="120" w:after="120"/>
            </w:pPr>
            <w:r w:rsidRPr="0091790C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23BD" w14:textId="77777777" w:rsidR="0091790C" w:rsidRPr="00A834AE" w:rsidRDefault="0091790C" w:rsidP="007E2CDA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Pada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saat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memenuhi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pengobatan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OAT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TB</w:t>
            </w:r>
            <w:r w:rsidR="00F0204F">
              <w:rPr>
                <w:rFonts w:ascii="Bookman Old Style" w:hAnsi="Bookman Old Style" w:cs="Arial"/>
                <w:sz w:val="22"/>
                <w:szCs w:val="22"/>
              </w:rPr>
              <w:t>C</w:t>
            </w:r>
            <w:r>
              <w:rPr>
                <w:rFonts w:ascii="Bookman Old Style" w:hAnsi="Bookman Old Style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pelaksana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poli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DOTS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wajib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memastikan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>/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menanyakan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pilihan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fasyankes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tempat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pengobatan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 TB</w:t>
            </w:r>
            <w:r w:rsidR="00F0204F">
              <w:rPr>
                <w:rFonts w:ascii="Bookman Old Style" w:hAnsi="Bookman Old Style" w:cs="Arial"/>
                <w:sz w:val="22"/>
                <w:szCs w:val="22"/>
              </w:rPr>
              <w:t>C</w:t>
            </w:r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yang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bersangkutan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  <w:p w14:paraId="0800CD8D" w14:textId="77777777" w:rsidR="0091790C" w:rsidRPr="00A834AE" w:rsidRDefault="0091790C" w:rsidP="007E2CDA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Apabila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menghendaki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pengobatan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di RS,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maka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di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buatkan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TB-01 dan di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catat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dalam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TB-03 UPK</w:t>
            </w:r>
          </w:p>
          <w:p w14:paraId="21DA3D11" w14:textId="77777777" w:rsidR="0091790C" w:rsidRPr="00A834AE" w:rsidRDefault="0091790C" w:rsidP="007E2CDA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Apabila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menghendaki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pengobatan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di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fasyankes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lain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,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maka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dilakukan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mekanisme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rujukan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pindah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:</w:t>
            </w:r>
          </w:p>
          <w:p w14:paraId="4C657A69" w14:textId="77777777" w:rsidR="0091790C" w:rsidRPr="00A834AE" w:rsidRDefault="0091790C" w:rsidP="007E2CD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dibuatkan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surat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pengantar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pindah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pengobatan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gram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( TB</w:t>
            </w:r>
            <w:proofErr w:type="gram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-09 ). Di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fotokopikan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TB-01 dan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disiapkan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sisa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OATnya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 (</w:t>
            </w:r>
            <w:proofErr w:type="gram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bila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telah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lastRenderedPageBreak/>
              <w:t>diberikan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).</w:t>
            </w:r>
          </w:p>
          <w:p w14:paraId="6C15E1B0" w14:textId="77777777" w:rsidR="0091790C" w:rsidRPr="00A834AE" w:rsidRDefault="0091790C" w:rsidP="007E2CD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di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rujuk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ke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fasyankes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lain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dengan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dibekali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TB-09,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fotokopi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TB-01 dan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sisa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OATnya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  <w:p w14:paraId="1E800B16" w14:textId="77777777" w:rsidR="0091790C" w:rsidRPr="007E2CDA" w:rsidRDefault="0091790C" w:rsidP="007E2CD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Pelaksana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r w:rsidR="007E630F">
              <w:rPr>
                <w:rFonts w:ascii="Bookman Old Style" w:hAnsi="Bookman Old Style" w:cs="Arial"/>
                <w:sz w:val="22"/>
                <w:szCs w:val="22"/>
              </w:rPr>
              <w:t>unit</w:t>
            </w:r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DOTS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memberikan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informasi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</w:p>
          <w:p w14:paraId="3135FF12" w14:textId="77777777" w:rsidR="0091790C" w:rsidRPr="00A834AE" w:rsidRDefault="00AF2601" w:rsidP="00746981">
            <w:pPr>
              <w:pStyle w:val="ListParagraph"/>
              <w:spacing w:line="276" w:lineRule="auto"/>
              <w:ind w:left="1184"/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langsung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(SMS/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telefon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/media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sosial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)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tentang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rencana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rujukana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pindah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ke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fasyankes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yang di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tuju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dan juga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kepada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wasor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P2-TB DKK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kota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/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kab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wilayah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setempat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  <w:p w14:paraId="7F87123A" w14:textId="77777777" w:rsidR="0091790C" w:rsidRPr="00A834AE" w:rsidRDefault="007E630F" w:rsidP="007E2CD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Secara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pro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aktif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pelaksana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unit</w:t>
            </w:r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DOTS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mengkonfirmasi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hasil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rujukan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pindah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 yang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bersangkutan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,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untuk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memastikan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sudah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sampai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tujuan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atau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belum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  <w:p w14:paraId="7BD34037" w14:textId="77777777" w:rsidR="0091790C" w:rsidRPr="00A834AE" w:rsidRDefault="0091790C" w:rsidP="007E2CD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di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rujuk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ke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fasyankes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lain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dengan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dibekali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TB-09,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fotokopi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TB-01 dan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sisa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OATnya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  <w:p w14:paraId="725375A3" w14:textId="77777777" w:rsidR="0091790C" w:rsidRPr="007E2CDA" w:rsidRDefault="0091790C" w:rsidP="007E2CDA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Apabila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rujukan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pindah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sudah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sampai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dan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melanjutkan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pengobatan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di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fasyankes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yang di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tuju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,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maka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catat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dalam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TB-01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dan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evaluasi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akhir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pengobatannya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.</w:t>
            </w:r>
          </w:p>
          <w:p w14:paraId="06D4F191" w14:textId="77777777" w:rsidR="0091790C" w:rsidRPr="007E2CDA" w:rsidRDefault="0091790C" w:rsidP="007E2CDA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Bookman Old Style" w:hAnsi="Bookman Old Style" w:cs="Arial"/>
              </w:rPr>
            </w:pP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Apab</w:t>
            </w:r>
            <w:r w:rsidR="00AF2601">
              <w:rPr>
                <w:rFonts w:ascii="Bookman Old Style" w:hAnsi="Bookman Old Style" w:cs="Arial"/>
                <w:sz w:val="22"/>
                <w:szCs w:val="22"/>
              </w:rPr>
              <w:t>ila</w:t>
            </w:r>
            <w:proofErr w:type="spellEnd"/>
            <w:r w:rsidR="00AF2601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AF2601">
              <w:rPr>
                <w:rFonts w:ascii="Bookman Old Style" w:hAnsi="Bookman Old Style" w:cs="Arial"/>
                <w:sz w:val="22"/>
                <w:szCs w:val="22"/>
              </w:rPr>
              <w:t>rujukan</w:t>
            </w:r>
            <w:proofErr w:type="spellEnd"/>
            <w:r w:rsidR="00AF2601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AF2601">
              <w:rPr>
                <w:rFonts w:ascii="Bookman Old Style" w:hAnsi="Bookman Old Style" w:cs="Arial"/>
                <w:sz w:val="22"/>
                <w:szCs w:val="22"/>
              </w:rPr>
              <w:t>pindah</w:t>
            </w:r>
            <w:proofErr w:type="spellEnd"/>
            <w:r w:rsidR="00AF2601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AF2601">
              <w:rPr>
                <w:rFonts w:ascii="Bookman Old Style" w:hAnsi="Bookman Old Style" w:cs="Arial"/>
                <w:sz w:val="22"/>
                <w:szCs w:val="22"/>
              </w:rPr>
              <w:t>tidak</w:t>
            </w:r>
            <w:proofErr w:type="spellEnd"/>
            <w:r w:rsidR="00AF2601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AF2601">
              <w:rPr>
                <w:rFonts w:ascii="Bookman Old Style" w:hAnsi="Bookman Old Style" w:cs="Arial"/>
                <w:sz w:val="22"/>
                <w:szCs w:val="22"/>
              </w:rPr>
              <w:t>sampai</w:t>
            </w:r>
            <w:proofErr w:type="spellEnd"/>
            <w:r w:rsidR="00AF2601">
              <w:rPr>
                <w:rFonts w:ascii="Bookman Old Style" w:hAnsi="Bookman Old Style" w:cs="Arial"/>
                <w:sz w:val="22"/>
                <w:szCs w:val="22"/>
              </w:rPr>
              <w:t>/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tidak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melanjutkan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pengobatan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di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fasyankes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yang di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tuju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,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maka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lakukan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prosedur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pelacakan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pasien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 xml:space="preserve"> TB </w:t>
            </w:r>
            <w:proofErr w:type="spellStart"/>
            <w:r w:rsidRPr="007E2CDA">
              <w:rPr>
                <w:rFonts w:ascii="Bookman Old Style" w:hAnsi="Bookman Old Style" w:cs="Arial"/>
                <w:sz w:val="22"/>
                <w:szCs w:val="22"/>
              </w:rPr>
              <w:t>Mangkir</w:t>
            </w:r>
            <w:proofErr w:type="spellEnd"/>
            <w:r w:rsidRPr="007E2CDA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</w:tc>
      </w:tr>
      <w:tr w:rsidR="0091790C" w:rsidRPr="00A834AE" w14:paraId="2EB7F360" w14:textId="77777777" w:rsidTr="00283E30">
        <w:trPr>
          <w:trHeight w:val="94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FD29" w14:textId="77777777" w:rsidR="0091790C" w:rsidRPr="007E2CDA" w:rsidRDefault="0091790C" w:rsidP="00FC22BE">
            <w:pPr>
              <w:spacing w:before="120" w:after="120"/>
              <w:rPr>
                <w:rFonts w:ascii="Bookman Old Style" w:hAnsi="Bookman Old Style" w:cs="Arial"/>
                <w:b/>
              </w:rPr>
            </w:pPr>
            <w:r w:rsidRPr="007E2CDA">
              <w:rPr>
                <w:rFonts w:ascii="Bookman Old Style" w:hAnsi="Bookman Old Style" w:cs="Arial"/>
                <w:b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7E2CDA">
              <w:rPr>
                <w:rFonts w:ascii="Bookman Old Style" w:hAnsi="Bookman Old Style" w:cs="Arial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0E19" w14:textId="77777777" w:rsidR="0091790C" w:rsidRPr="00A834AE" w:rsidRDefault="0091790C" w:rsidP="007E2CDA">
            <w:pPr>
              <w:pStyle w:val="ListParagraph"/>
              <w:numPr>
                <w:ilvl w:val="0"/>
                <w:numId w:val="8"/>
              </w:numPr>
              <w:spacing w:before="120" w:after="120"/>
              <w:ind w:left="529" w:hanging="425"/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Seluruh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KSM</w:t>
            </w:r>
            <w:r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A834AE">
              <w:rPr>
                <w:rFonts w:ascii="Bookman Old Style" w:hAnsi="Bookman Old Style" w:cs="Arial"/>
                <w:sz w:val="22"/>
                <w:szCs w:val="22"/>
              </w:rPr>
              <w:t>terkain</w:t>
            </w:r>
            <w:proofErr w:type="spellEnd"/>
            <w:r w:rsidRPr="00A834AE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  <w:p w14:paraId="04A7A6D5" w14:textId="77777777" w:rsidR="0091790C" w:rsidRPr="00A834AE" w:rsidRDefault="005304D2" w:rsidP="007E2CDA">
            <w:pPr>
              <w:pStyle w:val="ListParagraph"/>
              <w:numPr>
                <w:ilvl w:val="0"/>
                <w:numId w:val="8"/>
              </w:numPr>
              <w:spacing w:before="120" w:after="120"/>
              <w:ind w:left="529" w:hanging="425"/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Seluruh</w:t>
            </w:r>
            <w:proofErr w:type="spellEnd"/>
            <w:r>
              <w:rPr>
                <w:rFonts w:ascii="Bookman Old Style" w:hAnsi="Bookman Old Style" w:cs="Arial"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Bookman Old Style" w:hAnsi="Bookman Old Style" w:cs="Arial"/>
                <w:sz w:val="22"/>
                <w:szCs w:val="22"/>
              </w:rPr>
              <w:t>pelayanan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terkait</w:t>
            </w:r>
            <w:proofErr w:type="spellEnd"/>
            <w:r w:rsidR="0091790C" w:rsidRPr="00A834AE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</w:tc>
      </w:tr>
    </w:tbl>
    <w:p w14:paraId="620073FA" w14:textId="77777777" w:rsidR="00CB1834" w:rsidRPr="00A834AE" w:rsidRDefault="00CB1834" w:rsidP="00CB1834">
      <w:pPr>
        <w:rPr>
          <w:rFonts w:ascii="Bookman Old Style" w:hAnsi="Bookman Old Style"/>
          <w:sz w:val="22"/>
          <w:szCs w:val="22"/>
        </w:rPr>
      </w:pPr>
    </w:p>
    <w:p w14:paraId="466E3050" w14:textId="77777777" w:rsidR="00D63E6A" w:rsidRPr="00A834AE" w:rsidRDefault="00D63E6A">
      <w:pPr>
        <w:rPr>
          <w:rFonts w:ascii="Bookman Old Style" w:hAnsi="Bookman Old Style"/>
          <w:sz w:val="22"/>
          <w:szCs w:val="22"/>
        </w:rPr>
      </w:pPr>
    </w:p>
    <w:sectPr w:rsidR="00D63E6A" w:rsidRPr="00A834AE" w:rsidSect="00DE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4880"/>
    <w:multiLevelType w:val="hybridMultilevel"/>
    <w:tmpl w:val="332C76CA"/>
    <w:lvl w:ilvl="0" w:tplc="39BAF7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2331E8D"/>
    <w:multiLevelType w:val="hybridMultilevel"/>
    <w:tmpl w:val="F6D86F8A"/>
    <w:lvl w:ilvl="0" w:tplc="34062AF2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" w15:restartNumberingAfterBreak="0">
    <w:nsid w:val="4B7A3C49"/>
    <w:multiLevelType w:val="hybridMultilevel"/>
    <w:tmpl w:val="F9F4BC62"/>
    <w:lvl w:ilvl="0" w:tplc="04090019">
      <w:start w:val="1"/>
      <w:numFmt w:val="lowerLetter"/>
      <w:lvlText w:val="%1."/>
      <w:lvlJc w:val="left"/>
      <w:pPr>
        <w:ind w:left="1184" w:hanging="360"/>
      </w:pPr>
    </w:lvl>
    <w:lvl w:ilvl="1" w:tplc="04090019" w:tentative="1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3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20CFC"/>
    <w:multiLevelType w:val="hybridMultilevel"/>
    <w:tmpl w:val="AA32E5D4"/>
    <w:lvl w:ilvl="0" w:tplc="8F2062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CD05B65"/>
    <w:multiLevelType w:val="hybridMultilevel"/>
    <w:tmpl w:val="5D74B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7251F"/>
    <w:multiLevelType w:val="hybridMultilevel"/>
    <w:tmpl w:val="88268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14067D"/>
    <w:multiLevelType w:val="hybridMultilevel"/>
    <w:tmpl w:val="3F7E240A"/>
    <w:lvl w:ilvl="0" w:tplc="EBDE2F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6E987CAB"/>
    <w:multiLevelType w:val="hybridMultilevel"/>
    <w:tmpl w:val="C41CE11A"/>
    <w:lvl w:ilvl="0" w:tplc="919A4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834"/>
    <w:rsid w:val="00006D55"/>
    <w:rsid w:val="000644A1"/>
    <w:rsid w:val="000B1CD0"/>
    <w:rsid w:val="002351B5"/>
    <w:rsid w:val="00283E30"/>
    <w:rsid w:val="002B7441"/>
    <w:rsid w:val="00473991"/>
    <w:rsid w:val="005304D2"/>
    <w:rsid w:val="006367F3"/>
    <w:rsid w:val="00746981"/>
    <w:rsid w:val="007E2CDA"/>
    <w:rsid w:val="007E630F"/>
    <w:rsid w:val="00843EAD"/>
    <w:rsid w:val="0085259C"/>
    <w:rsid w:val="00866255"/>
    <w:rsid w:val="0091790C"/>
    <w:rsid w:val="009966C1"/>
    <w:rsid w:val="00A65C9F"/>
    <w:rsid w:val="00A834AE"/>
    <w:rsid w:val="00AF2601"/>
    <w:rsid w:val="00B035AA"/>
    <w:rsid w:val="00BB777A"/>
    <w:rsid w:val="00C50E52"/>
    <w:rsid w:val="00CA1269"/>
    <w:rsid w:val="00CB1834"/>
    <w:rsid w:val="00D63E6A"/>
    <w:rsid w:val="00E631D2"/>
    <w:rsid w:val="00F0204F"/>
    <w:rsid w:val="00F422DF"/>
    <w:rsid w:val="00F61C41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6713"/>
  <w15:docId w15:val="{4C55432E-BAFD-4870-BC89-18035DFF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A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admin-komp1</dc:creator>
  <cp:lastModifiedBy>User</cp:lastModifiedBy>
  <cp:revision>24</cp:revision>
  <cp:lastPrinted>2016-11-22T10:32:00Z</cp:lastPrinted>
  <dcterms:created xsi:type="dcterms:W3CDTF">2014-10-28T02:19:00Z</dcterms:created>
  <dcterms:modified xsi:type="dcterms:W3CDTF">2018-09-11T17:41:00Z</dcterms:modified>
</cp:coreProperties>
</file>