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D3D1" w14:textId="77777777" w:rsidR="002357E2" w:rsidRDefault="002357E2">
      <w:pPr>
        <w:spacing w:after="2000"/>
      </w:pPr>
    </w:p>
    <w:p w14:paraId="001BD8FD" w14:textId="77777777" w:rsidR="002357E2" w:rsidRDefault="00000000">
      <w:pPr>
        <w:spacing w:after="200"/>
        <w:jc w:val="center"/>
      </w:pPr>
      <w:r>
        <w:rPr>
          <w:color w:val="607080"/>
          <w:spacing w:val="200"/>
          <w:sz w:val="28"/>
          <w:szCs w:val="28"/>
        </w:rPr>
        <w:t>DEVANA</w:t>
      </w:r>
    </w:p>
    <w:p w14:paraId="47601024" w14:textId="77777777" w:rsidR="002357E2" w:rsidRDefault="00000000">
      <w:pPr>
        <w:pBdr>
          <w:bottom w:val="single" w:sz="4" w:space="8" w:color="2E75B6"/>
        </w:pBdr>
        <w:spacing w:after="100"/>
        <w:jc w:val="center"/>
      </w:pPr>
      <w:r>
        <w:rPr>
          <w:b/>
          <w:bCs/>
          <w:color w:val="1B3A5C"/>
          <w:sz w:val="48"/>
          <w:szCs w:val="48"/>
        </w:rPr>
        <w:t>Event Schema &amp; Serialization Layer</w:t>
      </w:r>
    </w:p>
    <w:p w14:paraId="4B5811B1" w14:textId="77777777" w:rsidR="002357E2" w:rsidRDefault="00000000">
      <w:pPr>
        <w:spacing w:after="300"/>
        <w:jc w:val="center"/>
      </w:pPr>
      <w:r>
        <w:rPr>
          <w:color w:val="2E75B6"/>
          <w:sz w:val="26"/>
          <w:szCs w:val="26"/>
        </w:rPr>
        <w:t>Stage 1 — Step 1 of 4</w:t>
      </w:r>
    </w:p>
    <w:p w14:paraId="0CAB88A6" w14:textId="77777777" w:rsidR="002357E2" w:rsidRDefault="002357E2">
      <w:pPr>
        <w:spacing w:after="600"/>
      </w:pPr>
    </w:p>
    <w:p w14:paraId="2BA5F783" w14:textId="77777777" w:rsidR="002357E2" w:rsidRDefault="00000000">
      <w:pPr>
        <w:jc w:val="center"/>
      </w:pPr>
      <w:r>
        <w:rPr>
          <w:color w:val="607080"/>
          <w:sz w:val="20"/>
          <w:szCs w:val="20"/>
        </w:rPr>
        <w:t>Document: DVN-DESIGN-001</w:t>
      </w:r>
    </w:p>
    <w:p w14:paraId="191520B4" w14:textId="77777777" w:rsidR="002357E2" w:rsidRDefault="00000000">
      <w:pPr>
        <w:jc w:val="center"/>
      </w:pPr>
      <w:r>
        <w:rPr>
          <w:color w:val="607080"/>
          <w:sz w:val="20"/>
          <w:szCs w:val="20"/>
        </w:rPr>
        <w:t>Author: AK</w:t>
      </w:r>
    </w:p>
    <w:p w14:paraId="5A945123" w14:textId="77777777" w:rsidR="002357E2" w:rsidRDefault="00000000">
      <w:pPr>
        <w:jc w:val="center"/>
      </w:pPr>
      <w:r>
        <w:rPr>
          <w:color w:val="607080"/>
          <w:sz w:val="20"/>
          <w:szCs w:val="20"/>
        </w:rPr>
        <w:t>Date: 2026-03-06</w:t>
      </w:r>
    </w:p>
    <w:p w14:paraId="06F98AF4" w14:textId="77777777" w:rsidR="002357E2" w:rsidRDefault="00000000">
      <w:pPr>
        <w:jc w:val="center"/>
      </w:pPr>
      <w:r>
        <w:rPr>
          <w:color w:val="607080"/>
          <w:sz w:val="20"/>
          <w:szCs w:val="20"/>
        </w:rPr>
        <w:t>Status: DRAFT</w:t>
      </w:r>
    </w:p>
    <w:p w14:paraId="2E5460F3" w14:textId="77777777" w:rsidR="002357E2" w:rsidRDefault="00000000">
      <w:pPr>
        <w:spacing w:before="200"/>
        <w:jc w:val="center"/>
      </w:pPr>
      <w:proofErr w:type="spellStart"/>
      <w:r>
        <w:rPr>
          <w:i/>
          <w:iCs/>
          <w:color w:val="607080"/>
          <w:sz w:val="20"/>
          <w:szCs w:val="20"/>
        </w:rPr>
        <w:t>Maboroshi</w:t>
      </w:r>
      <w:proofErr w:type="spellEnd"/>
      <w:r>
        <w:rPr>
          <w:i/>
          <w:iCs/>
          <w:color w:val="607080"/>
          <w:sz w:val="20"/>
          <w:szCs w:val="20"/>
        </w:rPr>
        <w:t xml:space="preserve"> Defence Systems</w:t>
      </w:r>
    </w:p>
    <w:p w14:paraId="7618077E" w14:textId="77777777" w:rsidR="002357E2" w:rsidRDefault="00000000">
      <w:r>
        <w:br w:type="page"/>
      </w:r>
    </w:p>
    <w:p w14:paraId="12E455FA" w14:textId="77777777" w:rsidR="002357E2" w:rsidRDefault="00000000">
      <w:pPr>
        <w:pStyle w:val="Heading1"/>
      </w:pPr>
      <w:r>
        <w:lastRenderedPageBreak/>
        <w:t>1. Purpose</w:t>
      </w:r>
    </w:p>
    <w:p w14:paraId="5CC30C32" w14:textId="77777777" w:rsidR="002357E2" w:rsidRDefault="00000000">
      <w:r>
        <w:t xml:space="preserve">Before Devana can classify threats, it needs a precisely defined contract for what data flows into the system and what comes out. This document defines two core data structures — </w:t>
      </w:r>
      <w:proofErr w:type="spellStart"/>
      <w:r>
        <w:t>DetectionEvent</w:t>
      </w:r>
      <w:proofErr w:type="spellEnd"/>
      <w:r>
        <w:t xml:space="preserve"> (input from sensors) and </w:t>
      </w:r>
      <w:proofErr w:type="spellStart"/>
      <w:r>
        <w:t>ThreatAssessment</w:t>
      </w:r>
      <w:proofErr w:type="spellEnd"/>
      <w:r>
        <w:t xml:space="preserve"> (Devana’s output) — along with the binary serialization format that carries them over </w:t>
      </w:r>
      <w:proofErr w:type="spellStart"/>
      <w:r>
        <w:t>ZeroMQ</w:t>
      </w:r>
      <w:proofErr w:type="spellEnd"/>
      <w:r>
        <w:t xml:space="preserve"> sockets.</w:t>
      </w:r>
    </w:p>
    <w:p w14:paraId="41B7B2BB" w14:textId="77777777" w:rsidR="002357E2" w:rsidRDefault="00000000">
      <w:r>
        <w:t xml:space="preserve">Everything else in Stage 1 depends on these definitions. The synthetic data generator (Step 2) produces </w:t>
      </w:r>
      <w:proofErr w:type="spellStart"/>
      <w:r>
        <w:t>DetectionEvent</w:t>
      </w:r>
      <w:proofErr w:type="spellEnd"/>
      <w:r>
        <w:t xml:space="preserve"> records. The classifier (Step 3) reads those features and outputs </w:t>
      </w:r>
      <w:proofErr w:type="spellStart"/>
      <w:r>
        <w:t>ThreatAssessment</w:t>
      </w:r>
      <w:proofErr w:type="spellEnd"/>
      <w:r>
        <w:t xml:space="preserve"> labels. The C++ inference engine (Step 4) converts live </w:t>
      </w:r>
      <w:proofErr w:type="spellStart"/>
      <w:r>
        <w:t>DetectionEvent</w:t>
      </w:r>
      <w:proofErr w:type="spellEnd"/>
      <w:r>
        <w:t xml:space="preserve"> structs into model input tensors and publishes </w:t>
      </w:r>
      <w:proofErr w:type="spellStart"/>
      <w:r>
        <w:t>ThreatAssessment</w:t>
      </w:r>
      <w:proofErr w:type="spellEnd"/>
      <w:r>
        <w:t xml:space="preserve"> results. Getting the schema right first eliminates churn downstream.</w:t>
      </w:r>
    </w:p>
    <w:p w14:paraId="3F507E3C" w14:textId="77777777" w:rsidR="002357E2" w:rsidRDefault="00000000">
      <w:pPr>
        <w:pStyle w:val="Heading1"/>
      </w:pPr>
      <w:r>
        <w:t>2. Design Principles</w:t>
      </w:r>
    </w:p>
    <w:p w14:paraId="0E079685" w14:textId="77777777" w:rsidR="002357E2" w:rsidRDefault="00000000">
      <w:pPr>
        <w:pStyle w:val="ListParagraph"/>
        <w:numPr>
          <w:ilvl w:val="0"/>
          <w:numId w:val="2"/>
        </w:numPr>
        <w:spacing w:after="60"/>
      </w:pPr>
      <w:r>
        <w:t>Schema is the contract. If it changes, everything downstream must update. Version it from day one.</w:t>
      </w:r>
    </w:p>
    <w:p w14:paraId="5426342C" w14:textId="77777777" w:rsidR="002357E2" w:rsidRDefault="00000000">
      <w:pPr>
        <w:pStyle w:val="ListParagraph"/>
        <w:numPr>
          <w:ilvl w:val="0"/>
          <w:numId w:val="2"/>
        </w:numPr>
        <w:spacing w:after="60"/>
      </w:pPr>
      <w:r>
        <w:t>Flat over nested. Sensor-specific nested objects can come in Stage 2 (fusion). For Stage 1, keep every field at the top level for simplicity.</w:t>
      </w:r>
    </w:p>
    <w:p w14:paraId="58AC5D3D" w14:textId="77777777" w:rsidR="002357E2" w:rsidRDefault="00000000">
      <w:pPr>
        <w:pStyle w:val="ListParagraph"/>
        <w:numPr>
          <w:ilvl w:val="0"/>
          <w:numId w:val="2"/>
        </w:numPr>
        <w:spacing w:after="60"/>
      </w:pPr>
      <w:r>
        <w:t>Wire format is length-prefixed JSON over ZMQ. This matches the test harness you already have. Binary formats (</w:t>
      </w:r>
      <w:proofErr w:type="spellStart"/>
      <w:r>
        <w:t>FlatBuffers</w:t>
      </w:r>
      <w:proofErr w:type="spellEnd"/>
      <w:r>
        <w:t xml:space="preserve">, </w:t>
      </w:r>
      <w:proofErr w:type="spellStart"/>
      <w:r>
        <w:t>Protobuf</w:t>
      </w:r>
      <w:proofErr w:type="spellEnd"/>
      <w:r>
        <w:t>) can replace it later if latency demands it.</w:t>
      </w:r>
    </w:p>
    <w:p w14:paraId="6781E485" w14:textId="77777777" w:rsidR="002357E2" w:rsidRDefault="00000000">
      <w:pPr>
        <w:pStyle w:val="ListParagraph"/>
        <w:numPr>
          <w:ilvl w:val="0"/>
          <w:numId w:val="2"/>
        </w:numPr>
        <w:spacing w:after="60"/>
      </w:pPr>
      <w:r>
        <w:t>Every field has a type, a default, and a valid range. Ambiguity causes bugs in serialization and training data.</w:t>
      </w:r>
    </w:p>
    <w:p w14:paraId="7D28A9B7" w14:textId="77777777" w:rsidR="002357E2" w:rsidRDefault="00000000">
      <w:pPr>
        <w:pStyle w:val="ListParagraph"/>
        <w:numPr>
          <w:ilvl w:val="0"/>
          <w:numId w:val="2"/>
        </w:numPr>
        <w:spacing w:after="60"/>
      </w:pPr>
      <w:r>
        <w:t>Round-trip safe. serialize(deserialize(bytes)) must produce identical output.</w:t>
      </w:r>
    </w:p>
    <w:p w14:paraId="1C03C4CC" w14:textId="77777777" w:rsidR="002357E2" w:rsidRDefault="00000000">
      <w:pPr>
        <w:pStyle w:val="Heading1"/>
      </w:pPr>
      <w:r>
        <w:t xml:space="preserve">3. </w:t>
      </w:r>
      <w:proofErr w:type="spellStart"/>
      <w:r>
        <w:t>DetectionEvent</w:t>
      </w:r>
      <w:proofErr w:type="spellEnd"/>
      <w:r>
        <w:t xml:space="preserve"> Schema</w:t>
      </w:r>
    </w:p>
    <w:p w14:paraId="57A18E90" w14:textId="77777777" w:rsidR="002357E2" w:rsidRDefault="00000000">
      <w:r>
        <w:t xml:space="preserve">A </w:t>
      </w:r>
      <w:proofErr w:type="spellStart"/>
      <w:r>
        <w:t>DetectionEvent</w:t>
      </w:r>
      <w:proofErr w:type="spellEnd"/>
      <w:r>
        <w:t xml:space="preserve"> represents a single confirmed detection published by a sensor product (Sentinel, DADS, or ACCD). This is the raw input that Devana’s threat classifier will process.</w:t>
      </w:r>
    </w:p>
    <w:p w14:paraId="6BE71CF3" w14:textId="77777777" w:rsidR="002357E2" w:rsidRDefault="002357E2">
      <w:pPr>
        <w:spacing w:after="80"/>
      </w:pPr>
    </w:p>
    <w:p w14:paraId="1C4E9309" w14:textId="77777777" w:rsidR="002357E2" w:rsidRDefault="00000000">
      <w:pPr>
        <w:pStyle w:val="Heading2"/>
      </w:pPr>
      <w:r>
        <w:t>3.1 Field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1073"/>
        <w:gridCol w:w="1067"/>
        <w:gridCol w:w="1012"/>
        <w:gridCol w:w="4551"/>
      </w:tblGrid>
      <w:tr w:rsidR="002357E2" w14:paraId="149FAF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8462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25B58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4490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436B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4A7E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357E2" w14:paraId="32BC62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E248" w14:textId="77777777" w:rsidR="002357E2" w:rsidRDefault="00000000">
            <w:proofErr w:type="spellStart"/>
            <w:r>
              <w:rPr>
                <w:sz w:val="20"/>
                <w:szCs w:val="20"/>
              </w:rPr>
              <w:t>sensor_id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B993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18F0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958A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AD9E" w14:textId="77777777" w:rsidR="002357E2" w:rsidRDefault="00000000">
            <w:r>
              <w:rPr>
                <w:sz w:val="20"/>
                <w:szCs w:val="20"/>
              </w:rPr>
              <w:t>Unique identifier of the originating sensor</w:t>
            </w:r>
          </w:p>
        </w:tc>
      </w:tr>
      <w:tr w:rsidR="002357E2" w14:paraId="50C4CC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B29A" w14:textId="77777777" w:rsidR="002357E2" w:rsidRDefault="00000000">
            <w:proofErr w:type="spellStart"/>
            <w:r>
              <w:rPr>
                <w:sz w:val="20"/>
                <w:szCs w:val="20"/>
              </w:rPr>
              <w:t>sensor_type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7D0A" w14:textId="77777777" w:rsidR="002357E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599DC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C8161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42A0" w14:textId="77777777" w:rsidR="002357E2" w:rsidRDefault="00000000">
            <w:r>
              <w:rPr>
                <w:sz w:val="20"/>
                <w:szCs w:val="20"/>
              </w:rPr>
              <w:t>One of: acoustic, camera, radar, lidar</w:t>
            </w:r>
          </w:p>
        </w:tc>
      </w:tr>
      <w:tr w:rsidR="002357E2" w14:paraId="292C92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B0DC" w14:textId="77777777" w:rsidR="002357E2" w:rsidRDefault="00000000">
            <w:proofErr w:type="spellStart"/>
            <w:r>
              <w:rPr>
                <w:sz w:val="20"/>
                <w:szCs w:val="20"/>
              </w:rPr>
              <w:t>timestamp_ms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C2E2" w14:textId="77777777" w:rsidR="002357E2" w:rsidRDefault="00000000">
            <w:r>
              <w:rPr>
                <w:sz w:val="20"/>
                <w:szCs w:val="20"/>
              </w:rPr>
              <w:t>uint64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4592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EDA57" w14:textId="77777777" w:rsidR="002357E2" w:rsidRDefault="00000000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0F74" w14:textId="77777777" w:rsidR="002357E2" w:rsidRDefault="00000000">
            <w:r>
              <w:rPr>
                <w:sz w:val="20"/>
                <w:szCs w:val="20"/>
              </w:rPr>
              <w:t>Epoch milliseconds when detection occurred</w:t>
            </w:r>
          </w:p>
        </w:tc>
      </w:tr>
      <w:tr w:rsidR="002357E2" w14:paraId="24C904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7622" w14:textId="77777777" w:rsidR="002357E2" w:rsidRDefault="00000000">
            <w:r>
              <w:rPr>
                <w:sz w:val="20"/>
                <w:szCs w:val="20"/>
              </w:rPr>
              <w:lastRenderedPageBreak/>
              <w:t>confidence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B4FD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486C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0A1C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BAD3" w14:textId="77777777" w:rsidR="002357E2" w:rsidRDefault="00000000">
            <w:r>
              <w:rPr>
                <w:sz w:val="20"/>
                <w:szCs w:val="20"/>
              </w:rPr>
              <w:t>Sensor’s confidence in detection [0.0, 1.0]</w:t>
            </w:r>
          </w:p>
        </w:tc>
      </w:tr>
      <w:tr w:rsidR="002357E2" w14:paraId="771EE2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1F88" w14:textId="77777777" w:rsidR="002357E2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A8C55" w14:textId="77777777" w:rsidR="002357E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703F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F2C8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AD0F4" w14:textId="77777777" w:rsidR="002357E2" w:rsidRDefault="00000000">
            <w:r>
              <w:rPr>
                <w:sz w:val="20"/>
                <w:szCs w:val="20"/>
              </w:rPr>
              <w:t xml:space="preserve">One of: </w:t>
            </w:r>
            <w:proofErr w:type="spellStart"/>
            <w:r>
              <w:rPr>
                <w:sz w:val="20"/>
                <w:szCs w:val="20"/>
              </w:rPr>
              <w:t>uav</w:t>
            </w:r>
            <w:proofErr w:type="spellEnd"/>
            <w:r>
              <w:rPr>
                <w:sz w:val="20"/>
                <w:szCs w:val="20"/>
              </w:rPr>
              <w:t xml:space="preserve">, vehicle, personnel, unknown, </w:t>
            </w:r>
            <w:proofErr w:type="spellStart"/>
            <w:r>
              <w:rPr>
                <w:sz w:val="20"/>
                <w:szCs w:val="20"/>
              </w:rPr>
              <w:t>false_positive</w:t>
            </w:r>
            <w:proofErr w:type="spellEnd"/>
          </w:p>
        </w:tc>
      </w:tr>
      <w:tr w:rsidR="002357E2" w14:paraId="48A08D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3BBD" w14:textId="77777777" w:rsidR="002357E2" w:rsidRDefault="00000000">
            <w:proofErr w:type="spellStart"/>
            <w:r>
              <w:rPr>
                <w:sz w:val="20"/>
                <w:szCs w:val="20"/>
              </w:rPr>
              <w:t>bearing_deg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A970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F730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F3E9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F4B4" w14:textId="77777777" w:rsidR="002357E2" w:rsidRDefault="00000000">
            <w:r>
              <w:rPr>
                <w:sz w:val="20"/>
                <w:szCs w:val="20"/>
              </w:rPr>
              <w:t>Bearing to target in degrees [0, 360)</w:t>
            </w:r>
          </w:p>
        </w:tc>
      </w:tr>
      <w:tr w:rsidR="002357E2" w14:paraId="029C09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F5E79" w14:textId="77777777" w:rsidR="002357E2" w:rsidRDefault="00000000">
            <w:proofErr w:type="spellStart"/>
            <w:r>
              <w:rPr>
                <w:sz w:val="20"/>
                <w:szCs w:val="20"/>
              </w:rPr>
              <w:t>range_m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81761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D2C1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333F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B866" w14:textId="77777777" w:rsidR="002357E2" w:rsidRDefault="00000000">
            <w:r>
              <w:rPr>
                <w:sz w:val="20"/>
                <w:szCs w:val="20"/>
              </w:rPr>
              <w:t>Range to target in metres [0, 50000]</w:t>
            </w:r>
          </w:p>
        </w:tc>
      </w:tr>
      <w:tr w:rsidR="002357E2" w14:paraId="15B0A5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6BADF" w14:textId="77777777" w:rsidR="002357E2" w:rsidRDefault="00000000">
            <w:proofErr w:type="spellStart"/>
            <w:r>
              <w:rPr>
                <w:sz w:val="20"/>
                <w:szCs w:val="20"/>
              </w:rPr>
              <w:t>altitude_m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BFB3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19D5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9D820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EBA4" w14:textId="77777777" w:rsidR="002357E2" w:rsidRDefault="00000000">
            <w:r>
              <w:rPr>
                <w:sz w:val="20"/>
                <w:szCs w:val="20"/>
              </w:rPr>
              <w:t>Target altitude in metres AGL</w:t>
            </w:r>
          </w:p>
        </w:tc>
      </w:tr>
      <w:tr w:rsidR="002357E2" w14:paraId="1ABD72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9005" w14:textId="77777777" w:rsidR="002357E2" w:rsidRDefault="00000000">
            <w:proofErr w:type="spellStart"/>
            <w:r>
              <w:rPr>
                <w:sz w:val="20"/>
                <w:szCs w:val="20"/>
              </w:rPr>
              <w:t>speed_mps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E862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C5E8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01A3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B86F" w14:textId="77777777" w:rsidR="002357E2" w:rsidRDefault="00000000">
            <w:r>
              <w:rPr>
                <w:sz w:val="20"/>
                <w:szCs w:val="20"/>
              </w:rPr>
              <w:t>Target speed in metres per second</w:t>
            </w:r>
          </w:p>
        </w:tc>
      </w:tr>
      <w:tr w:rsidR="002357E2" w14:paraId="49D361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AC7F" w14:textId="77777777" w:rsidR="002357E2" w:rsidRDefault="00000000"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7355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4CA2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CB01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AB45" w14:textId="77777777" w:rsidR="002357E2" w:rsidRDefault="00000000">
            <w:r>
              <w:rPr>
                <w:sz w:val="20"/>
                <w:szCs w:val="20"/>
              </w:rPr>
              <w:t>Latitude WGS84 [−90, 90]</w:t>
            </w:r>
          </w:p>
        </w:tc>
      </w:tr>
      <w:tr w:rsidR="002357E2" w14:paraId="54733B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209C9" w14:textId="77777777" w:rsidR="002357E2" w:rsidRDefault="00000000"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41AE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8C00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A308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4B3D" w14:textId="77777777" w:rsidR="002357E2" w:rsidRDefault="00000000">
            <w:r>
              <w:rPr>
                <w:sz w:val="20"/>
                <w:szCs w:val="20"/>
              </w:rPr>
              <w:t>Longitude WGS84 [−180, 180]</w:t>
            </w:r>
          </w:p>
        </w:tc>
      </w:tr>
      <w:tr w:rsidR="002357E2" w14:paraId="26E683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1DE7" w14:textId="77777777" w:rsidR="002357E2" w:rsidRDefault="00000000">
            <w:proofErr w:type="spellStart"/>
            <w:r>
              <w:rPr>
                <w:sz w:val="20"/>
                <w:szCs w:val="20"/>
              </w:rPr>
              <w:t>track_id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1A9B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9787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138C" w14:textId="77777777" w:rsidR="002357E2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C54B" w14:textId="77777777" w:rsidR="002357E2" w:rsidRDefault="00000000">
            <w:r>
              <w:rPr>
                <w:sz w:val="20"/>
                <w:szCs w:val="20"/>
              </w:rPr>
              <w:t>Sensor-assigned track identifier</w:t>
            </w:r>
          </w:p>
        </w:tc>
      </w:tr>
      <w:tr w:rsidR="002357E2" w14:paraId="356346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056B" w14:textId="77777777" w:rsidR="002357E2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D80D" w14:textId="77777777" w:rsidR="002357E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4012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A1BF" w14:textId="77777777" w:rsidR="002357E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AE080" w14:textId="77777777" w:rsidR="002357E2" w:rsidRDefault="00000000">
            <w:r>
              <w:rPr>
                <w:sz w:val="20"/>
                <w:szCs w:val="20"/>
              </w:rPr>
              <w:t>One of: LOW, MEDIUM, HIGH, CRITICAL</w:t>
            </w:r>
          </w:p>
        </w:tc>
      </w:tr>
      <w:tr w:rsidR="002357E2" w14:paraId="6EA062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BE1F" w14:textId="77777777" w:rsidR="002357E2" w:rsidRDefault="00000000">
            <w:proofErr w:type="spellStart"/>
            <w:r>
              <w:rPr>
                <w:sz w:val="20"/>
                <w:szCs w:val="20"/>
              </w:rPr>
              <w:t>source_product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7FEF" w14:textId="77777777" w:rsidR="002357E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4B10A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B5D5" w14:textId="77777777" w:rsidR="002357E2" w:rsidRDefault="00000000">
            <w:r>
              <w:rPr>
                <w:sz w:val="20"/>
                <w:szCs w:val="20"/>
              </w:rPr>
              <w:t>sentinel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871F" w14:textId="77777777" w:rsidR="002357E2" w:rsidRDefault="00000000">
            <w:r>
              <w:rPr>
                <w:sz w:val="20"/>
                <w:szCs w:val="20"/>
              </w:rPr>
              <w:t xml:space="preserve">One of: sentinel, dads, </w:t>
            </w:r>
            <w:proofErr w:type="spellStart"/>
            <w:r>
              <w:rPr>
                <w:sz w:val="20"/>
                <w:szCs w:val="20"/>
              </w:rPr>
              <w:t>accd</w:t>
            </w:r>
            <w:proofErr w:type="spellEnd"/>
          </w:p>
        </w:tc>
      </w:tr>
      <w:tr w:rsidR="002357E2" w14:paraId="11F76A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3D88" w14:textId="77777777" w:rsidR="002357E2" w:rsidRDefault="00000000">
            <w:proofErr w:type="spellStart"/>
            <w:r>
              <w:rPr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5D33" w14:textId="77777777" w:rsidR="002357E2" w:rsidRDefault="00000000"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62B8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EE39F" w14:textId="77777777" w:rsidR="002357E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F5C6" w14:textId="77777777" w:rsidR="002357E2" w:rsidRDefault="00000000">
            <w:r>
              <w:rPr>
                <w:sz w:val="20"/>
                <w:szCs w:val="20"/>
              </w:rPr>
              <w:t>Schema version for forward compatibility</w:t>
            </w:r>
          </w:p>
        </w:tc>
      </w:tr>
    </w:tbl>
    <w:p w14:paraId="5BBB761F" w14:textId="77777777" w:rsidR="002357E2" w:rsidRDefault="002357E2">
      <w:pPr>
        <w:spacing w:after="100"/>
      </w:pPr>
    </w:p>
    <w:p w14:paraId="41AF73E1" w14:textId="77777777" w:rsidR="002357E2" w:rsidRDefault="00000000">
      <w:pPr>
        <w:pStyle w:val="Heading2"/>
      </w:pPr>
      <w:r>
        <w:t>3.2 Enum Definitions</w:t>
      </w:r>
    </w:p>
    <w:p w14:paraId="02FD58CE" w14:textId="77777777" w:rsidR="002357E2" w:rsidRDefault="00000000">
      <w:r>
        <w:t xml:space="preserve">All </w:t>
      </w:r>
      <w:proofErr w:type="spellStart"/>
      <w:r>
        <w:t>enums</w:t>
      </w:r>
      <w:proofErr w:type="spellEnd"/>
      <w:r>
        <w:t xml:space="preserve"> are serialized as lowercase strings in JSON and as integer indices in the feature vector (explained in Step 3).</w:t>
      </w:r>
    </w:p>
    <w:p w14:paraId="4C44970D" w14:textId="77777777" w:rsidR="002357E2" w:rsidRDefault="002357E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3000"/>
      </w:tblGrid>
      <w:tr w:rsidR="002357E2" w14:paraId="0F2F6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9ABF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Enum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49E1A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29EE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357E2" w14:paraId="473C49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5D6A" w14:textId="77777777" w:rsidR="002357E2" w:rsidRDefault="00000000">
            <w:proofErr w:type="spellStart"/>
            <w:r>
              <w:rPr>
                <w:sz w:val="20"/>
                <w:szCs w:val="20"/>
              </w:rPr>
              <w:t>SensorType</w:t>
            </w:r>
            <w:proofErr w:type="spellEnd"/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F6A9A" w14:textId="77777777" w:rsidR="002357E2" w:rsidRDefault="00000000">
            <w:r>
              <w:rPr>
                <w:sz w:val="20"/>
                <w:szCs w:val="20"/>
              </w:rPr>
              <w:t>acoustic, camera, radar, lidar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472C" w14:textId="77777777" w:rsidR="002357E2" w:rsidRDefault="00000000">
            <w:r>
              <w:rPr>
                <w:sz w:val="20"/>
                <w:szCs w:val="20"/>
              </w:rPr>
              <w:t>Matches sensor products</w:t>
            </w:r>
          </w:p>
        </w:tc>
      </w:tr>
      <w:tr w:rsidR="002357E2" w14:paraId="4B8C6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85F3" w14:textId="77777777" w:rsidR="002357E2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A4A0" w14:textId="77777777" w:rsidR="002357E2" w:rsidRDefault="00000000">
            <w:proofErr w:type="spellStart"/>
            <w:r>
              <w:rPr>
                <w:sz w:val="20"/>
                <w:szCs w:val="20"/>
              </w:rPr>
              <w:t>uav</w:t>
            </w:r>
            <w:proofErr w:type="spellEnd"/>
            <w:r>
              <w:rPr>
                <w:sz w:val="20"/>
                <w:szCs w:val="20"/>
              </w:rPr>
              <w:t xml:space="preserve">, vehicle, personnel, unknown, </w:t>
            </w:r>
            <w:proofErr w:type="spellStart"/>
            <w:r>
              <w:rPr>
                <w:sz w:val="20"/>
                <w:szCs w:val="20"/>
              </w:rPr>
              <w:t>false_positive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76CE" w14:textId="77777777" w:rsidR="002357E2" w:rsidRDefault="00000000">
            <w:r>
              <w:rPr>
                <w:sz w:val="20"/>
                <w:szCs w:val="20"/>
              </w:rPr>
              <w:t>Sensor-level classification</w:t>
            </w:r>
          </w:p>
        </w:tc>
      </w:tr>
      <w:tr w:rsidR="002357E2" w14:paraId="376158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6F28" w14:textId="77777777" w:rsidR="002357E2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4392" w14:textId="77777777" w:rsidR="002357E2" w:rsidRDefault="00000000">
            <w:r>
              <w:rPr>
                <w:sz w:val="20"/>
                <w:szCs w:val="20"/>
              </w:rPr>
              <w:t>LOW, MEDIUM, HIGH, CRITICAL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236A" w14:textId="77777777" w:rsidR="002357E2" w:rsidRDefault="00000000">
            <w:r>
              <w:rPr>
                <w:sz w:val="20"/>
                <w:szCs w:val="20"/>
              </w:rPr>
              <w:t>Operator-facing severity hint</w:t>
            </w:r>
          </w:p>
        </w:tc>
      </w:tr>
      <w:tr w:rsidR="002357E2" w14:paraId="1C7BB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5DD2" w14:textId="77777777" w:rsidR="002357E2" w:rsidRDefault="00000000">
            <w:proofErr w:type="spellStart"/>
            <w:r>
              <w:rPr>
                <w:sz w:val="20"/>
                <w:szCs w:val="20"/>
              </w:rPr>
              <w:t>SourceProduct</w:t>
            </w:r>
            <w:proofErr w:type="spellEnd"/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61656" w14:textId="77777777" w:rsidR="002357E2" w:rsidRDefault="00000000">
            <w:r>
              <w:rPr>
                <w:sz w:val="20"/>
                <w:szCs w:val="20"/>
              </w:rPr>
              <w:t xml:space="preserve">sentinel, dads, </w:t>
            </w:r>
            <w:proofErr w:type="spellStart"/>
            <w:r>
              <w:rPr>
                <w:sz w:val="20"/>
                <w:szCs w:val="20"/>
              </w:rPr>
              <w:t>accd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39AF0" w14:textId="77777777" w:rsidR="002357E2" w:rsidRDefault="00000000">
            <w:r>
              <w:rPr>
                <w:sz w:val="20"/>
                <w:szCs w:val="20"/>
              </w:rPr>
              <w:t>Which product generated the event</w:t>
            </w:r>
          </w:p>
        </w:tc>
      </w:tr>
    </w:tbl>
    <w:p w14:paraId="522C7E44" w14:textId="77777777" w:rsidR="002357E2" w:rsidRDefault="002357E2">
      <w:pPr>
        <w:spacing w:after="100"/>
      </w:pPr>
    </w:p>
    <w:p w14:paraId="0FF4E407" w14:textId="77777777" w:rsidR="002357E2" w:rsidRDefault="00000000">
      <w:pPr>
        <w:pStyle w:val="Heading2"/>
      </w:pPr>
      <w:r>
        <w:lastRenderedPageBreak/>
        <w:t>3.3 C++ Struct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5B1C4C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DC948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/schema/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DetectionEvent.h</w:t>
            </w:r>
            <w:proofErr w:type="spellEnd"/>
          </w:p>
          <w:p w14:paraId="693B749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#pragma once</w:t>
            </w:r>
          </w:p>
          <w:p w14:paraId="28F45B0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cstdint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4155391E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&lt;string&gt;</w:t>
            </w:r>
          </w:p>
          <w:p w14:paraId="7D7D0D5C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41767DF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 {</w:t>
            </w:r>
          </w:p>
          <w:p w14:paraId="79CBCDE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1AA67727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Acoustic, Camera, Radar,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Lidar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7F35C60A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class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Classification{ UAV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Vehicle, Personnel, Unknown,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FalsePositive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4CFB7AA6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class Priority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Low, Medium, High,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Critical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669D064C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SourceProduct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 Sentinel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DADS,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ACCD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31078334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0841237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{</w:t>
            </w:r>
          </w:p>
          <w:p w14:paraId="45F9F08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std::string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  <w:proofErr w:type="gramEnd"/>
          </w:p>
          <w:p w14:paraId="208C7D2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::Acoustic;</w:t>
            </w:r>
            <w:proofErr w:type="gramEnd"/>
          </w:p>
          <w:p w14:paraId="48A8FC8E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uint64_t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timestamp_ms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0;</w:t>
            </w:r>
            <w:proofErr w:type="gramEnd"/>
          </w:p>
          <w:p w14:paraId="15EDBBD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confidence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5C4AE77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Classification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Classification::Unknown;</w:t>
            </w:r>
            <w:proofErr w:type="gramEnd"/>
          </w:p>
          <w:p w14:paraId="409D9B7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bearing_deg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7961EDA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range_m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3CE7468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altitude_m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0F89BD0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speed_mps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3225856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647C257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09B6775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std::string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track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  <w:proofErr w:type="gramEnd"/>
          </w:p>
          <w:p w14:paraId="380DED8C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Priority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Priority::Medium;</w:t>
            </w:r>
            <w:proofErr w:type="gramEnd"/>
          </w:p>
          <w:p w14:paraId="095EE7A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SourceProduct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source_product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SourceProduct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::Sentinel;</w:t>
            </w:r>
            <w:proofErr w:type="gramEnd"/>
          </w:p>
          <w:p w14:paraId="18E8E82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uint32_t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schema_version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1;</w:t>
            </w:r>
            <w:proofErr w:type="gramEnd"/>
          </w:p>
          <w:p w14:paraId="3A1FD446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};</w:t>
            </w:r>
            <w:proofErr w:type="gramEnd"/>
          </w:p>
          <w:p w14:paraId="721F57A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37733DF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} // 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</w:t>
            </w:r>
          </w:p>
        </w:tc>
      </w:tr>
    </w:tbl>
    <w:p w14:paraId="67A7E237" w14:textId="77777777" w:rsidR="002357E2" w:rsidRDefault="00000000">
      <w:r>
        <w:br w:type="page"/>
      </w:r>
    </w:p>
    <w:p w14:paraId="2E9E3352" w14:textId="77777777" w:rsidR="002357E2" w:rsidRDefault="00000000">
      <w:pPr>
        <w:pStyle w:val="Heading1"/>
      </w:pPr>
      <w:r>
        <w:lastRenderedPageBreak/>
        <w:t xml:space="preserve">4. </w:t>
      </w:r>
      <w:proofErr w:type="spellStart"/>
      <w:r>
        <w:t>ThreatAssessment</w:t>
      </w:r>
      <w:proofErr w:type="spellEnd"/>
      <w:r>
        <w:t xml:space="preserve"> Schema</w:t>
      </w:r>
    </w:p>
    <w:p w14:paraId="06239461" w14:textId="77777777" w:rsidR="002357E2" w:rsidRDefault="00000000">
      <w:r>
        <w:t xml:space="preserve">A </w:t>
      </w:r>
      <w:proofErr w:type="spellStart"/>
      <w:r>
        <w:t>ThreatAssessment</w:t>
      </w:r>
      <w:proofErr w:type="spellEnd"/>
      <w:r>
        <w:t xml:space="preserve"> is what Devana produces after its classifier processes a </w:t>
      </w:r>
      <w:proofErr w:type="spellStart"/>
      <w:r>
        <w:t>DetectionEvent</w:t>
      </w:r>
      <w:proofErr w:type="spellEnd"/>
      <w:r>
        <w:t>. It represents Devana’s judgement: how severe is this threat, what kind is it, and does it require human action?</w:t>
      </w:r>
    </w:p>
    <w:p w14:paraId="1DFFFA93" w14:textId="77777777" w:rsidR="002357E2" w:rsidRDefault="002357E2">
      <w:pPr>
        <w:spacing w:after="80"/>
      </w:pPr>
    </w:p>
    <w:p w14:paraId="003C88C3" w14:textId="77777777" w:rsidR="002357E2" w:rsidRDefault="00000000">
      <w:pPr>
        <w:pStyle w:val="Heading2"/>
      </w:pPr>
      <w:r>
        <w:t>4.1 Field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086"/>
        <w:gridCol w:w="1067"/>
        <w:gridCol w:w="899"/>
        <w:gridCol w:w="4607"/>
      </w:tblGrid>
      <w:tr w:rsidR="002357E2" w14:paraId="68DF7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4C86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868D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9973B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7B43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A876" w14:textId="77777777" w:rsidR="002357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357E2" w14:paraId="1285B2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48AF0" w14:textId="77777777" w:rsidR="002357E2" w:rsidRDefault="00000000">
            <w:proofErr w:type="spellStart"/>
            <w:r>
              <w:rPr>
                <w:sz w:val="20"/>
                <w:szCs w:val="20"/>
              </w:rPr>
              <w:t>track_id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0515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E60D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3818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D37A" w14:textId="77777777" w:rsidR="002357E2" w:rsidRDefault="00000000">
            <w:r>
              <w:rPr>
                <w:sz w:val="20"/>
                <w:szCs w:val="20"/>
              </w:rPr>
              <w:t xml:space="preserve">Echoed from the source </w:t>
            </w:r>
            <w:proofErr w:type="spellStart"/>
            <w:r>
              <w:rPr>
                <w:sz w:val="20"/>
                <w:szCs w:val="20"/>
              </w:rPr>
              <w:t>DetectionEvent</w:t>
            </w:r>
            <w:proofErr w:type="spellEnd"/>
          </w:p>
        </w:tc>
      </w:tr>
      <w:tr w:rsidR="002357E2" w14:paraId="3DD72D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6324" w14:textId="77777777" w:rsidR="002357E2" w:rsidRDefault="00000000">
            <w:proofErr w:type="spellStart"/>
            <w:r>
              <w:rPr>
                <w:sz w:val="20"/>
                <w:szCs w:val="20"/>
              </w:rPr>
              <w:t>source_event_id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3086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535A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9942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52AA" w14:textId="77777777" w:rsidR="002357E2" w:rsidRDefault="00000000">
            <w:r>
              <w:rPr>
                <w:sz w:val="20"/>
                <w:szCs w:val="20"/>
              </w:rPr>
              <w:t>ID linking back to the original detection</w:t>
            </w:r>
          </w:p>
        </w:tc>
      </w:tr>
      <w:tr w:rsidR="002357E2" w14:paraId="5D68F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0C32" w14:textId="77777777" w:rsidR="002357E2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8147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5397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ADAF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DE6B7" w14:textId="77777777" w:rsidR="002357E2" w:rsidRDefault="00000000">
            <w:r>
              <w:rPr>
                <w:sz w:val="20"/>
                <w:szCs w:val="20"/>
              </w:rPr>
              <w:t xml:space="preserve">Human-readable threat label (e.g. </w:t>
            </w:r>
            <w:proofErr w:type="spellStart"/>
            <w:r>
              <w:rPr>
                <w:sz w:val="20"/>
                <w:szCs w:val="20"/>
              </w:rPr>
              <w:t>hostile_uav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357E2" w14:paraId="73F1F2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FE6A" w14:textId="77777777" w:rsidR="002357E2" w:rsidRDefault="00000000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DA43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0731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CE3F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32DC" w14:textId="77777777" w:rsidR="002357E2" w:rsidRDefault="00000000">
            <w:r>
              <w:rPr>
                <w:sz w:val="20"/>
                <w:szCs w:val="20"/>
              </w:rPr>
              <w:t>Normalised threat severity [0.0, 1.0]</w:t>
            </w:r>
          </w:p>
        </w:tc>
      </w:tr>
      <w:tr w:rsidR="002357E2" w14:paraId="4AC87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E8A53" w14:textId="77777777" w:rsidR="002357E2" w:rsidRDefault="00000000">
            <w:proofErr w:type="spellStart"/>
            <w:r>
              <w:rPr>
                <w:sz w:val="20"/>
                <w:szCs w:val="20"/>
              </w:rPr>
              <w:t>threat_class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6A32" w14:textId="77777777" w:rsidR="002357E2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C40D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EFED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42B2" w14:textId="77777777" w:rsidR="002357E2" w:rsidRDefault="00000000">
            <w:r>
              <w:rPr>
                <w:sz w:val="20"/>
                <w:szCs w:val="20"/>
              </w:rPr>
              <w:t>One of: NONE, LOW, MEDIUM, HIGH, CRITICAL</w:t>
            </w:r>
          </w:p>
        </w:tc>
      </w:tr>
      <w:tr w:rsidR="002357E2" w14:paraId="0E0657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53167" w14:textId="77777777" w:rsidR="002357E2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F058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53516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27406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B44A" w14:textId="77777777" w:rsidR="002357E2" w:rsidRDefault="00000000">
            <w:r>
              <w:rPr>
                <w:sz w:val="20"/>
                <w:szCs w:val="20"/>
              </w:rPr>
              <w:t>Classifier’s confidence in its prediction [0.0, 1.0]</w:t>
            </w:r>
          </w:p>
        </w:tc>
      </w:tr>
      <w:tr w:rsidR="002357E2" w14:paraId="50CC24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C973" w14:textId="77777777" w:rsidR="002357E2" w:rsidRDefault="00000000">
            <w:proofErr w:type="spellStart"/>
            <w:r>
              <w:rPr>
                <w:sz w:val="20"/>
                <w:szCs w:val="20"/>
              </w:rPr>
              <w:t>detected_at_ms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0688" w14:textId="77777777" w:rsidR="002357E2" w:rsidRDefault="00000000">
            <w:r>
              <w:rPr>
                <w:sz w:val="20"/>
                <w:szCs w:val="20"/>
              </w:rPr>
              <w:t>uint64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93BB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93E3C" w14:textId="77777777" w:rsidR="002357E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3A58" w14:textId="77777777" w:rsidR="002357E2" w:rsidRDefault="00000000">
            <w:r>
              <w:rPr>
                <w:sz w:val="20"/>
                <w:szCs w:val="20"/>
              </w:rPr>
              <w:t>Timestamp of the original detection</w:t>
            </w:r>
          </w:p>
        </w:tc>
      </w:tr>
      <w:tr w:rsidR="002357E2" w14:paraId="32064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A1D1" w14:textId="77777777" w:rsidR="002357E2" w:rsidRDefault="00000000">
            <w:proofErr w:type="spellStart"/>
            <w:r>
              <w:rPr>
                <w:sz w:val="20"/>
                <w:szCs w:val="20"/>
              </w:rPr>
              <w:t>assessed_at_ms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A47E" w14:textId="77777777" w:rsidR="002357E2" w:rsidRDefault="00000000">
            <w:r>
              <w:rPr>
                <w:sz w:val="20"/>
                <w:szCs w:val="20"/>
              </w:rPr>
              <w:t>uint64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603E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2F13" w14:textId="77777777" w:rsidR="002357E2" w:rsidRDefault="00000000">
            <w:proofErr w:type="gramStart"/>
            <w:r>
              <w:rPr>
                <w:sz w:val="20"/>
                <w:szCs w:val="20"/>
              </w:rPr>
              <w:t>now(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ABD0" w14:textId="77777777" w:rsidR="002357E2" w:rsidRDefault="00000000">
            <w:r>
              <w:rPr>
                <w:sz w:val="20"/>
                <w:szCs w:val="20"/>
              </w:rPr>
              <w:t>Timestamp when assessment was produced</w:t>
            </w:r>
          </w:p>
        </w:tc>
      </w:tr>
      <w:tr w:rsidR="002357E2" w14:paraId="4B8050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F6E3" w14:textId="77777777" w:rsidR="002357E2" w:rsidRDefault="00000000"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2228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41B25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046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025C" w14:textId="77777777" w:rsidR="002357E2" w:rsidRDefault="00000000">
            <w:r>
              <w:rPr>
                <w:sz w:val="20"/>
                <w:szCs w:val="20"/>
              </w:rPr>
              <w:t>Position echoed from detection</w:t>
            </w:r>
          </w:p>
        </w:tc>
      </w:tr>
      <w:tr w:rsidR="002357E2" w14:paraId="5C8803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DADF" w14:textId="77777777" w:rsidR="002357E2" w:rsidRDefault="00000000"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55F4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73A4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A1D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34CB" w14:textId="77777777" w:rsidR="002357E2" w:rsidRDefault="00000000">
            <w:r>
              <w:rPr>
                <w:sz w:val="20"/>
                <w:szCs w:val="20"/>
              </w:rPr>
              <w:t>Position echoed from detection</w:t>
            </w:r>
          </w:p>
        </w:tc>
      </w:tr>
      <w:tr w:rsidR="002357E2" w14:paraId="4194E9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12FD" w14:textId="77777777" w:rsidR="002357E2" w:rsidRDefault="00000000">
            <w:proofErr w:type="spellStart"/>
            <w:r>
              <w:rPr>
                <w:sz w:val="20"/>
                <w:szCs w:val="20"/>
              </w:rPr>
              <w:t>altitude_m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674D" w14:textId="77777777" w:rsidR="002357E2" w:rsidRDefault="00000000"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9C452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6557" w14:textId="77777777" w:rsidR="002357E2" w:rsidRDefault="00000000">
            <w:r>
              <w:rPr>
                <w:sz w:val="20"/>
                <w:szCs w:val="20"/>
              </w:rPr>
              <w:t>0.0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957E" w14:textId="77777777" w:rsidR="002357E2" w:rsidRDefault="00000000">
            <w:r>
              <w:rPr>
                <w:sz w:val="20"/>
                <w:szCs w:val="20"/>
              </w:rPr>
              <w:t>Altitude echoed from detection</w:t>
            </w:r>
          </w:p>
        </w:tc>
      </w:tr>
      <w:tr w:rsidR="002357E2" w14:paraId="00DFFD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60EDB" w14:textId="77777777" w:rsidR="002357E2" w:rsidRDefault="00000000">
            <w:proofErr w:type="spellStart"/>
            <w:r>
              <w:rPr>
                <w:sz w:val="20"/>
                <w:szCs w:val="20"/>
              </w:rPr>
              <w:t>requires_action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94AB" w14:textId="77777777" w:rsidR="002357E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24EF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DC33D" w14:textId="77777777" w:rsidR="002357E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A98B" w14:textId="77777777" w:rsidR="002357E2" w:rsidRDefault="00000000">
            <w:r>
              <w:rPr>
                <w:sz w:val="20"/>
                <w:szCs w:val="20"/>
              </w:rPr>
              <w:t>True if human operator must review</w:t>
            </w:r>
          </w:p>
        </w:tc>
      </w:tr>
      <w:tr w:rsidR="002357E2" w14:paraId="7798D3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E14B" w14:textId="77777777" w:rsidR="002357E2" w:rsidRDefault="00000000">
            <w:proofErr w:type="spellStart"/>
            <w:r>
              <w:rPr>
                <w:sz w:val="20"/>
                <w:szCs w:val="20"/>
              </w:rPr>
              <w:t>model_version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BA7F" w14:textId="77777777" w:rsidR="002357E2" w:rsidRDefault="00000000"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66D4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9630" w14:textId="77777777" w:rsidR="002357E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9659" w14:textId="77777777" w:rsidR="002357E2" w:rsidRDefault="00000000">
            <w:r>
              <w:rPr>
                <w:sz w:val="20"/>
                <w:szCs w:val="20"/>
              </w:rPr>
              <w:t>Version of the classifier model used</w:t>
            </w:r>
          </w:p>
        </w:tc>
      </w:tr>
      <w:tr w:rsidR="002357E2" w14:paraId="140012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5E8D" w14:textId="77777777" w:rsidR="002357E2" w:rsidRDefault="00000000">
            <w:r>
              <w:rPr>
                <w:sz w:val="20"/>
                <w:szCs w:val="20"/>
              </w:rPr>
              <w:t>rationale</w:t>
            </w:r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2242" w14:textId="77777777" w:rsidR="002357E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63269" w14:textId="77777777" w:rsidR="002357E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F0B0" w14:textId="77777777" w:rsidR="002357E2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6643B" w14:textId="77777777" w:rsidR="002357E2" w:rsidRDefault="00000000">
            <w:r>
              <w:rPr>
                <w:sz w:val="20"/>
                <w:szCs w:val="20"/>
              </w:rPr>
              <w:t>Explainability text for the operator</w:t>
            </w:r>
          </w:p>
        </w:tc>
      </w:tr>
      <w:tr w:rsidR="002357E2" w14:paraId="42D347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3E936" w14:textId="77777777" w:rsidR="002357E2" w:rsidRDefault="00000000">
            <w:proofErr w:type="spellStart"/>
            <w:r>
              <w:rPr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11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957C" w14:textId="77777777" w:rsidR="002357E2" w:rsidRDefault="00000000">
            <w:r>
              <w:rPr>
                <w:sz w:val="20"/>
                <w:szCs w:val="20"/>
              </w:rPr>
              <w:t>uint32</w:t>
            </w:r>
          </w:p>
        </w:tc>
        <w:tc>
          <w:tcPr>
            <w:tcW w:w="1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79DC" w14:textId="77777777" w:rsidR="002357E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AF28" w14:textId="77777777" w:rsidR="002357E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8140" w14:textId="77777777" w:rsidR="002357E2" w:rsidRDefault="00000000">
            <w:r>
              <w:rPr>
                <w:sz w:val="20"/>
                <w:szCs w:val="20"/>
              </w:rPr>
              <w:t>Schema version for forward compatibility</w:t>
            </w:r>
          </w:p>
        </w:tc>
      </w:tr>
    </w:tbl>
    <w:p w14:paraId="3E67C58A" w14:textId="77777777" w:rsidR="002357E2" w:rsidRDefault="002357E2">
      <w:pPr>
        <w:spacing w:after="100"/>
      </w:pPr>
    </w:p>
    <w:p w14:paraId="2E1207AA" w14:textId="77777777" w:rsidR="002357E2" w:rsidRDefault="00000000">
      <w:pPr>
        <w:pStyle w:val="Heading2"/>
      </w:pPr>
      <w:r>
        <w:t>4.2 C++ Struct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777DD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CD80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/schema/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ThreatAssessment.h</w:t>
            </w:r>
            <w:proofErr w:type="spellEnd"/>
          </w:p>
          <w:p w14:paraId="5BB770A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#pragma once</w:t>
            </w:r>
          </w:p>
          <w:p w14:paraId="2768E1A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cstdint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&gt;</w:t>
            </w:r>
          </w:p>
          <w:p w14:paraId="7DA48ABE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&lt;string&gt;</w:t>
            </w:r>
          </w:p>
          <w:p w14:paraId="2C6B902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358564F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 {</w:t>
            </w:r>
          </w:p>
          <w:p w14:paraId="597EE77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74829F9C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 None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, Low, Medium, High,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Critical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52322CA4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69E76AEA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{</w:t>
            </w:r>
          </w:p>
          <w:p w14:paraId="6DFD7CF4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std::string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track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  <w:proofErr w:type="gramEnd"/>
          </w:p>
          <w:p w14:paraId="30AF96B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std::string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_event_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  <w:proofErr w:type="gramEnd"/>
          </w:p>
          <w:p w14:paraId="5B3526D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std::string  label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211F1F4E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severity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4200C51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::None;</w:t>
            </w:r>
            <w:proofErr w:type="gramEnd"/>
          </w:p>
          <w:p w14:paraId="329596F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confidence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2FCE3204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uint64_t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detected_at_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0;</w:t>
            </w:r>
            <w:proofErr w:type="gramEnd"/>
          </w:p>
          <w:p w14:paraId="14618F9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uint64_t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assessed_at_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0;</w:t>
            </w:r>
            <w:proofErr w:type="gramEnd"/>
          </w:p>
          <w:p w14:paraId="7DCE0F9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6538B9C4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4C3B90F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double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altitude_m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0.0;</w:t>
            </w:r>
            <w:proofErr w:type="gramEnd"/>
          </w:p>
          <w:p w14:paraId="2434F16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bool    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requires_action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false;</w:t>
            </w:r>
            <w:proofErr w:type="gramEnd"/>
          </w:p>
          <w:p w14:paraId="1E1DD39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uint32_t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model_version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1;</w:t>
            </w:r>
            <w:proofErr w:type="gramEnd"/>
          </w:p>
          <w:p w14:paraId="7949F84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std::string  rationale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;</w:t>
            </w:r>
          </w:p>
          <w:p w14:paraId="25C79CA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uint32_t    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1;</w:t>
            </w:r>
            <w:proofErr w:type="gramEnd"/>
          </w:p>
          <w:p w14:paraId="75D0B3A9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};</w:t>
            </w:r>
            <w:proofErr w:type="gramEnd"/>
          </w:p>
          <w:p w14:paraId="62895F2A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4B14C95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} // 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</w:t>
            </w:r>
          </w:p>
        </w:tc>
      </w:tr>
    </w:tbl>
    <w:p w14:paraId="32EDA4F5" w14:textId="77777777" w:rsidR="002357E2" w:rsidRDefault="00000000">
      <w:r>
        <w:lastRenderedPageBreak/>
        <w:br w:type="page"/>
      </w:r>
    </w:p>
    <w:p w14:paraId="61DE2631" w14:textId="77777777" w:rsidR="002357E2" w:rsidRDefault="00000000">
      <w:pPr>
        <w:pStyle w:val="Heading1"/>
      </w:pPr>
      <w:r>
        <w:lastRenderedPageBreak/>
        <w:t>5. Serialization Format</w:t>
      </w:r>
    </w:p>
    <w:p w14:paraId="226C01D1" w14:textId="77777777" w:rsidR="002357E2" w:rsidRDefault="00000000">
      <w:pPr>
        <w:pStyle w:val="Heading2"/>
      </w:pPr>
      <w:r>
        <w:t>5.1 Wire Protocol</w:t>
      </w:r>
    </w:p>
    <w:p w14:paraId="248E6480" w14:textId="77777777" w:rsidR="002357E2" w:rsidRDefault="00000000">
      <w:r>
        <w:t xml:space="preserve">Messages travel over </w:t>
      </w:r>
      <w:proofErr w:type="spellStart"/>
      <w:r>
        <w:t>ZeroMQ</w:t>
      </w:r>
      <w:proofErr w:type="spellEnd"/>
      <w:r>
        <w:t xml:space="preserve"> PUB/SUB sockets. Each ZMQ frame contains a UTF-8 JSON object. The test harness already uses this exact format, so the pipeline can be tested end-to-end from day one.</w:t>
      </w:r>
    </w:p>
    <w:p w14:paraId="05B25779" w14:textId="77777777" w:rsidR="002357E2" w:rsidRDefault="002357E2">
      <w:pPr>
        <w:spacing w:after="60"/>
      </w:pPr>
    </w:p>
    <w:p w14:paraId="25D26FAF" w14:textId="77777777" w:rsidR="002357E2" w:rsidRDefault="00000000">
      <w:r>
        <w:rPr>
          <w:b/>
          <w:bCs/>
        </w:rPr>
        <w:t xml:space="preserve">Topic: </w:t>
      </w:r>
      <w:r>
        <w:t xml:space="preserve">ZMQ multi-part messages use the first frame as a topic filter. Detection events use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sentinel.detection</w:t>
      </w:r>
      <w:proofErr w:type="spellEnd"/>
      <w:proofErr w:type="gramEnd"/>
      <w:r>
        <w:t xml:space="preserve"> (or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dads.detection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accd.detection</w:t>
      </w:r>
      <w:proofErr w:type="spellEnd"/>
      <w:proofErr w:type="gramEnd"/>
      <w:r>
        <w:t xml:space="preserve">). Threat assessments use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20"/>
          <w:szCs w:val="20"/>
        </w:rPr>
        <w:t>devana.threat</w:t>
      </w:r>
      <w:proofErr w:type="spellEnd"/>
      <w:proofErr w:type="gramEnd"/>
      <w:r>
        <w:t>.</w:t>
      </w:r>
    </w:p>
    <w:p w14:paraId="1513654B" w14:textId="77777777" w:rsidR="002357E2" w:rsidRDefault="00000000">
      <w:pPr>
        <w:pStyle w:val="Heading2"/>
      </w:pPr>
      <w:r>
        <w:t>5.2 JSON Encoding Rules</w:t>
      </w:r>
    </w:p>
    <w:p w14:paraId="2421A41F" w14:textId="77777777" w:rsidR="002357E2" w:rsidRDefault="00000000">
      <w:pPr>
        <w:pStyle w:val="ListParagraph"/>
        <w:numPr>
          <w:ilvl w:val="0"/>
          <w:numId w:val="3"/>
        </w:numPr>
        <w:spacing w:after="60"/>
      </w:pPr>
      <w:r>
        <w:t>Enums serialize as lowercase strings: "acoustic", "</w:t>
      </w:r>
      <w:proofErr w:type="spellStart"/>
      <w:r>
        <w:t>uav</w:t>
      </w:r>
      <w:proofErr w:type="spellEnd"/>
      <w:r>
        <w:t>", "HIGH".</w:t>
      </w:r>
    </w:p>
    <w:p w14:paraId="39A203BE" w14:textId="77777777" w:rsidR="002357E2" w:rsidRDefault="00000000">
      <w:pPr>
        <w:pStyle w:val="ListParagraph"/>
        <w:numPr>
          <w:ilvl w:val="0"/>
          <w:numId w:val="3"/>
        </w:numPr>
        <w:spacing w:after="60"/>
      </w:pPr>
      <w:r>
        <w:t>Booleans serialize as JSON true/false.</w:t>
      </w:r>
    </w:p>
    <w:p w14:paraId="177658A2" w14:textId="77777777" w:rsidR="002357E2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Integers serialize without quotes. Floats use sufficient decimal precision (at least 6 digits for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>).</w:t>
      </w:r>
    </w:p>
    <w:p w14:paraId="3232F2B4" w14:textId="77777777" w:rsidR="002357E2" w:rsidRDefault="00000000">
      <w:pPr>
        <w:pStyle w:val="ListParagraph"/>
        <w:numPr>
          <w:ilvl w:val="0"/>
          <w:numId w:val="3"/>
        </w:numPr>
        <w:spacing w:after="60"/>
      </w:pPr>
      <w:r>
        <w:t xml:space="preserve">Missing optional fields may be omitted. The </w:t>
      </w:r>
      <w:proofErr w:type="spellStart"/>
      <w:r>
        <w:t>deserializer</w:t>
      </w:r>
      <w:proofErr w:type="spellEnd"/>
      <w:r>
        <w:t xml:space="preserve"> must apply the default value from the struct definition.</w:t>
      </w:r>
    </w:p>
    <w:p w14:paraId="6795B18A" w14:textId="77777777" w:rsidR="002357E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schema_version</w:t>
      </w:r>
      <w:proofErr w:type="spellEnd"/>
      <w:r>
        <w:t xml:space="preserve"> is always present and always the first field checked by the </w:t>
      </w:r>
      <w:proofErr w:type="spellStart"/>
      <w:r>
        <w:t>deserializer</w:t>
      </w:r>
      <w:proofErr w:type="spellEnd"/>
      <w:r>
        <w:t>.</w:t>
      </w:r>
    </w:p>
    <w:p w14:paraId="74C8E647" w14:textId="77777777" w:rsidR="002357E2" w:rsidRDefault="00000000">
      <w:pPr>
        <w:pStyle w:val="Heading2"/>
      </w:pPr>
      <w:r>
        <w:t>5.3 Example JSON</w:t>
      </w:r>
    </w:p>
    <w:p w14:paraId="5A372841" w14:textId="77777777" w:rsidR="002357E2" w:rsidRDefault="00000000">
      <w:pPr>
        <w:pStyle w:val="Heading3"/>
      </w:pPr>
      <w:proofErr w:type="spellStart"/>
      <w:r>
        <w:t>DetectionEvent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03640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0263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{</w:t>
            </w:r>
          </w:p>
          <w:p w14:paraId="33962B2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23031D1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"sentinel_cam_04",</w:t>
            </w:r>
          </w:p>
          <w:p w14:paraId="4980AB1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sensor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"camera",</w:t>
            </w:r>
          </w:p>
          <w:p w14:paraId="68315F9C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timestamp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1709654400000,</w:t>
            </w:r>
          </w:p>
          <w:p w14:paraId="492DC8FA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"confidence": 0.92,</w:t>
            </w:r>
          </w:p>
          <w:p w14:paraId="7C83E87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"classification":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uav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6B7A590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bearing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_deg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135.5,</w:t>
            </w:r>
          </w:p>
          <w:p w14:paraId="4FB5362E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range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340.0,</w:t>
            </w:r>
          </w:p>
          <w:p w14:paraId="75EC732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altitude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85.0,</w:t>
            </w:r>
          </w:p>
          <w:p w14:paraId="0B0B77D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speed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_mps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12.3,</w:t>
            </w:r>
          </w:p>
          <w:p w14:paraId="52013B8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45.351200,</w:t>
            </w:r>
          </w:p>
          <w:p w14:paraId="1456CF9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-75.917500,</w:t>
            </w:r>
          </w:p>
          <w:p w14:paraId="6166AA3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track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"trk_0042",</w:t>
            </w:r>
          </w:p>
          <w:p w14:paraId="3A9E1D4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"priority": "HIGH",</w:t>
            </w:r>
          </w:p>
          <w:p w14:paraId="5ED650A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_product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"sentinel"</w:t>
            </w:r>
          </w:p>
          <w:p w14:paraId="5EE146B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2F957519" w14:textId="77777777" w:rsidR="002357E2" w:rsidRDefault="002357E2">
      <w:pPr>
        <w:spacing w:after="60"/>
      </w:pPr>
    </w:p>
    <w:p w14:paraId="13BA1787" w14:textId="77777777" w:rsidR="002357E2" w:rsidRDefault="00000000">
      <w:pPr>
        <w:pStyle w:val="Heading3"/>
      </w:pPr>
      <w:proofErr w:type="spellStart"/>
      <w:r>
        <w:t>ThreatAssessment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774B6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5488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lastRenderedPageBreak/>
              <w:t>{</w:t>
            </w:r>
          </w:p>
          <w:p w14:paraId="625CE6A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210A16B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track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"trk_0042",</w:t>
            </w:r>
          </w:p>
          <w:p w14:paraId="1B16809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source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_event_id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"evt_20260305_0042",</w:t>
            </w:r>
          </w:p>
          <w:p w14:paraId="494EE77C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"label":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hostile_uav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",</w:t>
            </w:r>
          </w:p>
          <w:p w14:paraId="73134B59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"severity": 0.91,</w:t>
            </w:r>
          </w:p>
          <w:p w14:paraId="463E843A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_class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"HIGH",</w:t>
            </w:r>
          </w:p>
          <w:p w14:paraId="6763785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"confidence": 0.88,</w:t>
            </w:r>
          </w:p>
          <w:p w14:paraId="6E0B8DB2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_at_ms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1709654400000,</w:t>
            </w:r>
          </w:p>
          <w:p w14:paraId="4C47D07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assessed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_at_ms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1709654400123,</w:t>
            </w:r>
          </w:p>
          <w:p w14:paraId="7A142C61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45.351200,</w:t>
            </w:r>
          </w:p>
          <w:p w14:paraId="72F78151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-75.917500,</w:t>
            </w:r>
          </w:p>
          <w:p w14:paraId="1C28F8D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altitude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_m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85.0,</w:t>
            </w:r>
          </w:p>
          <w:p w14:paraId="6ADEFFA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requires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_action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true,</w:t>
            </w:r>
          </w:p>
          <w:p w14:paraId="0803C38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model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": 1,</w:t>
            </w:r>
          </w:p>
          <w:p w14:paraId="1370DB8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"rationale": "UAV at 340m, high confidence, approaching perimeter"</w:t>
            </w:r>
          </w:p>
          <w:p w14:paraId="6BA36AF7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}</w:t>
            </w:r>
          </w:p>
        </w:tc>
      </w:tr>
    </w:tbl>
    <w:p w14:paraId="23F41AE3" w14:textId="77777777" w:rsidR="002357E2" w:rsidRDefault="00000000">
      <w:r>
        <w:br w:type="page"/>
      </w:r>
    </w:p>
    <w:p w14:paraId="66B849B5" w14:textId="77777777" w:rsidR="002357E2" w:rsidRDefault="00000000">
      <w:pPr>
        <w:pStyle w:val="Heading1"/>
      </w:pPr>
      <w:r>
        <w:lastRenderedPageBreak/>
        <w:t>6. Serialization Implementation</w:t>
      </w:r>
    </w:p>
    <w:p w14:paraId="46F09D63" w14:textId="77777777" w:rsidR="002357E2" w:rsidRDefault="00000000">
      <w:r>
        <w:t xml:space="preserve">Since Devana has no external JSON library (matching the approach in </w:t>
      </w:r>
      <w:proofErr w:type="spellStart"/>
      <w:r>
        <w:t>Svitok</w:t>
      </w:r>
      <w:proofErr w:type="spellEnd"/>
      <w:r>
        <w:t xml:space="preserve">), implement serialization as </w:t>
      </w:r>
      <w:proofErr w:type="spellStart"/>
      <w:proofErr w:type="gramStart"/>
      <w:r>
        <w:t>toJson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fromJson</w:t>
      </w:r>
      <w:proofErr w:type="spellEnd"/>
      <w:r>
        <w:t>(</w:t>
      </w:r>
      <w:proofErr w:type="gramEnd"/>
      <w:r>
        <w:t xml:space="preserve">) methods on each struct. The JSON writer can be a simple string builder. The JSON reader can reuse the same minimal parser pattern used in </w:t>
      </w:r>
      <w:proofErr w:type="spellStart"/>
      <w:r>
        <w:t>Svitok’s</w:t>
      </w:r>
      <w:proofErr w:type="spellEnd"/>
      <w:r>
        <w:t xml:space="preserve"> </w:t>
      </w:r>
      <w:proofErr w:type="spellStart"/>
      <w:r>
        <w:t>LogConfig</w:t>
      </w:r>
      <w:proofErr w:type="spellEnd"/>
      <w:r>
        <w:t>.</w:t>
      </w:r>
    </w:p>
    <w:p w14:paraId="17D2C9BE" w14:textId="77777777" w:rsidR="002357E2" w:rsidRDefault="002357E2">
      <w:pPr>
        <w:spacing w:after="60"/>
      </w:pPr>
    </w:p>
    <w:p w14:paraId="0C922B49" w14:textId="77777777" w:rsidR="002357E2" w:rsidRDefault="00000000">
      <w:pPr>
        <w:pStyle w:val="Heading2"/>
      </w:pPr>
      <w:r>
        <w:t>6.1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3613D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9337E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/schema/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Serialization.h</w:t>
            </w:r>
            <w:proofErr w:type="spellEnd"/>
          </w:p>
          <w:p w14:paraId="50D4957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#pragma once</w:t>
            </w:r>
          </w:p>
          <w:p w14:paraId="06763246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7F736491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"</w:t>
            </w:r>
          </w:p>
          <w:p w14:paraId="08E61746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&lt;optional&gt;</w:t>
            </w:r>
          </w:p>
          <w:p w14:paraId="7E1790F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#include &lt;string&gt;</w:t>
            </w:r>
          </w:p>
          <w:p w14:paraId="69228C2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6D67CE98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 {</w:t>
            </w:r>
          </w:p>
          <w:p w14:paraId="426D84E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7E911431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// Serialize to JSON string</w:t>
            </w:r>
          </w:p>
          <w:p w14:paraId="1EC0A06D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&amp;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evt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  <w:proofErr w:type="gramEnd"/>
          </w:p>
          <w:p w14:paraId="5ED73C67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&amp; ta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  <w:proofErr w:type="gramEnd"/>
          </w:p>
          <w:p w14:paraId="02352E36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4D3A8B95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// Deserialize from JSON string</w:t>
            </w:r>
          </w:p>
          <w:p w14:paraId="5A09B549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optional&lt;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detectionFromJson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const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string&amp;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  <w:proofErr w:type="gramEnd"/>
          </w:p>
          <w:p w14:paraId="417CA06A" w14:textId="77777777" w:rsidR="002357E2" w:rsidRDefault="00000000">
            <w:pPr>
              <w:spacing w:after="20" w:line="240" w:lineRule="auto"/>
            </w:pP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optional&lt;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assessmentFromJson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const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string&amp;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);</w:t>
            </w:r>
            <w:proofErr w:type="gramEnd"/>
          </w:p>
          <w:p w14:paraId="6522D5C0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</w:t>
            </w:r>
          </w:p>
          <w:p w14:paraId="046F1F63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} // namespace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devana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schema</w:t>
            </w:r>
          </w:p>
        </w:tc>
      </w:tr>
    </w:tbl>
    <w:p w14:paraId="33207F7F" w14:textId="77777777" w:rsidR="002357E2" w:rsidRDefault="00000000">
      <w:pPr>
        <w:pStyle w:val="Heading2"/>
      </w:pPr>
      <w:r>
        <w:t>6.2 Implementation Strategy</w:t>
      </w:r>
    </w:p>
    <w:p w14:paraId="00C7F9E4" w14:textId="77777777" w:rsidR="002357E2" w:rsidRDefault="00000000">
      <w:r>
        <w:t xml:space="preserve">The </w:t>
      </w:r>
      <w:proofErr w:type="spellStart"/>
      <w:proofErr w:type="gramStart"/>
      <w:r>
        <w:t>toJson</w:t>
      </w:r>
      <w:proofErr w:type="spellEnd"/>
      <w:r>
        <w:t>(</w:t>
      </w:r>
      <w:proofErr w:type="gramEnd"/>
      <w:r>
        <w:t xml:space="preserve">) functions use a small </w:t>
      </w:r>
      <w:proofErr w:type="spellStart"/>
      <w:r>
        <w:t>JsonWriter</w:t>
      </w:r>
      <w:proofErr w:type="spellEnd"/>
      <w:r>
        <w:t xml:space="preserve"> helper class that builds a string by appending key-value pairs with proper escaping. This is trivial and produces correct, pretty-printed JSON.</w:t>
      </w:r>
    </w:p>
    <w:p w14:paraId="12CA4FA3" w14:textId="77777777" w:rsidR="002357E2" w:rsidRDefault="00000000">
      <w:r>
        <w:t xml:space="preserve">The </w:t>
      </w:r>
      <w:proofErr w:type="spellStart"/>
      <w:proofErr w:type="gramStart"/>
      <w:r>
        <w:t>fromJson</w:t>
      </w:r>
      <w:proofErr w:type="spellEnd"/>
      <w:r>
        <w:t>(</w:t>
      </w:r>
      <w:proofErr w:type="gramEnd"/>
      <w:r>
        <w:t xml:space="preserve">) functions reuse the same </w:t>
      </w:r>
      <w:proofErr w:type="spellStart"/>
      <w:proofErr w:type="gramStart"/>
      <w:r>
        <w:t>parseObject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parseValue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parseString</w:t>
      </w:r>
      <w:proofErr w:type="spellEnd"/>
      <w:r>
        <w:t>(</w:t>
      </w:r>
      <w:proofErr w:type="gramEnd"/>
      <w:r>
        <w:t xml:space="preserve">) pattern from </w:t>
      </w:r>
      <w:proofErr w:type="spellStart"/>
      <w:r>
        <w:t>Svitok’s</w:t>
      </w:r>
      <w:proofErr w:type="spellEnd"/>
      <w:r>
        <w:t xml:space="preserve"> LogConfig.cpp. Copy the anonymous namespace parser into a shared header (</w:t>
      </w:r>
      <w:proofErr w:type="spellStart"/>
      <w:r>
        <w:t>src</w:t>
      </w:r>
      <w:proofErr w:type="spellEnd"/>
      <w:r>
        <w:t>/schema/</w:t>
      </w:r>
      <w:proofErr w:type="spellStart"/>
      <w:r>
        <w:t>JsonParser.h</w:t>
      </w:r>
      <w:proofErr w:type="spellEnd"/>
      <w:r>
        <w:t xml:space="preserve">) so both libraries can use it. The parser handles strings, integers, floats, </w:t>
      </w:r>
      <w:proofErr w:type="spellStart"/>
      <w:r>
        <w:t>booleans</w:t>
      </w:r>
      <w:proofErr w:type="spellEnd"/>
      <w:r>
        <w:t>, and one level of nesting — exactly what the schemas require.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769DA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B300"/>
              <w:left w:val="single" w:sz="8" w:space="0" w:color="FFB300"/>
              <w:bottom w:val="single" w:sz="1" w:space="0" w:color="FFB300"/>
              <w:right w:val="single" w:sz="1" w:space="0" w:color="FFB300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5DCF58" w14:textId="77777777" w:rsidR="002357E2" w:rsidRDefault="00000000">
            <w:pPr>
              <w:spacing w:after="60"/>
            </w:pPr>
            <w:r>
              <w:rPr>
                <w:b/>
                <w:bCs/>
                <w:color w:val="E65100"/>
              </w:rPr>
              <w:t>Implementation Note</w:t>
            </w:r>
          </w:p>
          <w:p w14:paraId="07E851FB" w14:textId="77777777" w:rsidR="002357E2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Do NOT add a dependency on </w:t>
            </w:r>
            <w:proofErr w:type="spellStart"/>
            <w:r>
              <w:rPr>
                <w:sz w:val="20"/>
                <w:szCs w:val="20"/>
              </w:rPr>
              <w:t>nlohmann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simdjson</w:t>
            </w:r>
            <w:proofErr w:type="spellEnd"/>
            <w:r>
              <w:rPr>
                <w:sz w:val="20"/>
                <w:szCs w:val="20"/>
              </w:rPr>
              <w:t>. Devana follows the same zero-dependency philosophy as the rest of the product family. The hand-rolled parser is sufficient for the machine-written JSON that flows between components.</w:t>
            </w:r>
          </w:p>
        </w:tc>
      </w:tr>
    </w:tbl>
    <w:p w14:paraId="1A376874" w14:textId="77777777" w:rsidR="002357E2" w:rsidRDefault="00000000">
      <w:r>
        <w:br w:type="page"/>
      </w:r>
    </w:p>
    <w:p w14:paraId="5AAED9DE" w14:textId="77777777" w:rsidR="002357E2" w:rsidRDefault="00000000">
      <w:pPr>
        <w:pStyle w:val="Heading1"/>
      </w:pPr>
      <w:r>
        <w:lastRenderedPageBreak/>
        <w:t>7. Directory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57E2" w14:paraId="663D2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90E8A" w14:textId="77777777" w:rsidR="002357E2" w:rsidRDefault="00000000">
            <w:pPr>
              <w:spacing w:after="20" w:line="240" w:lineRule="auto"/>
            </w:pP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/schema/</w:t>
            </w:r>
          </w:p>
          <w:p w14:paraId="07DF8566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DetectionEvent.h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# Struct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enums</w:t>
            </w:r>
            <w:proofErr w:type="spellEnd"/>
          </w:p>
          <w:p w14:paraId="250D558D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ThreatAssessment.h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# Struct +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enums</w:t>
            </w:r>
            <w:proofErr w:type="spellEnd"/>
          </w:p>
          <w:p w14:paraId="0B97C9B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Serialization.h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declarations</w:t>
            </w:r>
          </w:p>
          <w:p w14:paraId="5923531A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├── Serialization.cpp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implementations</w:t>
            </w:r>
          </w:p>
          <w:p w14:paraId="3B38032B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JsonParser.h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 # Shared minimal JSON parser (from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Svitok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)</w:t>
            </w:r>
          </w:p>
          <w:p w14:paraId="6EDE6E5F" w14:textId="77777777" w:rsidR="002357E2" w:rsidRDefault="00000000">
            <w:pPr>
              <w:spacing w:after="20" w:line="240" w:lineRule="auto"/>
            </w:pPr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EnumStrings.h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           #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toString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fromString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 xml:space="preserve"> for all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8"/>
                <w:szCs w:val="18"/>
              </w:rPr>
              <w:t>enums</w:t>
            </w:r>
            <w:proofErr w:type="spellEnd"/>
          </w:p>
        </w:tc>
      </w:tr>
    </w:tbl>
    <w:p w14:paraId="52E6BE36" w14:textId="77777777" w:rsidR="002357E2" w:rsidRDefault="00000000">
      <w:pPr>
        <w:pStyle w:val="Heading1"/>
      </w:pPr>
      <w:r>
        <w:t>8. Testing</w:t>
      </w:r>
    </w:p>
    <w:p w14:paraId="791C0803" w14:textId="77777777" w:rsidR="002357E2" w:rsidRDefault="00000000">
      <w:pPr>
        <w:pStyle w:val="Heading2"/>
      </w:pPr>
      <w:r>
        <w:t>8.1 Unit Tests</w:t>
      </w:r>
    </w:p>
    <w:p w14:paraId="436C5898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 xml:space="preserve">Round-trip: serialize a </w:t>
      </w:r>
      <w:proofErr w:type="spellStart"/>
      <w:r>
        <w:t>DetectionEvent</w:t>
      </w:r>
      <w:proofErr w:type="spellEnd"/>
      <w:r>
        <w:t>, deserialize, compare every field.</w:t>
      </w:r>
    </w:p>
    <w:p w14:paraId="2E8FA2A6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 xml:space="preserve">Round-trip: same for </w:t>
      </w:r>
      <w:proofErr w:type="spellStart"/>
      <w:r>
        <w:t>ThreatAssessment</w:t>
      </w:r>
      <w:proofErr w:type="spellEnd"/>
      <w:r>
        <w:t>.</w:t>
      </w:r>
    </w:p>
    <w:p w14:paraId="575F9591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 xml:space="preserve">Missing optional fields: deserialize JSON missing </w:t>
      </w:r>
      <w:proofErr w:type="spellStart"/>
      <w:r>
        <w:t>range_m</w:t>
      </w:r>
      <w:proofErr w:type="spellEnd"/>
      <w:r>
        <w:t xml:space="preserve"> — confirm default 0.0.</w:t>
      </w:r>
    </w:p>
    <w:p w14:paraId="08F9BEA9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>Unknown fields: deserialize JSON with extra keys — must not fail (forward compatibility).</w:t>
      </w:r>
    </w:p>
    <w:p w14:paraId="70140AD8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 xml:space="preserve">Bad JSON: malformed string returns </w:t>
      </w:r>
      <w:proofErr w:type="gramStart"/>
      <w:r>
        <w:t>std::</w:t>
      </w:r>
      <w:proofErr w:type="spellStart"/>
      <w:proofErr w:type="gramEnd"/>
      <w:r>
        <w:t>nullopt</w:t>
      </w:r>
      <w:proofErr w:type="spellEnd"/>
      <w:r>
        <w:t>.</w:t>
      </w:r>
    </w:p>
    <w:p w14:paraId="4BF0FC2D" w14:textId="77777777" w:rsidR="002357E2" w:rsidRDefault="00000000">
      <w:pPr>
        <w:pStyle w:val="ListParagraph"/>
        <w:numPr>
          <w:ilvl w:val="0"/>
          <w:numId w:val="4"/>
        </w:numPr>
        <w:spacing w:after="60"/>
      </w:pPr>
      <w:r>
        <w:t xml:space="preserve">Enum edge cases: unknown </w:t>
      </w:r>
      <w:proofErr w:type="spellStart"/>
      <w:r>
        <w:t>enum</w:t>
      </w:r>
      <w:proofErr w:type="spellEnd"/>
      <w:r>
        <w:t xml:space="preserve"> string falls back to a safe default.</w:t>
      </w:r>
    </w:p>
    <w:p w14:paraId="77071FFD" w14:textId="77777777" w:rsidR="002357E2" w:rsidRDefault="00000000">
      <w:pPr>
        <w:pStyle w:val="Heading2"/>
      </w:pPr>
      <w:r>
        <w:t>8.2 Integration Test</w:t>
      </w:r>
    </w:p>
    <w:p w14:paraId="67631E59" w14:textId="77777777" w:rsidR="002357E2" w:rsidRDefault="00000000">
      <w:r>
        <w:t xml:space="preserve">Use the existing test harness. The “End-to-End Pipeline” scenario in </w:t>
      </w:r>
      <w:proofErr w:type="spellStart"/>
      <w:r>
        <w:t>test_</w:t>
      </w:r>
      <w:proofErr w:type="gramStart"/>
      <w:r>
        <w:t>scenarios.json</w:t>
      </w:r>
      <w:proofErr w:type="spellEnd"/>
      <w:proofErr w:type="gramEnd"/>
      <w:r>
        <w:t xml:space="preserve"> already defines injection on port 5555 and extraction on port 5556. Once the schema layer compiles, write a minimal stub that subscribes on 5555, deserializes the </w:t>
      </w:r>
      <w:proofErr w:type="spellStart"/>
      <w:r>
        <w:t>DetectionEvent</w:t>
      </w:r>
      <w:proofErr w:type="spellEnd"/>
      <w:r>
        <w:t xml:space="preserve">, constructs a dummy </w:t>
      </w:r>
      <w:proofErr w:type="spellStart"/>
      <w:r>
        <w:t>ThreatAssessment</w:t>
      </w:r>
      <w:proofErr w:type="spellEnd"/>
      <w:r>
        <w:t>, serializes it, and publishes on 5556. Confirm the extractor widget displays the result.</w:t>
      </w:r>
    </w:p>
    <w:p w14:paraId="60903CAF" w14:textId="77777777" w:rsidR="002357E2" w:rsidRDefault="00000000">
      <w:pPr>
        <w:pStyle w:val="Heading1"/>
      </w:pPr>
      <w:r>
        <w:t>9. Acceptance Criteria</w:t>
      </w:r>
    </w:p>
    <w:p w14:paraId="1874E52F" w14:textId="77777777" w:rsidR="002357E2" w:rsidRDefault="00000000">
      <w:pPr>
        <w:pStyle w:val="ListParagraph"/>
        <w:numPr>
          <w:ilvl w:val="0"/>
          <w:numId w:val="5"/>
        </w:numPr>
        <w:spacing w:after="60"/>
      </w:pPr>
      <w:proofErr w:type="spellStart"/>
      <w:r>
        <w:t>DetectionEvent</w:t>
      </w:r>
      <w:proofErr w:type="spellEnd"/>
      <w:r>
        <w:t xml:space="preserve"> and </w:t>
      </w:r>
      <w:proofErr w:type="spellStart"/>
      <w:r>
        <w:t>ThreatAssessment</w:t>
      </w:r>
      <w:proofErr w:type="spellEnd"/>
      <w:r>
        <w:t xml:space="preserve"> structs compile under C++17 with -</w:t>
      </w:r>
      <w:proofErr w:type="spellStart"/>
      <w:r>
        <w:t>fno</w:t>
      </w:r>
      <w:proofErr w:type="spellEnd"/>
      <w:r>
        <w:t>-exceptions -</w:t>
      </w:r>
      <w:proofErr w:type="spellStart"/>
      <w:r>
        <w:t>fno-rtti</w:t>
      </w:r>
      <w:proofErr w:type="spellEnd"/>
      <w:r>
        <w:t>.</w:t>
      </w:r>
    </w:p>
    <w:p w14:paraId="57890D38" w14:textId="77777777" w:rsidR="002357E2" w:rsidRDefault="00000000">
      <w:pPr>
        <w:pStyle w:val="ListParagraph"/>
        <w:numPr>
          <w:ilvl w:val="0"/>
          <w:numId w:val="5"/>
        </w:numPr>
        <w:spacing w:after="60"/>
      </w:pPr>
      <w:r>
        <w:t xml:space="preserve">Round-trip serialization tests pass for every field type (string, </w:t>
      </w:r>
      <w:proofErr w:type="spellStart"/>
      <w:r>
        <w:t>enum</w:t>
      </w:r>
      <w:proofErr w:type="spellEnd"/>
      <w:r>
        <w:t>, int, float, bool).</w:t>
      </w:r>
    </w:p>
    <w:p w14:paraId="3FCD12AF" w14:textId="77777777" w:rsidR="002357E2" w:rsidRDefault="00000000">
      <w:pPr>
        <w:pStyle w:val="ListParagraph"/>
        <w:numPr>
          <w:ilvl w:val="0"/>
          <w:numId w:val="5"/>
        </w:numPr>
        <w:spacing w:after="60"/>
      </w:pPr>
      <w:r>
        <w:t>JSON output matches the exact format shown in Section 5.3.</w:t>
      </w:r>
    </w:p>
    <w:p w14:paraId="39528849" w14:textId="77777777" w:rsidR="002357E2" w:rsidRDefault="00000000">
      <w:pPr>
        <w:pStyle w:val="ListParagraph"/>
        <w:numPr>
          <w:ilvl w:val="0"/>
          <w:numId w:val="5"/>
        </w:numPr>
        <w:spacing w:after="60"/>
      </w:pPr>
      <w:r>
        <w:t>Test harness End-to-End scenario works with the stub pipeline.</w:t>
      </w:r>
    </w:p>
    <w:p w14:paraId="2E4321A7" w14:textId="77777777" w:rsidR="002357E2" w:rsidRDefault="00000000">
      <w:pPr>
        <w:pStyle w:val="ListParagraph"/>
        <w:numPr>
          <w:ilvl w:val="0"/>
          <w:numId w:val="5"/>
        </w:numPr>
        <w:spacing w:after="60"/>
      </w:pPr>
      <w:r>
        <w:t>Zero external dependencies added.</w:t>
      </w:r>
    </w:p>
    <w:sectPr w:rsidR="002357E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BAAB" w14:textId="77777777" w:rsidR="008B0306" w:rsidRDefault="008B0306">
      <w:pPr>
        <w:spacing w:after="0" w:line="240" w:lineRule="auto"/>
      </w:pPr>
      <w:r>
        <w:separator/>
      </w:r>
    </w:p>
  </w:endnote>
  <w:endnote w:type="continuationSeparator" w:id="0">
    <w:p w14:paraId="08C97A33" w14:textId="77777777" w:rsidR="008B0306" w:rsidRDefault="008B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7863" w14:textId="77777777" w:rsidR="002357E2" w:rsidRDefault="00000000">
    <w:pPr>
      <w:jc w:val="center"/>
    </w:pPr>
    <w:r>
      <w:rPr>
        <w:color w:val="607080"/>
        <w:sz w:val="16"/>
        <w:szCs w:val="16"/>
      </w:rPr>
      <w:t xml:space="preserve">Page </w:t>
    </w:r>
    <w:r>
      <w:rPr>
        <w:color w:val="607080"/>
        <w:sz w:val="16"/>
        <w:szCs w:val="16"/>
      </w:rPr>
      <w:fldChar w:fldCharType="begin"/>
    </w:r>
    <w:r>
      <w:rPr>
        <w:color w:val="607080"/>
        <w:sz w:val="16"/>
        <w:szCs w:val="16"/>
      </w:rPr>
      <w:instrText>PAGE</w:instrText>
    </w:r>
    <w:r>
      <w:rPr>
        <w:color w:val="607080"/>
        <w:sz w:val="16"/>
        <w:szCs w:val="16"/>
      </w:rPr>
      <w:fldChar w:fldCharType="separate"/>
    </w:r>
    <w:r w:rsidR="008D008D">
      <w:rPr>
        <w:noProof/>
        <w:color w:val="607080"/>
        <w:sz w:val="16"/>
        <w:szCs w:val="16"/>
      </w:rPr>
      <w:t>1</w:t>
    </w:r>
    <w:r>
      <w:rPr>
        <w:color w:val="607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4AD0" w14:textId="77777777" w:rsidR="008B0306" w:rsidRDefault="008B0306">
      <w:pPr>
        <w:spacing w:after="0" w:line="240" w:lineRule="auto"/>
      </w:pPr>
      <w:r>
        <w:separator/>
      </w:r>
    </w:p>
  </w:footnote>
  <w:footnote w:type="continuationSeparator" w:id="0">
    <w:p w14:paraId="21A17E20" w14:textId="77777777" w:rsidR="008B0306" w:rsidRDefault="008B0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BE34" w14:textId="77777777" w:rsidR="002357E2" w:rsidRDefault="00000000">
    <w:pPr>
      <w:jc w:val="right"/>
    </w:pPr>
    <w:r>
      <w:rPr>
        <w:i/>
        <w:iCs/>
        <w:color w:val="607080"/>
        <w:sz w:val="16"/>
        <w:szCs w:val="16"/>
      </w:rPr>
      <w:t>Devana — Stage 1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3658"/>
    <w:multiLevelType w:val="hybridMultilevel"/>
    <w:tmpl w:val="1F22BB44"/>
    <w:lvl w:ilvl="0" w:tplc="CCBE1A8C">
      <w:start w:val="1"/>
      <w:numFmt w:val="bullet"/>
      <w:lvlText w:val="•"/>
      <w:lvlJc w:val="left"/>
      <w:pPr>
        <w:ind w:left="720" w:hanging="360"/>
      </w:pPr>
    </w:lvl>
    <w:lvl w:ilvl="1" w:tplc="F1784534">
      <w:numFmt w:val="decimal"/>
      <w:lvlText w:val=""/>
      <w:lvlJc w:val="left"/>
    </w:lvl>
    <w:lvl w:ilvl="2" w:tplc="3CF6F73C">
      <w:numFmt w:val="decimal"/>
      <w:lvlText w:val=""/>
      <w:lvlJc w:val="left"/>
    </w:lvl>
    <w:lvl w:ilvl="3" w:tplc="56C406FA">
      <w:numFmt w:val="decimal"/>
      <w:lvlText w:val=""/>
      <w:lvlJc w:val="left"/>
    </w:lvl>
    <w:lvl w:ilvl="4" w:tplc="F53A7156">
      <w:numFmt w:val="decimal"/>
      <w:lvlText w:val=""/>
      <w:lvlJc w:val="left"/>
    </w:lvl>
    <w:lvl w:ilvl="5" w:tplc="8464957C">
      <w:numFmt w:val="decimal"/>
      <w:lvlText w:val=""/>
      <w:lvlJc w:val="left"/>
    </w:lvl>
    <w:lvl w:ilvl="6" w:tplc="5268C8D2">
      <w:numFmt w:val="decimal"/>
      <w:lvlText w:val=""/>
      <w:lvlJc w:val="left"/>
    </w:lvl>
    <w:lvl w:ilvl="7" w:tplc="C2E2CC2A">
      <w:numFmt w:val="decimal"/>
      <w:lvlText w:val=""/>
      <w:lvlJc w:val="left"/>
    </w:lvl>
    <w:lvl w:ilvl="8" w:tplc="15F4AD40">
      <w:numFmt w:val="decimal"/>
      <w:lvlText w:val=""/>
      <w:lvlJc w:val="left"/>
    </w:lvl>
  </w:abstractNum>
  <w:abstractNum w:abstractNumId="1" w15:restartNumberingAfterBreak="0">
    <w:nsid w:val="30143162"/>
    <w:multiLevelType w:val="hybridMultilevel"/>
    <w:tmpl w:val="6F0C7BCC"/>
    <w:lvl w:ilvl="0" w:tplc="C25CD698">
      <w:start w:val="1"/>
      <w:numFmt w:val="bullet"/>
      <w:lvlText w:val="•"/>
      <w:lvlJc w:val="left"/>
      <w:pPr>
        <w:ind w:left="720" w:hanging="360"/>
      </w:pPr>
    </w:lvl>
    <w:lvl w:ilvl="1" w:tplc="31DC2DF6">
      <w:numFmt w:val="decimal"/>
      <w:lvlText w:val=""/>
      <w:lvlJc w:val="left"/>
    </w:lvl>
    <w:lvl w:ilvl="2" w:tplc="BE2AFD28">
      <w:numFmt w:val="decimal"/>
      <w:lvlText w:val=""/>
      <w:lvlJc w:val="left"/>
    </w:lvl>
    <w:lvl w:ilvl="3" w:tplc="7264F48C">
      <w:numFmt w:val="decimal"/>
      <w:lvlText w:val=""/>
      <w:lvlJc w:val="left"/>
    </w:lvl>
    <w:lvl w:ilvl="4" w:tplc="69344E6A">
      <w:numFmt w:val="decimal"/>
      <w:lvlText w:val=""/>
      <w:lvlJc w:val="left"/>
    </w:lvl>
    <w:lvl w:ilvl="5" w:tplc="86F4D5D0">
      <w:numFmt w:val="decimal"/>
      <w:lvlText w:val=""/>
      <w:lvlJc w:val="left"/>
    </w:lvl>
    <w:lvl w:ilvl="6" w:tplc="2A70904E">
      <w:numFmt w:val="decimal"/>
      <w:lvlText w:val=""/>
      <w:lvlJc w:val="left"/>
    </w:lvl>
    <w:lvl w:ilvl="7" w:tplc="9A6A6566">
      <w:numFmt w:val="decimal"/>
      <w:lvlText w:val=""/>
      <w:lvlJc w:val="left"/>
    </w:lvl>
    <w:lvl w:ilvl="8" w:tplc="60C00088">
      <w:numFmt w:val="decimal"/>
      <w:lvlText w:val=""/>
      <w:lvlJc w:val="left"/>
    </w:lvl>
  </w:abstractNum>
  <w:abstractNum w:abstractNumId="2" w15:restartNumberingAfterBreak="0">
    <w:nsid w:val="35606B67"/>
    <w:multiLevelType w:val="hybridMultilevel"/>
    <w:tmpl w:val="4C2233A0"/>
    <w:lvl w:ilvl="0" w:tplc="DBC6C6D6">
      <w:start w:val="1"/>
      <w:numFmt w:val="decimal"/>
      <w:lvlText w:val="%1."/>
      <w:lvlJc w:val="left"/>
      <w:pPr>
        <w:ind w:left="720" w:hanging="360"/>
      </w:pPr>
    </w:lvl>
    <w:lvl w:ilvl="1" w:tplc="8A58C9B6">
      <w:numFmt w:val="decimal"/>
      <w:lvlText w:val=""/>
      <w:lvlJc w:val="left"/>
    </w:lvl>
    <w:lvl w:ilvl="2" w:tplc="CF881096">
      <w:numFmt w:val="decimal"/>
      <w:lvlText w:val=""/>
      <w:lvlJc w:val="left"/>
    </w:lvl>
    <w:lvl w:ilvl="3" w:tplc="B32C1BD2">
      <w:numFmt w:val="decimal"/>
      <w:lvlText w:val=""/>
      <w:lvlJc w:val="left"/>
    </w:lvl>
    <w:lvl w:ilvl="4" w:tplc="B164FE80">
      <w:numFmt w:val="decimal"/>
      <w:lvlText w:val=""/>
      <w:lvlJc w:val="left"/>
    </w:lvl>
    <w:lvl w:ilvl="5" w:tplc="F9920A88">
      <w:numFmt w:val="decimal"/>
      <w:lvlText w:val=""/>
      <w:lvlJc w:val="left"/>
    </w:lvl>
    <w:lvl w:ilvl="6" w:tplc="6C14C3B2">
      <w:numFmt w:val="decimal"/>
      <w:lvlText w:val=""/>
      <w:lvlJc w:val="left"/>
    </w:lvl>
    <w:lvl w:ilvl="7" w:tplc="37D0B218">
      <w:numFmt w:val="decimal"/>
      <w:lvlText w:val=""/>
      <w:lvlJc w:val="left"/>
    </w:lvl>
    <w:lvl w:ilvl="8" w:tplc="EA8EC64C">
      <w:numFmt w:val="decimal"/>
      <w:lvlText w:val=""/>
      <w:lvlJc w:val="left"/>
    </w:lvl>
  </w:abstractNum>
  <w:abstractNum w:abstractNumId="3" w15:restartNumberingAfterBreak="0">
    <w:nsid w:val="3F846250"/>
    <w:multiLevelType w:val="hybridMultilevel"/>
    <w:tmpl w:val="AB1825DE"/>
    <w:lvl w:ilvl="0" w:tplc="101418F2">
      <w:start w:val="1"/>
      <w:numFmt w:val="bullet"/>
      <w:lvlText w:val="•"/>
      <w:lvlJc w:val="left"/>
      <w:pPr>
        <w:ind w:left="720" w:hanging="360"/>
      </w:pPr>
    </w:lvl>
    <w:lvl w:ilvl="1" w:tplc="655A92E0">
      <w:numFmt w:val="decimal"/>
      <w:lvlText w:val=""/>
      <w:lvlJc w:val="left"/>
    </w:lvl>
    <w:lvl w:ilvl="2" w:tplc="2ABCF1A8">
      <w:numFmt w:val="decimal"/>
      <w:lvlText w:val=""/>
      <w:lvlJc w:val="left"/>
    </w:lvl>
    <w:lvl w:ilvl="3" w:tplc="50486348">
      <w:numFmt w:val="decimal"/>
      <w:lvlText w:val=""/>
      <w:lvlJc w:val="left"/>
    </w:lvl>
    <w:lvl w:ilvl="4" w:tplc="2122600E">
      <w:numFmt w:val="decimal"/>
      <w:lvlText w:val=""/>
      <w:lvlJc w:val="left"/>
    </w:lvl>
    <w:lvl w:ilvl="5" w:tplc="8A704F9E">
      <w:numFmt w:val="decimal"/>
      <w:lvlText w:val=""/>
      <w:lvlJc w:val="left"/>
    </w:lvl>
    <w:lvl w:ilvl="6" w:tplc="E7BE0702">
      <w:numFmt w:val="decimal"/>
      <w:lvlText w:val=""/>
      <w:lvlJc w:val="left"/>
    </w:lvl>
    <w:lvl w:ilvl="7" w:tplc="2D86D9BC">
      <w:numFmt w:val="decimal"/>
      <w:lvlText w:val=""/>
      <w:lvlJc w:val="left"/>
    </w:lvl>
    <w:lvl w:ilvl="8" w:tplc="AD3C757C">
      <w:numFmt w:val="decimal"/>
      <w:lvlText w:val=""/>
      <w:lvlJc w:val="left"/>
    </w:lvl>
  </w:abstractNum>
  <w:abstractNum w:abstractNumId="4" w15:restartNumberingAfterBreak="0">
    <w:nsid w:val="5B8D7601"/>
    <w:multiLevelType w:val="hybridMultilevel"/>
    <w:tmpl w:val="9E74451E"/>
    <w:lvl w:ilvl="0" w:tplc="1952A8C2">
      <w:start w:val="1"/>
      <w:numFmt w:val="bullet"/>
      <w:lvlText w:val="•"/>
      <w:lvlJc w:val="left"/>
      <w:pPr>
        <w:ind w:left="720" w:hanging="360"/>
      </w:pPr>
    </w:lvl>
    <w:lvl w:ilvl="1" w:tplc="8E028DCE">
      <w:numFmt w:val="decimal"/>
      <w:lvlText w:val=""/>
      <w:lvlJc w:val="left"/>
    </w:lvl>
    <w:lvl w:ilvl="2" w:tplc="7C5E7DE0">
      <w:numFmt w:val="decimal"/>
      <w:lvlText w:val=""/>
      <w:lvlJc w:val="left"/>
    </w:lvl>
    <w:lvl w:ilvl="3" w:tplc="811EFDCE">
      <w:numFmt w:val="decimal"/>
      <w:lvlText w:val=""/>
      <w:lvlJc w:val="left"/>
    </w:lvl>
    <w:lvl w:ilvl="4" w:tplc="517C5C84">
      <w:numFmt w:val="decimal"/>
      <w:lvlText w:val=""/>
      <w:lvlJc w:val="left"/>
    </w:lvl>
    <w:lvl w:ilvl="5" w:tplc="86E20B8E">
      <w:numFmt w:val="decimal"/>
      <w:lvlText w:val=""/>
      <w:lvlJc w:val="left"/>
    </w:lvl>
    <w:lvl w:ilvl="6" w:tplc="895887BE">
      <w:numFmt w:val="decimal"/>
      <w:lvlText w:val=""/>
      <w:lvlJc w:val="left"/>
    </w:lvl>
    <w:lvl w:ilvl="7" w:tplc="1D24546E">
      <w:numFmt w:val="decimal"/>
      <w:lvlText w:val=""/>
      <w:lvlJc w:val="left"/>
    </w:lvl>
    <w:lvl w:ilvl="8" w:tplc="7A2A2680">
      <w:numFmt w:val="decimal"/>
      <w:lvlText w:val=""/>
      <w:lvlJc w:val="left"/>
    </w:lvl>
  </w:abstractNum>
  <w:abstractNum w:abstractNumId="5" w15:restartNumberingAfterBreak="0">
    <w:nsid w:val="6ABC0709"/>
    <w:multiLevelType w:val="hybridMultilevel"/>
    <w:tmpl w:val="1EB2F5AE"/>
    <w:lvl w:ilvl="0" w:tplc="B65A188E">
      <w:start w:val="1"/>
      <w:numFmt w:val="bullet"/>
      <w:lvlText w:val="●"/>
      <w:lvlJc w:val="left"/>
      <w:pPr>
        <w:ind w:left="720" w:hanging="360"/>
      </w:pPr>
    </w:lvl>
    <w:lvl w:ilvl="1" w:tplc="4F561A82">
      <w:start w:val="1"/>
      <w:numFmt w:val="bullet"/>
      <w:lvlText w:val="○"/>
      <w:lvlJc w:val="left"/>
      <w:pPr>
        <w:ind w:left="1440" w:hanging="360"/>
      </w:pPr>
    </w:lvl>
    <w:lvl w:ilvl="2" w:tplc="3956F75A">
      <w:start w:val="1"/>
      <w:numFmt w:val="bullet"/>
      <w:lvlText w:val="■"/>
      <w:lvlJc w:val="left"/>
      <w:pPr>
        <w:ind w:left="2160" w:hanging="360"/>
      </w:pPr>
    </w:lvl>
    <w:lvl w:ilvl="3" w:tplc="C8D081CA">
      <w:start w:val="1"/>
      <w:numFmt w:val="bullet"/>
      <w:lvlText w:val="●"/>
      <w:lvlJc w:val="left"/>
      <w:pPr>
        <w:ind w:left="2880" w:hanging="360"/>
      </w:pPr>
    </w:lvl>
    <w:lvl w:ilvl="4" w:tplc="C6F438FA">
      <w:start w:val="1"/>
      <w:numFmt w:val="bullet"/>
      <w:lvlText w:val="○"/>
      <w:lvlJc w:val="left"/>
      <w:pPr>
        <w:ind w:left="3600" w:hanging="360"/>
      </w:pPr>
    </w:lvl>
    <w:lvl w:ilvl="5" w:tplc="602A906C">
      <w:start w:val="1"/>
      <w:numFmt w:val="bullet"/>
      <w:lvlText w:val="■"/>
      <w:lvlJc w:val="left"/>
      <w:pPr>
        <w:ind w:left="4320" w:hanging="360"/>
      </w:pPr>
    </w:lvl>
    <w:lvl w:ilvl="6" w:tplc="2AB25108">
      <w:start w:val="1"/>
      <w:numFmt w:val="bullet"/>
      <w:lvlText w:val="●"/>
      <w:lvlJc w:val="left"/>
      <w:pPr>
        <w:ind w:left="5040" w:hanging="360"/>
      </w:pPr>
    </w:lvl>
    <w:lvl w:ilvl="7" w:tplc="F01E47A8">
      <w:start w:val="1"/>
      <w:numFmt w:val="bullet"/>
      <w:lvlText w:val="●"/>
      <w:lvlJc w:val="left"/>
      <w:pPr>
        <w:ind w:left="5760" w:hanging="360"/>
      </w:pPr>
    </w:lvl>
    <w:lvl w:ilvl="8" w:tplc="53E4A638">
      <w:start w:val="1"/>
      <w:numFmt w:val="bullet"/>
      <w:lvlText w:val="●"/>
      <w:lvlJc w:val="left"/>
      <w:pPr>
        <w:ind w:left="6480" w:hanging="360"/>
      </w:pPr>
    </w:lvl>
  </w:abstractNum>
  <w:num w:numId="1" w16cid:durableId="320161074">
    <w:abstractNumId w:val="5"/>
    <w:lvlOverride w:ilvl="0">
      <w:startOverride w:val="1"/>
    </w:lvlOverride>
  </w:num>
  <w:num w:numId="2" w16cid:durableId="1458600422">
    <w:abstractNumId w:val="3"/>
    <w:lvlOverride w:ilvl="0">
      <w:startOverride w:val="1"/>
    </w:lvlOverride>
  </w:num>
  <w:num w:numId="3" w16cid:durableId="1025060481">
    <w:abstractNumId w:val="0"/>
    <w:lvlOverride w:ilvl="0">
      <w:startOverride w:val="1"/>
    </w:lvlOverride>
  </w:num>
  <w:num w:numId="4" w16cid:durableId="1432162062">
    <w:abstractNumId w:val="4"/>
    <w:lvlOverride w:ilvl="0">
      <w:startOverride w:val="1"/>
    </w:lvlOverride>
  </w:num>
  <w:num w:numId="5" w16cid:durableId="1181705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E2"/>
    <w:rsid w:val="002357E2"/>
    <w:rsid w:val="008B0306"/>
    <w:rsid w:val="008D008D"/>
    <w:rsid w:val="00C9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92478"/>
  <w15:docId w15:val="{1CA69470-DA60-0049-AB9A-BA00268A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CA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1454</Words>
  <Characters>9372</Characters>
  <Application>Microsoft Office Word</Application>
  <DocSecurity>0</DocSecurity>
  <Lines>414</Lines>
  <Paragraphs>335</Paragraphs>
  <ScaleCrop>false</ScaleCrop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Burns</cp:lastModifiedBy>
  <cp:revision>2</cp:revision>
  <dcterms:created xsi:type="dcterms:W3CDTF">2026-03-06T03:45:00Z</dcterms:created>
  <dcterms:modified xsi:type="dcterms:W3CDTF">2026-03-06T03:50:00Z</dcterms:modified>
</cp:coreProperties>
</file>