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color w:val="607080"/>
          <w:spacing w:val="200"/>
          <w:sz w:val="28"/>
          <w:szCs w:val="28"/>
        </w:rPr>
        <w:t xml:space="preserve">DEVANA</w:t>
      </w:r>
    </w:p>
    <w:p>
      <w:pPr>
        <w:pBdr>
          <w:bottom w:val="single" w:color="2E75B6" w:sz="4" w:space="8"/>
        </w:pBdr>
        <w:spacing w:after="100"/>
        <w:jc w:val="center"/>
      </w:pPr>
      <w:r>
        <w:rPr>
          <w:rFonts w:ascii="Arial" w:cs="Arial" w:eastAsia="Arial" w:hAnsi="Arial"/>
          <w:b/>
          <w:bCs/>
          <w:color w:val="1B3A5C"/>
          <w:sz w:val="48"/>
          <w:szCs w:val="48"/>
        </w:rPr>
        <w:t xml:space="preserve">Threat Classifier
Training Pipeline</w:t>
      </w:r>
    </w:p>
    <w:p>
      <w:pPr>
        <w:spacing w:after="300"/>
        <w:jc w:val="center"/>
      </w:pPr>
      <w:r>
        <w:rPr>
          <w:rFonts w:ascii="Arial" w:cs="Arial" w:eastAsia="Arial" w:hAnsi="Arial"/>
          <w:color w:val="2E75B6"/>
          <w:sz w:val="26"/>
          <w:szCs w:val="26"/>
        </w:rPr>
        <w:t xml:space="preserve">Stage 1 — Step 3 of 4</w:t>
      </w:r>
    </w:p>
    <w:p>
      <w:pPr>
        <w:spacing w:after="600"/>
      </w:pPr>
    </w:p>
    <w:p>
      <w:pPr>
        <w:jc w:val="center"/>
      </w:pPr>
      <w:r>
        <w:rPr>
          <w:rFonts w:ascii="Arial" w:cs="Arial" w:eastAsia="Arial" w:hAnsi="Arial"/>
          <w:color w:val="607080"/>
          <w:sz w:val="20"/>
          <w:szCs w:val="20"/>
        </w:rPr>
        <w:t xml:space="preserve">Document: DVN-DESIGN-003</w:t>
      </w:r>
    </w:p>
    <w:p>
      <w:pPr>
        <w:jc w:val="center"/>
      </w:pPr>
      <w:r>
        <w:rPr>
          <w:rFonts w:ascii="Arial" w:cs="Arial" w:eastAsia="Arial" w:hAnsi="Arial"/>
          <w:color w:val="607080"/>
          <w:sz w:val="20"/>
          <w:szCs w:val="20"/>
        </w:rPr>
        <w:t xml:space="preserve">Author: AK</w:t>
      </w:r>
    </w:p>
    <w:p>
      <w:pPr>
        <w:jc w:val="center"/>
      </w:pPr>
      <w:r>
        <w:rPr>
          <w:rFonts w:ascii="Arial" w:cs="Arial" w:eastAsia="Arial" w:hAnsi="Arial"/>
          <w:color w:val="607080"/>
          <w:sz w:val="20"/>
          <w:szCs w:val="20"/>
        </w:rPr>
        <w:t xml:space="preserve">Date: 2026-03-06</w:t>
      </w:r>
    </w:p>
    <w:p>
      <w:pPr>
        <w:jc w:val="center"/>
      </w:pPr>
      <w:r>
        <w:rPr>
          <w:rFonts w:ascii="Arial" w:cs="Arial" w:eastAsia="Arial" w:hAnsi="Arial"/>
          <w:color w:val="607080"/>
          <w:sz w:val="20"/>
          <w:szCs w:val="20"/>
        </w:rPr>
        <w:t xml:space="preserve">Status: DRAFT</w:t>
      </w:r>
    </w:p>
    <w:p>
      <w:pPr>
        <w:spacing w:before="200"/>
        <w:jc w:val="center"/>
      </w:pPr>
      <w:r>
        <w:rPr>
          <w:rFonts w:ascii="Arial" w:cs="Arial" w:eastAsia="Arial" w:hAnsi="Arial"/>
          <w:i/>
          <w:iCs/>
          <w:color w:val="607080"/>
          <w:sz w:val="20"/>
          <w:szCs w:val="20"/>
        </w:rPr>
        <w:t xml:space="preserve">Maboroshi Defence Systems</w:t>
      </w:r>
    </w:p>
    <w:p>
      <w:r>
        <w:br w:type="page"/>
      </w:r>
    </w:p>
    <w:p>
      <w:pPr>
        <w:pStyle w:val="Heading1"/>
      </w:pPr>
      <w:r>
        <w:t xml:space="preserve">1. Purpose</w:t>
      </w:r>
    </w:p>
    <w:p>
      <w:pPr>
        <w:spacing w:after="120" w:line="276"/>
      </w:pPr>
      <w:r>
        <w:rPr>
          <w:rFonts w:ascii="Arial" w:cs="Arial" w:eastAsia="Arial" w:hAnsi="Arial"/>
          <w:color w:val="212121"/>
          <w:sz w:val="22"/>
          <w:szCs w:val="22"/>
        </w:rPr>
        <w:t xml:space="preserve">This document specifies how to train Devana’s first threat classifier: a machine learning model that takes a DetectionEvent’s features as input and predicts a threat_class (NONE/LOW/MEDIUM/HIGH/CRITICAL) and severity score (0.0–1.0) as output.</w:t>
      </w:r>
    </w:p>
    <w:p>
      <w:pPr>
        <w:spacing w:after="120" w:line="276"/>
      </w:pPr>
      <w:r>
        <w:rPr>
          <w:rFonts w:ascii="Arial" w:cs="Arial" w:eastAsia="Arial" w:hAnsi="Arial"/>
          <w:color w:val="212121"/>
          <w:sz w:val="22"/>
          <w:szCs w:val="22"/>
        </w:rPr>
        <w:t xml:space="preserve">The model is XGBoost — a gradient-boosted decision tree algorithm. It was chosen for Stage 1 because it trains fast (minutes, not hours), works well on tabular data with mixed feature types, produces interpretable results, and exports cleanly to ONNX format for C++ inference.</w:t>
      </w:r>
    </w:p>
    <w:p>
      <w:pPr>
        <w:spacing w:after="120" w:line="276"/>
      </w:pPr>
      <w:r>
        <w:rPr>
          <w:rFonts w:ascii="Arial" w:cs="Arial" w:eastAsia="Arial" w:hAnsi="Arial"/>
          <w:color w:val="212121"/>
          <w:sz w:val="22"/>
          <w:szCs w:val="22"/>
        </w:rPr>
        <w:t xml:space="preserve">This document is written for someone with zero ML background. Every concept is explained from first principles before the implementation details.</w:t>
      </w:r>
    </w:p>
    <w:p>
      <w:r>
        <w:br w:type="page"/>
      </w:r>
    </w:p>
    <w:p>
      <w:pPr>
        <w:pStyle w:val="Heading1"/>
      </w:pPr>
      <w:r>
        <w:t xml:space="preserve">2. Concepts You Need to Know</w:t>
      </w:r>
    </w:p>
    <w:p>
      <w:pPr>
        <w:pStyle w:val="Heading2"/>
      </w:pPr>
      <w:r>
        <w:t xml:space="preserve">2.1 What is a Decision Tree?</w:t>
      </w:r>
    </w:p>
    <w:p>
      <w:pPr>
        <w:spacing w:after="120" w:line="276"/>
      </w:pPr>
      <w:r>
        <w:rPr>
          <w:rFonts w:ascii="Arial" w:cs="Arial" w:eastAsia="Arial" w:hAnsi="Arial"/>
          <w:color w:val="212121"/>
          <w:sz w:val="22"/>
          <w:szCs w:val="22"/>
        </w:rPr>
        <w:t xml:space="preserve">A decision tree is the simplest ML model to understand. Imagine a flowchart: at each step, the model asks a yes/no question about one feature and branches left or right. At the bottom of the tree, each “leaf” node holds a prediction.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Is confidence &gt;= 0.7?</w:t>
            </w:r>
          </w:p>
          <w:p>
            <w:pPr>
              <w:spacing w:after="20" w:line="240"/>
            </w:pPr>
            <w:r>
              <w:rPr>
                <w:rFonts w:ascii="Consolas" w:cs="Consolas" w:eastAsia="Consolas" w:hAnsi="Consolas"/>
                <w:color w:val="333333"/>
                <w:sz w:val="18"/>
                <w:szCs w:val="18"/>
              </w:rPr>
              <w:t xml:space="preserve">  ├─ YES → Is range_m &lt; 300?</w:t>
            </w:r>
          </w:p>
          <w:p>
            <w:pPr>
              <w:spacing w:after="20" w:line="240"/>
            </w:pPr>
            <w:r>
              <w:rPr>
                <w:rFonts w:ascii="Consolas" w:cs="Consolas" w:eastAsia="Consolas" w:hAnsi="Consolas"/>
                <w:color w:val="333333"/>
                <w:sz w:val="18"/>
                <w:szCs w:val="18"/>
              </w:rPr>
              <w:t xml:space="preserve">  │           ├─ YES → Is classification == uav?</w:t>
            </w:r>
          </w:p>
          <w:p>
            <w:pPr>
              <w:spacing w:after="20" w:line="240"/>
            </w:pPr>
            <w:r>
              <w:rPr>
                <w:rFonts w:ascii="Consolas" w:cs="Consolas" w:eastAsia="Consolas" w:hAnsi="Consolas"/>
                <w:color w:val="333333"/>
                <w:sz w:val="18"/>
                <w:szCs w:val="18"/>
              </w:rPr>
              <w:t xml:space="preserve">  │           │           ├─ YES → Predict: HIGH</w:t>
            </w:r>
          </w:p>
          <w:p>
            <w:pPr>
              <w:spacing w:after="20" w:line="240"/>
            </w:pPr>
            <w:r>
              <w:rPr>
                <w:rFonts w:ascii="Consolas" w:cs="Consolas" w:eastAsia="Consolas" w:hAnsi="Consolas"/>
                <w:color w:val="333333"/>
                <w:sz w:val="18"/>
                <w:szCs w:val="18"/>
              </w:rPr>
              <w:t xml:space="preserve">  │           │           └─ NO  → Predict: MEDIUM</w:t>
            </w:r>
          </w:p>
          <w:p>
            <w:pPr>
              <w:spacing w:after="20" w:line="240"/>
            </w:pPr>
            <w:r>
              <w:rPr>
                <w:rFonts w:ascii="Consolas" w:cs="Consolas" w:eastAsia="Consolas" w:hAnsi="Consolas"/>
                <w:color w:val="333333"/>
                <w:sz w:val="18"/>
                <w:szCs w:val="18"/>
              </w:rPr>
              <w:t xml:space="preserve">  │           └─ NO  → Predict: LOW</w:t>
            </w:r>
          </w:p>
          <w:p>
            <w:pPr>
              <w:spacing w:after="20" w:line="240"/>
            </w:pPr>
            <w:r>
              <w:rPr>
                <w:rFonts w:ascii="Consolas" w:cs="Consolas" w:eastAsia="Consolas" w:hAnsi="Consolas"/>
                <w:color w:val="333333"/>
                <w:sz w:val="18"/>
                <w:szCs w:val="18"/>
              </w:rPr>
              <w:t xml:space="preserve">  └─ NO  → Is classification == false_positive?</w:t>
            </w:r>
          </w:p>
          <w:p>
            <w:pPr>
              <w:spacing w:after="20" w:line="240"/>
            </w:pPr>
            <w:r>
              <w:rPr>
                <w:rFonts w:ascii="Consolas" w:cs="Consolas" w:eastAsia="Consolas" w:hAnsi="Consolas"/>
                <w:color w:val="333333"/>
                <w:sz w:val="18"/>
                <w:szCs w:val="18"/>
              </w:rPr>
              <w:t xml:space="preserve">              ├─ YES → Predict: NONE</w:t>
            </w:r>
          </w:p>
          <w:p>
            <w:pPr>
              <w:spacing w:after="20" w:line="240"/>
            </w:pPr>
            <w:r>
              <w:rPr>
                <w:rFonts w:ascii="Consolas" w:cs="Consolas" w:eastAsia="Consolas" w:hAnsi="Consolas"/>
                <w:color w:val="333333"/>
                <w:sz w:val="18"/>
                <w:szCs w:val="18"/>
              </w:rPr>
              <w:t xml:space="preserve">              └─ NO  → Predict: LOW</w:t>
            </w:r>
          </w:p>
        </w:tc>
      </w:tr>
    </w:tbl>
    <w:p>
      <w:pPr>
        <w:spacing w:after="60"/>
      </w:pPr>
    </w:p>
    <w:p>
      <w:pPr>
        <w:spacing w:after="120" w:line="276"/>
      </w:pPr>
      <w:r>
        <w:rPr>
          <w:rFonts w:ascii="Arial" w:cs="Arial" w:eastAsia="Arial" w:hAnsi="Arial"/>
          <w:color w:val="212121"/>
          <w:sz w:val="22"/>
          <w:szCs w:val="22"/>
        </w:rPr>
        <w:t xml:space="preserve">A single decision tree is easy to understand but makes rough predictions. The power comes from combining many trees.</w:t>
      </w:r>
    </w:p>
    <w:p>
      <w:pPr>
        <w:pStyle w:val="Heading2"/>
      </w:pPr>
      <w:r>
        <w:t xml:space="preserve">2.2 What is Gradient Boosting?</w:t>
      </w:r>
    </w:p>
    <w:p>
      <w:pPr>
        <w:spacing w:after="120" w:line="276"/>
      </w:pPr>
      <w:r>
        <w:rPr>
          <w:rFonts w:ascii="Arial" w:cs="Arial" w:eastAsia="Arial" w:hAnsi="Arial"/>
          <w:color w:val="212121"/>
          <w:sz w:val="22"/>
          <w:szCs w:val="22"/>
        </w:rPr>
        <w:t xml:space="preserve">Gradient boosting is a technique that trains many decision trees sequentially, where each new tree focuses on correcting the mistakes of the previous trees. Think of it like this:</w:t>
      </w:r>
    </w:p>
    <w:p>
      <w:pPr>
        <w:spacing w:after="60"/>
      </w:pPr>
    </w:p>
    <w:p>
      <w:pPr>
        <w:spacing w:after="120" w:line="276"/>
      </w:pPr>
      <w:r>
        <w:rPr>
          <w:rFonts w:ascii="Arial" w:cs="Arial" w:eastAsia="Arial" w:hAnsi="Arial"/>
          <w:b/>
          <w:bCs/>
          <w:color w:val="212121"/>
          <w:sz w:val="22"/>
          <w:szCs w:val="22"/>
        </w:rPr>
        <w:t xml:space="preserve">Tree 1 </w:t>
      </w:r>
      <w:r>
        <w:rPr>
          <w:rFonts w:ascii="Arial" w:cs="Arial" w:eastAsia="Arial" w:hAnsi="Arial"/>
          <w:color w:val="212121"/>
          <w:sz w:val="22"/>
          <w:szCs w:val="22"/>
        </w:rPr>
        <w:t xml:space="preserve">makes rough predictions. Some are right, some are wrong.</w:t>
      </w:r>
    </w:p>
    <w:p>
      <w:pPr>
        <w:spacing w:after="120" w:line="276"/>
      </w:pPr>
      <w:r>
        <w:rPr>
          <w:rFonts w:ascii="Arial" w:cs="Arial" w:eastAsia="Arial" w:hAnsi="Arial"/>
          <w:b/>
          <w:bCs/>
          <w:color w:val="212121"/>
          <w:sz w:val="22"/>
          <w:szCs w:val="22"/>
        </w:rPr>
        <w:t xml:space="preserve">Tree 2 </w:t>
      </w:r>
      <w:r>
        <w:rPr>
          <w:rFonts w:ascii="Arial" w:cs="Arial" w:eastAsia="Arial" w:hAnsi="Arial"/>
          <w:color w:val="212121"/>
          <w:sz w:val="22"/>
          <w:szCs w:val="22"/>
        </w:rPr>
        <w:t xml:space="preserve">is trained specifically on the errors Tree 1 made. It learns to fix them.</w:t>
      </w:r>
    </w:p>
    <w:p>
      <w:pPr>
        <w:spacing w:after="120" w:line="276"/>
      </w:pPr>
      <w:r>
        <w:rPr>
          <w:rFonts w:ascii="Arial" w:cs="Arial" w:eastAsia="Arial" w:hAnsi="Arial"/>
          <w:b/>
          <w:bCs/>
          <w:color w:val="212121"/>
          <w:sz w:val="22"/>
          <w:szCs w:val="22"/>
        </w:rPr>
        <w:t xml:space="preserve">Tree 3 </w:t>
      </w:r>
      <w:r>
        <w:rPr>
          <w:rFonts w:ascii="Arial" w:cs="Arial" w:eastAsia="Arial" w:hAnsi="Arial"/>
          <w:color w:val="212121"/>
          <w:sz w:val="22"/>
          <w:szCs w:val="22"/>
        </w:rPr>
        <w:t xml:space="preserve">is trained on the remaining errors after Trees 1+2. It gets the edge cases.</w:t>
      </w:r>
    </w:p>
    <w:p>
      <w:pPr>
        <w:spacing w:after="120" w:line="276"/>
      </w:pPr>
      <w:r>
        <w:rPr>
          <w:rFonts w:ascii="Arial" w:cs="Arial" w:eastAsia="Arial" w:hAnsi="Arial"/>
          <w:b/>
          <w:bCs/>
          <w:color w:val="212121"/>
          <w:sz w:val="22"/>
          <w:szCs w:val="22"/>
        </w:rPr>
        <w:t xml:space="preserve">...continue </w:t>
      </w:r>
      <w:r>
        <w:rPr>
          <w:rFonts w:ascii="Arial" w:cs="Arial" w:eastAsia="Arial" w:hAnsi="Arial"/>
          <w:color w:val="212121"/>
          <w:sz w:val="22"/>
          <w:szCs w:val="22"/>
        </w:rPr>
        <w:t xml:space="preserve">for 100–500 trees. The final prediction combines all trees together.</w:t>
      </w:r>
    </w:p>
    <w:p>
      <w:pPr>
        <w:spacing w:after="60"/>
      </w:pPr>
    </w:p>
    <w:p>
      <w:pPr>
        <w:spacing w:after="120" w:line="276"/>
      </w:pPr>
      <w:r>
        <w:rPr>
          <w:rFonts w:ascii="Arial" w:cs="Arial" w:eastAsia="Arial" w:hAnsi="Arial"/>
          <w:color w:val="212121"/>
          <w:sz w:val="22"/>
          <w:szCs w:val="22"/>
        </w:rPr>
        <w:t xml:space="preserve">The result is an ensemble that is far more accurate than any single tree, while still being fast to run (each tree is a simple set of if/else branches).</w:t>
      </w:r>
    </w:p>
    <w:p>
      <w:pPr>
        <w:pStyle w:val="Heading2"/>
      </w:pPr>
      <w:r>
        <w:t xml:space="preserve">2.3 What is XGBoost?</w:t>
      </w:r>
    </w:p>
    <w:p>
      <w:pPr>
        <w:spacing w:after="120" w:line="276"/>
      </w:pPr>
      <w:r>
        <w:rPr>
          <w:rFonts w:ascii="Arial" w:cs="Arial" w:eastAsia="Arial" w:hAnsi="Arial"/>
          <w:color w:val="212121"/>
          <w:sz w:val="22"/>
          <w:szCs w:val="22"/>
        </w:rPr>
        <w:t xml:space="preserve">XGBoost (eXtreme Gradient Boosting) is the most widely-used implementation of gradient boosting. It is essentially gradient boosting with engineering optimisations that make it faster and more robust. It is the go-to algorithm for structured/tabular data (as opposed to images or text, which use neural networks).</w:t>
      </w:r>
    </w:p>
    <w:p>
      <w:pPr>
        <w:spacing w:after="60"/>
      </w:pPr>
    </w:p>
    <w:p>
      <w:pPr>
        <w:spacing w:after="120" w:line="276"/>
      </w:pPr>
      <w:r>
        <w:rPr>
          <w:rFonts w:ascii="Arial" w:cs="Arial" w:eastAsia="Arial" w:hAnsi="Arial"/>
          <w:color w:val="212121"/>
          <w:sz w:val="22"/>
          <w:szCs w:val="22"/>
        </w:rPr>
        <w:t xml:space="preserve">For Devana, XGBoost is ideal because our data is tabular (rows of detection features with numeric and categorical columns), the dataset is small enough that deep learning would overfit, and we need interpretability — we can inspect which features the model relies on most.</w:t>
      </w:r>
    </w:p>
    <w:p>
      <w:pPr>
        <w:pStyle w:val="Heading2"/>
      </w:pPr>
      <w:r>
        <w:t xml:space="preserve">2.4 Training vs. Validation vs. Test</w:t>
      </w:r>
    </w:p>
    <w:p>
      <w:pPr>
        <w:spacing w:after="120" w:line="276"/>
      </w:pPr>
      <w:r>
        <w:rPr>
          <w:rFonts w:ascii="Arial" w:cs="Arial" w:eastAsia="Arial" w:hAnsi="Arial"/>
          <w:color w:val="212121"/>
          <w:sz w:val="22"/>
          <w:szCs w:val="22"/>
        </w:rPr>
        <w:t xml:space="preserve">The synthetic data from Step 2 is split into subsets:</w:t>
      </w:r>
    </w:p>
    <w:p>
      <w:pPr>
        <w:spacing w:after="60"/>
      </w:pPr>
    </w:p>
    <w:p>
      <w:pPr>
        <w:spacing w:after="120" w:line="276"/>
      </w:pPr>
      <w:r>
        <w:rPr>
          <w:rFonts w:ascii="Arial" w:cs="Arial" w:eastAsia="Arial" w:hAnsi="Arial"/>
          <w:b/>
          <w:bCs/>
          <w:color w:val="212121"/>
          <w:sz w:val="22"/>
          <w:szCs w:val="22"/>
        </w:rPr>
        <w:t xml:space="preserve">Training set (80%) </w:t>
      </w:r>
      <w:r>
        <w:rPr>
          <w:rFonts w:ascii="Arial" w:cs="Arial" w:eastAsia="Arial" w:hAnsi="Arial"/>
          <w:color w:val="212121"/>
          <w:sz w:val="22"/>
          <w:szCs w:val="22"/>
        </w:rPr>
        <w:t xml:space="preserve">— the model learns from these examples. It sees both the features and the labels.</w:t>
      </w:r>
    </w:p>
    <w:p>
      <w:pPr>
        <w:spacing w:after="120" w:line="276"/>
      </w:pPr>
      <w:r>
        <w:rPr>
          <w:rFonts w:ascii="Arial" w:cs="Arial" w:eastAsia="Arial" w:hAnsi="Arial"/>
          <w:b/>
          <w:bCs/>
          <w:color w:val="212121"/>
          <w:sz w:val="22"/>
          <w:szCs w:val="22"/>
        </w:rPr>
        <w:t xml:space="preserve">Validation set (20%) </w:t>
      </w:r>
      <w:r>
        <w:rPr>
          <w:rFonts w:ascii="Arial" w:cs="Arial" w:eastAsia="Arial" w:hAnsi="Arial"/>
          <w:color w:val="212121"/>
          <w:sz w:val="22"/>
          <w:szCs w:val="22"/>
        </w:rPr>
        <w:t xml:space="preserve">— after training, we evaluate on data the model has never seen. This tells us how well the model generalises to new data, not just memorises the training data.</w:t>
      </w:r>
    </w:p>
    <w:p>
      <w:pPr>
        <w:spacing w:after="60"/>
      </w:pPr>
    </w:p>
    <w:p>
      <w:pPr>
        <w:spacing w:after="120" w:line="276"/>
      </w:pPr>
      <w:r>
        <w:rPr>
          <w:rFonts w:ascii="Arial" w:cs="Arial" w:eastAsia="Arial" w:hAnsi="Arial"/>
          <w:color w:val="212121"/>
          <w:sz w:val="22"/>
          <w:szCs w:val="22"/>
        </w:rPr>
        <w:t xml:space="preserve">If the model gets 98% accuracy on training data but only 70% on validation data, it has overfit — it memorised the training examples instead of learning general patterns. XGBoost has built-in regularisation to prevent this, but we still need to monitor for it.</w:t>
      </w:r>
    </w:p>
    <w:p>
      <w:r>
        <w:br w:type="page"/>
      </w:r>
    </w:p>
    <w:p>
      <w:pPr>
        <w:pStyle w:val="Heading2"/>
      </w:pPr>
      <w:r>
        <w:t xml:space="preserve">2.5 Evaluation Metrics</w:t>
      </w:r>
    </w:p>
    <w:p>
      <w:pPr>
        <w:spacing w:after="120" w:line="276"/>
      </w:pPr>
      <w:r>
        <w:rPr>
          <w:rFonts w:ascii="Arial" w:cs="Arial" w:eastAsia="Arial" w:hAnsi="Arial"/>
          <w:color w:val="212121"/>
          <w:sz w:val="22"/>
          <w:szCs w:val="22"/>
        </w:rPr>
        <w:t xml:space="preserve">For a threat classifier, “accuracy” alone is insufficient. If 40% of our data is NONE, a model that always predicts NONE gets 40% accuracy while being completely useless. We use these metrics instead:</w:t>
      </w:r>
    </w:p>
    <w:p>
      <w:pPr>
        <w:spacing w:after="60"/>
      </w:pPr>
    </w:p>
    <w:p>
      <w:pPr>
        <w:pStyle w:val="Heading3"/>
      </w:pPr>
      <w:r>
        <w:t xml:space="preserve">Precision</w:t>
      </w:r>
    </w:p>
    <w:p>
      <w:pPr>
        <w:spacing w:after="120" w:line="276"/>
      </w:pPr>
      <w:r>
        <w:rPr>
          <w:rFonts w:ascii="Arial" w:cs="Arial" w:eastAsia="Arial" w:hAnsi="Arial"/>
          <w:color w:val="212121"/>
          <w:sz w:val="22"/>
          <w:szCs w:val="22"/>
        </w:rPr>
        <w:t xml:space="preserve">Of all the times the model predicted a class (e.g. HIGH), how many were actually HIGH? Precision answers: “When the model raises an alarm, how often is it right?”</w:t>
      </w:r>
    </w:p>
    <w:p>
      <w:pPr>
        <w:spacing w:after="120" w:line="276"/>
      </w:pPr>
      <w:r>
        <w:rPr>
          <w:rFonts w:ascii="Arial" w:cs="Arial" w:eastAsia="Arial" w:hAnsi="Arial"/>
          <w:color w:val="212121"/>
          <w:sz w:val="22"/>
          <w:szCs w:val="22"/>
        </w:rPr>
        <w:t xml:space="preserve">Low precision = too many false alarms. Operators stop trusting the system.</w:t>
      </w:r>
    </w:p>
    <w:p>
      <w:pPr>
        <w:pStyle w:val="Heading3"/>
      </w:pPr>
      <w:r>
        <w:t xml:space="preserve">Recall</w:t>
      </w:r>
    </w:p>
    <w:p>
      <w:pPr>
        <w:spacing w:after="120" w:line="276"/>
      </w:pPr>
      <w:r>
        <w:rPr>
          <w:rFonts w:ascii="Arial" w:cs="Arial" w:eastAsia="Arial" w:hAnsi="Arial"/>
          <w:color w:val="212121"/>
          <w:sz w:val="22"/>
          <w:szCs w:val="22"/>
        </w:rPr>
        <w:t xml:space="preserve">Of all the actual HIGH threats in the data, how many did the model correctly identify? Recall answers: “Does the model catch real threats?”</w:t>
      </w:r>
    </w:p>
    <w:p>
      <w:pPr>
        <w:spacing w:after="120" w:line="276"/>
      </w:pPr>
      <w:r>
        <w:rPr>
          <w:rFonts w:ascii="Arial" w:cs="Arial" w:eastAsia="Arial" w:hAnsi="Arial"/>
          <w:color w:val="212121"/>
          <w:sz w:val="22"/>
          <w:szCs w:val="22"/>
        </w:rPr>
        <w:t xml:space="preserve">Low recall = real threats are being missed. This is the dangerous failure mode.</w:t>
      </w:r>
    </w:p>
    <w:p>
      <w:pPr>
        <w:pStyle w:val="Heading3"/>
      </w:pPr>
      <w:r>
        <w:t xml:space="preserve">F1 Score</w:t>
      </w:r>
    </w:p>
    <w:p>
      <w:pPr>
        <w:spacing w:after="120" w:line="276"/>
      </w:pPr>
      <w:r>
        <w:rPr>
          <w:rFonts w:ascii="Arial" w:cs="Arial" w:eastAsia="Arial" w:hAnsi="Arial"/>
          <w:color w:val="212121"/>
          <w:sz w:val="22"/>
          <w:szCs w:val="22"/>
        </w:rPr>
        <w:t xml:space="preserve">The harmonic mean of precision and recall. It balances both concerns into a single number between 0 and 1. An F1 of 0.90 means both precision and recall are strong.</w:t>
      </w:r>
    </w:p>
    <w:p>
      <w:pPr>
        <w:pStyle w:val="Heading3"/>
      </w:pPr>
      <w:r>
        <w:t xml:space="preserve">Confusion Matrix</w:t>
      </w:r>
    </w:p>
    <w:p>
      <w:pPr>
        <w:spacing w:after="120" w:line="276"/>
      </w:pPr>
      <w:r>
        <w:rPr>
          <w:rFonts w:ascii="Arial" w:cs="Arial" w:eastAsia="Arial" w:hAnsi="Arial"/>
          <w:color w:val="212121"/>
          <w:sz w:val="22"/>
          <w:szCs w:val="22"/>
        </w:rPr>
        <w:t xml:space="preserve">A table showing every combination of predicted vs. actual class. This is the most informative view because it shows exactly where the model makes mistakes. Example: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rPr>
          <w:tblHeader/>
        </w:trPr>
        <w:tc>
          <w:tcPr>
            <w:tcW w:type="dxa" w:w="23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Actual ↓ / Predicted →</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NONE</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LOW</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MEDIUM</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HIGH</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CRITICAL</w:t>
            </w:r>
          </w:p>
        </w:tc>
      </w:tr>
      <w:tr>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NONE</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3850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100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30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15</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5</w:t>
            </w:r>
          </w:p>
        </w:tc>
      </w:tr>
      <w:tr>
        <w:tc>
          <w:tcPr>
            <w:tcW w:type="dxa" w:w="23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LOW</w:t>
            </w:r>
          </w:p>
        </w:tc>
        <w:tc>
          <w:tcPr>
            <w:tcW w:type="dxa" w:w="14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80</w:t>
            </w:r>
          </w:p>
        </w:tc>
        <w:tc>
          <w:tcPr>
            <w:tcW w:type="dxa" w:w="14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2400</w:t>
            </w:r>
          </w:p>
        </w:tc>
        <w:tc>
          <w:tcPr>
            <w:tcW w:type="dxa" w:w="14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40</w:t>
            </w:r>
          </w:p>
        </w:tc>
        <w:tc>
          <w:tcPr>
            <w:tcW w:type="dxa" w:w="14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10</w:t>
            </w:r>
          </w:p>
        </w:tc>
        <w:tc>
          <w:tcPr>
            <w:tcW w:type="dxa" w:w="14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0</w:t>
            </w:r>
          </w:p>
        </w:tc>
      </w:tr>
      <w:tr>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MEDIUM</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20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60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1350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60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10</w:t>
            </w:r>
          </w:p>
        </w:tc>
      </w:tr>
      <w:tr>
        <w:tc>
          <w:tcPr>
            <w:tcW w:type="dxa" w:w="23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HIGH</w:t>
            </w:r>
          </w:p>
        </w:tc>
        <w:tc>
          <w:tcPr>
            <w:tcW w:type="dxa" w:w="14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5</w:t>
            </w:r>
          </w:p>
        </w:tc>
        <w:tc>
          <w:tcPr>
            <w:tcW w:type="dxa" w:w="14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10</w:t>
            </w:r>
          </w:p>
        </w:tc>
        <w:tc>
          <w:tcPr>
            <w:tcW w:type="dxa" w:w="14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50</w:t>
            </w:r>
          </w:p>
        </w:tc>
        <w:tc>
          <w:tcPr>
            <w:tcW w:type="dxa" w:w="14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1100</w:t>
            </w:r>
          </w:p>
        </w:tc>
        <w:tc>
          <w:tcPr>
            <w:tcW w:type="dxa" w:w="14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40</w:t>
            </w:r>
          </w:p>
        </w:tc>
      </w:tr>
      <w:tr>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CRITICAL</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10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30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760</w:t>
            </w:r>
          </w:p>
        </w:tc>
      </w:tr>
    </w:tbl>
    <w:p>
      <w:pPr>
        <w:spacing w:after="60"/>
      </w:pPr>
    </w:p>
    <w:p>
      <w:pPr>
        <w:spacing w:after="120" w:line="276"/>
      </w:pPr>
      <w:r>
        <w:rPr>
          <w:rFonts w:ascii="Arial" w:cs="Arial" w:eastAsia="Arial" w:hAnsi="Arial"/>
          <w:color w:val="212121"/>
          <w:sz w:val="22"/>
          <w:szCs w:val="22"/>
        </w:rPr>
        <w:t xml:space="preserve">The diagonal holds correct predictions. Off-diagonal entries are errors. The critical question: are HIGH/CRITICAL threats ever predicted as NONE? Those are the dangerous misses.</w:t>
      </w:r>
    </w:p>
    <w:p>
      <w:pPr>
        <w:pStyle w:val="Heading3"/>
      </w:pPr>
      <w:r>
        <w:t xml:space="preserve">Feature Importance</w:t>
      </w:r>
    </w:p>
    <w:p>
      <w:pPr>
        <w:spacing w:after="120" w:line="276"/>
      </w:pPr>
      <w:r>
        <w:rPr>
          <w:rFonts w:ascii="Arial" w:cs="Arial" w:eastAsia="Arial" w:hAnsi="Arial"/>
          <w:color w:val="212121"/>
          <w:sz w:val="22"/>
          <w:szCs w:val="22"/>
        </w:rPr>
        <w:t xml:space="preserve">XGBoost can report which features contribute most to its predictions. This is critical for interpretability — Devana’s README requires that threat scores be explainable to operators. If the model relies heavily on confidence and range_m, that makes intuitive sense. If it relies on bearing_deg, that’s suspicious and might indicate overfitting.</w:t>
      </w:r>
    </w:p>
    <w:p>
      <w:r>
        <w:br w:type="page"/>
      </w:r>
    </w:p>
    <w:p>
      <w:pPr>
        <w:pStyle w:val="Heading1"/>
      </w:pPr>
      <w:r>
        <w:t xml:space="preserve">3. Training Pipeline</w:t>
      </w:r>
    </w:p>
    <w:p>
      <w:pPr>
        <w:pStyle w:val="Heading2"/>
      </w:pPr>
      <w:r>
        <w:t xml:space="preserve">3.1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pip install xgboost scikit-learn pandas numpy matplotlib onnx onnxruntime onnxmltools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68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xgboost</w:t>
            </w:r>
          </w:p>
        </w:tc>
        <w:tc>
          <w:tcPr>
            <w:tcW w:type="dxa" w:w="68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The gradient boosting library itself</w:t>
            </w:r>
          </w:p>
        </w:tc>
      </w:tr>
      <w:tr>
        <w:tc>
          <w:tcPr>
            <w:tcW w:type="dxa" w:w="25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scikit-learn</w:t>
            </w:r>
          </w:p>
        </w:tc>
        <w:tc>
          <w:tcPr>
            <w:tcW w:type="dxa" w:w="68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Evaluation metrics, data splitting, preprocessing utilities</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pandas</w:t>
            </w:r>
          </w:p>
        </w:tc>
        <w:tc>
          <w:tcPr>
            <w:tcW w:type="dxa" w:w="68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CSV loading and data manipulation</w:t>
            </w:r>
          </w:p>
        </w:tc>
      </w:tr>
      <w:tr>
        <w:tc>
          <w:tcPr>
            <w:tcW w:type="dxa" w:w="25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numpy</w:t>
            </w:r>
          </w:p>
        </w:tc>
        <w:tc>
          <w:tcPr>
            <w:tcW w:type="dxa" w:w="68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Numerical operations</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matplotlib</w:t>
            </w:r>
          </w:p>
        </w:tc>
        <w:tc>
          <w:tcPr>
            <w:tcW w:type="dxa" w:w="68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Plotting confusion matrices and feature importance charts</w:t>
            </w:r>
          </w:p>
        </w:tc>
      </w:tr>
      <w:tr>
        <w:tc>
          <w:tcPr>
            <w:tcW w:type="dxa" w:w="25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onnx</w:t>
            </w:r>
          </w:p>
        </w:tc>
        <w:tc>
          <w:tcPr>
            <w:tcW w:type="dxa" w:w="68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ONNX model format definition</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onnxruntime</w:t>
            </w:r>
          </w:p>
        </w:tc>
        <w:tc>
          <w:tcPr>
            <w:tcW w:type="dxa" w:w="68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Local verification that the exported model works</w:t>
            </w:r>
          </w:p>
        </w:tc>
      </w:tr>
      <w:tr>
        <w:tc>
          <w:tcPr>
            <w:tcW w:type="dxa" w:w="25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onnxmltools</w:t>
            </w:r>
          </w:p>
        </w:tc>
        <w:tc>
          <w:tcPr>
            <w:tcW w:type="dxa" w:w="68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Converts XGBoost model to ONNX format</w:t>
            </w:r>
          </w:p>
        </w:tc>
      </w:tr>
    </w:tbl>
    <w:p>
      <w:pPr>
        <w:pStyle w:val="Heading2"/>
      </w:pPr>
      <w:r>
        <w:t xml:space="preserve">3.2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ml/</w:t>
            </w:r>
          </w:p>
          <w:p>
            <w:pPr>
              <w:spacing w:after="20" w:line="240"/>
            </w:pPr>
            <w:r>
              <w:rPr>
                <w:rFonts w:ascii="Consolas" w:cs="Consolas" w:eastAsia="Consolas" w:hAnsi="Consolas"/>
                <w:color w:val="333333"/>
                <w:sz w:val="18"/>
                <w:szCs w:val="18"/>
              </w:rPr>
              <w:t xml:space="preserve">├── data/</w:t>
            </w:r>
          </w:p>
          <w:p>
            <w:pPr>
              <w:spacing w:after="20" w:line="240"/>
            </w:pPr>
            <w:r>
              <w:rPr>
                <w:rFonts w:ascii="Consolas" w:cs="Consolas" w:eastAsia="Consolas" w:hAnsi="Consolas"/>
                <w:color w:val="333333"/>
                <w:sz w:val="18"/>
                <w:szCs w:val="18"/>
              </w:rPr>
              <w:t xml:space="preserve">│   ├── training.csv</w:t>
            </w:r>
          </w:p>
          <w:p>
            <w:pPr>
              <w:spacing w:after="20" w:line="240"/>
            </w:pPr>
            <w:r>
              <w:rPr>
                <w:rFonts w:ascii="Consolas" w:cs="Consolas" w:eastAsia="Consolas" w:hAnsi="Consolas"/>
                <w:color w:val="333333"/>
                <w:sz w:val="18"/>
                <w:szCs w:val="18"/>
              </w:rPr>
              <w:t xml:space="preserve">│   └── validation.csv</w:t>
            </w:r>
          </w:p>
          <w:p>
            <w:pPr>
              <w:spacing w:after="20" w:line="240"/>
            </w:pPr>
            <w:r>
              <w:rPr>
                <w:rFonts w:ascii="Consolas" w:cs="Consolas" w:eastAsia="Consolas" w:hAnsi="Consolas"/>
                <w:color w:val="333333"/>
                <w:sz w:val="18"/>
                <w:szCs w:val="18"/>
              </w:rPr>
              <w:t xml:space="preserve">├── train_classifier.py      # Main training script</w:t>
            </w:r>
          </w:p>
          <w:p>
            <w:pPr>
              <w:spacing w:after="20" w:line="240"/>
            </w:pPr>
            <w:r>
              <w:rPr>
                <w:rFonts w:ascii="Consolas" w:cs="Consolas" w:eastAsia="Consolas" w:hAnsi="Consolas"/>
                <w:color w:val="333333"/>
                <w:sz w:val="18"/>
                <w:szCs w:val="18"/>
              </w:rPr>
              <w:t xml:space="preserve">├── evaluate.py              # Evaluation and reporting</w:t>
            </w:r>
          </w:p>
          <w:p>
            <w:pPr>
              <w:spacing w:after="20" w:line="240"/>
            </w:pPr>
            <w:r>
              <w:rPr>
                <w:rFonts w:ascii="Consolas" w:cs="Consolas" w:eastAsia="Consolas" w:hAnsi="Consolas"/>
                <w:color w:val="333333"/>
                <w:sz w:val="18"/>
                <w:szCs w:val="18"/>
              </w:rPr>
              <w:t xml:space="preserve">├── export_onnx.py           # ONNX export</w:t>
            </w:r>
          </w:p>
          <w:p>
            <w:pPr>
              <w:spacing w:after="20" w:line="240"/>
            </w:pPr>
            <w:r>
              <w:rPr>
                <w:rFonts w:ascii="Consolas" w:cs="Consolas" w:eastAsia="Consolas" w:hAnsi="Consolas"/>
                <w:color w:val="333333"/>
                <w:sz w:val="18"/>
                <w:szCs w:val="18"/>
              </w:rPr>
              <w:t xml:space="preserve">├── models/</w:t>
            </w:r>
          </w:p>
          <w:p>
            <w:pPr>
              <w:spacing w:after="20" w:line="240"/>
            </w:pPr>
            <w:r>
              <w:rPr>
                <w:rFonts w:ascii="Consolas" w:cs="Consolas" w:eastAsia="Consolas" w:hAnsi="Consolas"/>
                <w:color w:val="333333"/>
                <w:sz w:val="18"/>
                <w:szCs w:val="18"/>
              </w:rPr>
              <w:t xml:space="preserve">│   ├── threat_v1.xgb           # Native XGBoost checkpoint</w:t>
            </w:r>
          </w:p>
          <w:p>
            <w:pPr>
              <w:spacing w:after="20" w:line="240"/>
            </w:pPr>
            <w:r>
              <w:rPr>
                <w:rFonts w:ascii="Consolas" w:cs="Consolas" w:eastAsia="Consolas" w:hAnsi="Consolas"/>
                <w:color w:val="333333"/>
                <w:sz w:val="18"/>
                <w:szCs w:val="18"/>
              </w:rPr>
              <w:t xml:space="preserve">│   └── threat_v1.onnx          # ONNX model for C++ inference</w:t>
            </w:r>
          </w:p>
          <w:p>
            <w:pPr>
              <w:spacing w:after="20" w:line="240"/>
            </w:pPr>
            <w:r>
              <w:rPr>
                <w:rFonts w:ascii="Consolas" w:cs="Consolas" w:eastAsia="Consolas" w:hAnsi="Consolas"/>
                <w:color w:val="333333"/>
                <w:sz w:val="18"/>
                <w:szCs w:val="18"/>
              </w:rPr>
              <w:t xml:space="preserve">└── reports/</w:t>
            </w:r>
          </w:p>
          <w:p>
            <w:pPr>
              <w:spacing w:after="20" w:line="240"/>
            </w:pPr>
            <w:r>
              <w:rPr>
                <w:rFonts w:ascii="Consolas" w:cs="Consolas" w:eastAsia="Consolas" w:hAnsi="Consolas"/>
                <w:color w:val="333333"/>
                <w:sz w:val="18"/>
                <w:szCs w:val="18"/>
              </w:rPr>
              <w:t xml:space="preserve">    ├── confusion_matrix.png</w:t>
            </w:r>
          </w:p>
          <w:p>
            <w:pPr>
              <w:spacing w:after="20" w:line="240"/>
            </w:pPr>
            <w:r>
              <w:rPr>
                <w:rFonts w:ascii="Consolas" w:cs="Consolas" w:eastAsia="Consolas" w:hAnsi="Consolas"/>
                <w:color w:val="333333"/>
                <w:sz w:val="18"/>
                <w:szCs w:val="18"/>
              </w:rPr>
              <w:t xml:space="preserve">    ├── feature_importance.png</w:t>
            </w:r>
          </w:p>
          <w:p>
            <w:pPr>
              <w:spacing w:after="20" w:line="240"/>
            </w:pPr>
            <w:r>
              <w:rPr>
                <w:rFonts w:ascii="Consolas" w:cs="Consolas" w:eastAsia="Consolas" w:hAnsi="Consolas"/>
                <w:color w:val="333333"/>
                <w:sz w:val="18"/>
                <w:szCs w:val="18"/>
              </w:rPr>
              <w:t xml:space="preserve">    └── metrics.json</w:t>
            </w:r>
          </w:p>
        </w:tc>
      </w:tr>
    </w:tbl>
    <w:p>
      <w:r>
        <w:br w:type="page"/>
      </w:r>
    </w:p>
    <w:p>
      <w:pPr>
        <w:pStyle w:val="Heading2"/>
      </w:pPr>
      <w:r>
        <w:t xml:space="preserve">3.3 Training Script Walkthrough</w:t>
      </w:r>
    </w:p>
    <w:p>
      <w:pPr>
        <w:spacing w:after="120" w:line="276"/>
      </w:pPr>
      <w:r>
        <w:rPr>
          <w:rFonts w:ascii="Arial" w:cs="Arial" w:eastAsia="Arial" w:hAnsi="Arial"/>
          <w:color w:val="212121"/>
          <w:sz w:val="22"/>
          <w:szCs w:val="22"/>
        </w:rPr>
        <w:t xml:space="preserve">This section walks through the train_classifier.py script step by step.</w:t>
      </w:r>
    </w:p>
    <w:p>
      <w:pPr>
        <w:spacing w:after="60"/>
      </w:pPr>
    </w:p>
    <w:p>
      <w:pPr>
        <w:pStyle w:val="Heading3"/>
      </w:pPr>
      <w:r>
        <w:t xml:space="preserve">Step 1: Load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import pandas as pd</w:t>
            </w:r>
          </w:p>
          <w:p>
            <w:pPr>
              <w:spacing w:after="20" w:line="240"/>
            </w:pPr>
            <w:r>
              <w:rPr>
                <w:rFonts w:ascii="Consolas" w:cs="Consolas" w:eastAsia="Consolas" w:hAnsi="Consolas"/>
                <w:color w:val="333333"/>
                <w:sz w:val="18"/>
                <w:szCs w:val="18"/>
              </w:rPr>
              <w:t xml:space="preserve">import xgboost as xgb</w:t>
            </w:r>
          </w:p>
          <w:p>
            <w:pPr>
              <w:spacing w:after="20" w:line="240"/>
            </w:pPr>
            <w:r>
              <w:rPr>
                <w:rFonts w:ascii="Consolas" w:cs="Consolas" w:eastAsia="Consolas" w:hAnsi="Consolas"/>
                <w:color w:val="333333"/>
                <w:sz w:val="18"/>
                <w:szCs w:val="18"/>
              </w:rPr>
              <w:t xml:space="preserve">from sklearn.model_selection import train_test_split</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Load the CSVs from Step 2</w:t>
            </w:r>
          </w:p>
          <w:p>
            <w:pPr>
              <w:spacing w:after="20" w:line="240"/>
            </w:pPr>
            <w:r>
              <w:rPr>
                <w:rFonts w:ascii="Consolas" w:cs="Consolas" w:eastAsia="Consolas" w:hAnsi="Consolas"/>
                <w:color w:val="333333"/>
                <w:sz w:val="18"/>
                <w:szCs w:val="18"/>
              </w:rPr>
              <w:t xml:space="preserve">train_df = pd.read_csv('ml/data/training.csv')</w:t>
            </w:r>
          </w:p>
          <w:p>
            <w:pPr>
              <w:spacing w:after="20" w:line="240"/>
            </w:pPr>
            <w:r>
              <w:rPr>
                <w:rFonts w:ascii="Consolas" w:cs="Consolas" w:eastAsia="Consolas" w:hAnsi="Consolas"/>
                <w:color w:val="333333"/>
                <w:sz w:val="18"/>
                <w:szCs w:val="18"/>
              </w:rPr>
              <w:t xml:space="preserve">val_df   = pd.read_csv('ml/data/validation.csv')</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Separate features (X) from labels (y)</w:t>
            </w:r>
          </w:p>
          <w:p>
            <w:pPr>
              <w:spacing w:after="20" w:line="240"/>
            </w:pPr>
            <w:r>
              <w:rPr>
                <w:rFonts w:ascii="Consolas" w:cs="Consolas" w:eastAsia="Consolas" w:hAnsi="Consolas"/>
                <w:color w:val="333333"/>
                <w:sz w:val="18"/>
                <w:szCs w:val="18"/>
              </w:rPr>
              <w:t xml:space="preserve">feature_cols = ['confidence', 'sensor_type', 'classification',</w:t>
            </w:r>
          </w:p>
          <w:p>
            <w:pPr>
              <w:spacing w:after="20" w:line="240"/>
            </w:pPr>
            <w:r>
              <w:rPr>
                <w:rFonts w:ascii="Consolas" w:cs="Consolas" w:eastAsia="Consolas" w:hAnsi="Consolas"/>
                <w:color w:val="333333"/>
                <w:sz w:val="18"/>
                <w:szCs w:val="18"/>
              </w:rPr>
              <w:t xml:space="preserve">                'range_m', 'bearing_deg', 'altitude_m',</w:t>
            </w:r>
          </w:p>
          <w:p>
            <w:pPr>
              <w:spacing w:after="20" w:line="240"/>
            </w:pPr>
            <w:r>
              <w:rPr>
                <w:rFonts w:ascii="Consolas" w:cs="Consolas" w:eastAsia="Consolas" w:hAnsi="Consolas"/>
                <w:color w:val="333333"/>
                <w:sz w:val="18"/>
                <w:szCs w:val="18"/>
              </w:rPr>
              <w:t xml:space="preserve">                'speed_mps', 'priority', 'source_product']</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Map threat_class strings to integers for XGBoost</w:t>
            </w:r>
          </w:p>
          <w:p>
            <w:pPr>
              <w:spacing w:after="20" w:line="240"/>
            </w:pPr>
            <w:r>
              <w:rPr>
                <w:rFonts w:ascii="Consolas" w:cs="Consolas" w:eastAsia="Consolas" w:hAnsi="Consolas"/>
                <w:color w:val="333333"/>
                <w:sz w:val="18"/>
                <w:szCs w:val="18"/>
              </w:rPr>
              <w:t xml:space="preserve">class_map = {'NONE': 0, 'LOW': 1, 'MEDIUM': 2, 'HIGH': 3, 'CRITICAL': 4}</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X_train = train_df[feature_cols]</w:t>
            </w:r>
          </w:p>
          <w:p>
            <w:pPr>
              <w:spacing w:after="20" w:line="240"/>
            </w:pPr>
            <w:r>
              <w:rPr>
                <w:rFonts w:ascii="Consolas" w:cs="Consolas" w:eastAsia="Consolas" w:hAnsi="Consolas"/>
                <w:color w:val="333333"/>
                <w:sz w:val="18"/>
                <w:szCs w:val="18"/>
              </w:rPr>
              <w:t xml:space="preserve">y_train = train_df['threat_class'].map(class_map)</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X_val = val_df[feature_cols]</w:t>
            </w:r>
          </w:p>
          <w:p>
            <w:pPr>
              <w:spacing w:after="20" w:line="240"/>
            </w:pPr>
            <w:r>
              <w:rPr>
                <w:rFonts w:ascii="Consolas" w:cs="Consolas" w:eastAsia="Consolas" w:hAnsi="Consolas"/>
                <w:color w:val="333333"/>
                <w:sz w:val="18"/>
                <w:szCs w:val="18"/>
              </w:rPr>
              <w:t xml:space="preserve">y_val = val_df['threat_class'].map(class_map)</w:t>
            </w:r>
          </w:p>
        </w:tc>
      </w:tr>
    </w:tbl>
    <w:p>
      <w:pPr>
        <w:pStyle w:val="Heading3"/>
      </w:pPr>
      <w:r>
        <w:t xml:space="preserve">Step 2: Configure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params = {</w:t>
            </w:r>
          </w:p>
          <w:p>
            <w:pPr>
              <w:spacing w:after="20" w:line="240"/>
            </w:pPr>
            <w:r>
              <w:rPr>
                <w:rFonts w:ascii="Consolas" w:cs="Consolas" w:eastAsia="Consolas" w:hAnsi="Consolas"/>
                <w:color w:val="333333"/>
                <w:sz w:val="18"/>
                <w:szCs w:val="18"/>
              </w:rPr>
              <w:t xml:space="preserve">    'objective': 'multi:softprob',  # Multi-class classification</w:t>
            </w:r>
          </w:p>
          <w:p>
            <w:pPr>
              <w:spacing w:after="20" w:line="240"/>
            </w:pPr>
            <w:r>
              <w:rPr>
                <w:rFonts w:ascii="Consolas" w:cs="Consolas" w:eastAsia="Consolas" w:hAnsi="Consolas"/>
                <w:color w:val="333333"/>
                <w:sz w:val="18"/>
                <w:szCs w:val="18"/>
              </w:rPr>
              <w:t xml:space="preserve">    'num_class': 5,                  # NONE, LOW, MEDIUM, HIGH, CRITICAL</w:t>
            </w:r>
          </w:p>
          <w:p>
            <w:pPr>
              <w:spacing w:after="20" w:line="240"/>
            </w:pPr>
            <w:r>
              <w:rPr>
                <w:rFonts w:ascii="Consolas" w:cs="Consolas" w:eastAsia="Consolas" w:hAnsi="Consolas"/>
                <w:color w:val="333333"/>
                <w:sz w:val="18"/>
                <w:szCs w:val="18"/>
              </w:rPr>
              <w:t xml:space="preserve">    'eval_metric': 'mlogloss',       # Log loss for multi-class</w:t>
            </w:r>
          </w:p>
          <w:p>
            <w:pPr>
              <w:spacing w:after="20" w:line="240"/>
            </w:pPr>
            <w:r>
              <w:rPr>
                <w:rFonts w:ascii="Consolas" w:cs="Consolas" w:eastAsia="Consolas" w:hAnsi="Consolas"/>
                <w:color w:val="333333"/>
                <w:sz w:val="18"/>
                <w:szCs w:val="18"/>
              </w:rPr>
              <w:t xml:space="preserve">    'max_depth': 6,                  # Max tree depth (controls complexity)</w:t>
            </w:r>
          </w:p>
          <w:p>
            <w:pPr>
              <w:spacing w:after="20" w:line="240"/>
            </w:pPr>
            <w:r>
              <w:rPr>
                <w:rFonts w:ascii="Consolas" w:cs="Consolas" w:eastAsia="Consolas" w:hAnsi="Consolas"/>
                <w:color w:val="333333"/>
                <w:sz w:val="18"/>
                <w:szCs w:val="18"/>
              </w:rPr>
              <w:t xml:space="preserve">    'learning_rate': 0.1,            # Step size (lower = more trees needed)</w:t>
            </w:r>
          </w:p>
          <w:p>
            <w:pPr>
              <w:spacing w:after="20" w:line="240"/>
            </w:pPr>
            <w:r>
              <w:rPr>
                <w:rFonts w:ascii="Consolas" w:cs="Consolas" w:eastAsia="Consolas" w:hAnsi="Consolas"/>
                <w:color w:val="333333"/>
                <w:sz w:val="18"/>
                <w:szCs w:val="18"/>
              </w:rPr>
              <w:t xml:space="preserve">    'n_estimators': 300,             # Number of boosting rounds</w:t>
            </w:r>
          </w:p>
          <w:p>
            <w:pPr>
              <w:spacing w:after="20" w:line="240"/>
            </w:pPr>
            <w:r>
              <w:rPr>
                <w:rFonts w:ascii="Consolas" w:cs="Consolas" w:eastAsia="Consolas" w:hAnsi="Consolas"/>
                <w:color w:val="333333"/>
                <w:sz w:val="18"/>
                <w:szCs w:val="18"/>
              </w:rPr>
              <w:t xml:space="preserve">    'subsample': 0.8,                # Use 80% of data per tree (prevents overfit)</w:t>
            </w:r>
          </w:p>
          <w:p>
            <w:pPr>
              <w:spacing w:after="20" w:line="240"/>
            </w:pPr>
            <w:r>
              <w:rPr>
                <w:rFonts w:ascii="Consolas" w:cs="Consolas" w:eastAsia="Consolas" w:hAnsi="Consolas"/>
                <w:color w:val="333333"/>
                <w:sz w:val="18"/>
                <w:szCs w:val="18"/>
              </w:rPr>
              <w:t xml:space="preserve">    'colsample_bytree': 0.8,         # Use 80% of features per tree</w:t>
            </w:r>
          </w:p>
          <w:p>
            <w:pPr>
              <w:spacing w:after="20" w:line="240"/>
            </w:pPr>
            <w:r>
              <w:rPr>
                <w:rFonts w:ascii="Consolas" w:cs="Consolas" w:eastAsia="Consolas" w:hAnsi="Consolas"/>
                <w:color w:val="333333"/>
                <w:sz w:val="18"/>
                <w:szCs w:val="18"/>
              </w:rPr>
              <w:t xml:space="preserve">    'min_child_weight': 5,           # Min samples in a leaf</w:t>
            </w:r>
          </w:p>
          <w:p>
            <w:pPr>
              <w:spacing w:after="20" w:line="240"/>
            </w:pPr>
            <w:r>
              <w:rPr>
                <w:rFonts w:ascii="Consolas" w:cs="Consolas" w:eastAsia="Consolas" w:hAnsi="Consolas"/>
                <w:color w:val="333333"/>
                <w:sz w:val="18"/>
                <w:szCs w:val="18"/>
              </w:rPr>
              <w:t xml:space="preserve">    'reg_alpha': 0.1,                # L1 regularisation</w:t>
            </w:r>
          </w:p>
          <w:p>
            <w:pPr>
              <w:spacing w:after="20" w:line="240"/>
            </w:pPr>
            <w:r>
              <w:rPr>
                <w:rFonts w:ascii="Consolas" w:cs="Consolas" w:eastAsia="Consolas" w:hAnsi="Consolas"/>
                <w:color w:val="333333"/>
                <w:sz w:val="18"/>
                <w:szCs w:val="18"/>
              </w:rPr>
              <w:t xml:space="preserve">    'reg_lambda': 1.0,               # L2 regularisation</w:t>
            </w:r>
          </w:p>
          <w:p>
            <w:pPr>
              <w:spacing w:after="20" w:line="240"/>
            </w:pPr>
            <w:r>
              <w:rPr>
                <w:rFonts w:ascii="Consolas" w:cs="Consolas" w:eastAsia="Consolas" w:hAnsi="Consolas"/>
                <w:color w:val="333333"/>
                <w:sz w:val="18"/>
                <w:szCs w:val="18"/>
              </w:rPr>
              <w:t xml:space="preserve">    'random_state': 42,              # Reproducibility</w:t>
            </w:r>
          </w:p>
          <w:p>
            <w:pPr>
              <w:spacing w:after="20" w:line="240"/>
            </w:pPr>
            <w:r>
              <w:rPr>
                <w:rFonts w:ascii="Consolas" w:cs="Consolas" w:eastAsia="Consolas" w:hAnsi="Consolas"/>
                <w:color w:val="333333"/>
                <w:sz w:val="18"/>
                <w:szCs w:val="18"/>
              </w:rPr>
              <w:t xml:space="preserve">    'tree_method': 'hist',           # Fast histogram-based training</w:t>
            </w:r>
          </w:p>
          <w:p>
            <w:pPr>
              <w:spacing w:after="20" w:line="240"/>
            </w:pPr>
            <w:r>
              <w:rPr>
                <w:rFonts w:ascii="Consolas" w:cs="Consolas" w:eastAsia="Consolas" w:hAnsi="Consolas"/>
                <w:color w:val="333333"/>
                <w:sz w:val="18"/>
                <w:szCs w:val="18"/>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8"/>
              <w:bottom w:val="single" w:color="FFB300" w:sz="1"/>
              <w:right w:val="single" w:color="FFB300" w:sz="1"/>
            </w:tcBorders>
            <w:shd w:fill="FFF8E1" w:val="clear"/>
            <w:tcMar>
              <w:top w:type="dxa" w:w="100"/>
              <w:left w:type="dxa" w:w="200"/>
              <w:bottom w:type="dxa" w:w="100"/>
              <w:right w:type="dxa" w:w="200"/>
            </w:tcMar>
          </w:tcPr>
          <w:p>
            <w:pPr>
              <w:spacing w:after="60"/>
            </w:pPr>
            <w:r>
              <w:rPr>
                <w:rFonts w:ascii="Arial" w:cs="Arial" w:eastAsia="Arial" w:hAnsi="Arial"/>
                <w:b/>
                <w:bCs/>
                <w:color w:val="E65100"/>
                <w:sz w:val="22"/>
                <w:szCs w:val="22"/>
              </w:rPr>
              <w:t xml:space="preserve">Hyperparameter Note</w:t>
            </w:r>
          </w:p>
          <w:p>
            <w:pPr>
              <w:spacing w:after="40"/>
            </w:pPr>
            <w:r>
              <w:rPr>
                <w:rFonts w:ascii="Arial" w:cs="Arial" w:eastAsia="Arial" w:hAnsi="Arial"/>
                <w:color w:val="212121"/>
                <w:sz w:val="20"/>
                <w:szCs w:val="20"/>
              </w:rPr>
              <w:t xml:space="preserve">These default values are reasonable starting points. The exact values will be tuned in Section 3.5. Do not spend time tuning before you have verified the pipeline works end-to-end.</w:t>
            </w:r>
          </w:p>
        </w:tc>
      </w:tr>
    </w:tbl>
    <w:p>
      <w:pPr>
        <w:pStyle w:val="Heading3"/>
      </w:pPr>
      <w:r>
        <w:t xml:space="preserve">Step 3: 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model = xgb.XGBClassifier(**params)</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model.fit(</w:t>
            </w:r>
          </w:p>
          <w:p>
            <w:pPr>
              <w:spacing w:after="20" w:line="240"/>
            </w:pPr>
            <w:r>
              <w:rPr>
                <w:rFonts w:ascii="Consolas" w:cs="Consolas" w:eastAsia="Consolas" w:hAnsi="Consolas"/>
                <w:color w:val="333333"/>
                <w:sz w:val="18"/>
                <w:szCs w:val="18"/>
              </w:rPr>
              <w:t xml:space="preserve">    X_train, y_train,</w:t>
            </w:r>
          </w:p>
          <w:p>
            <w:pPr>
              <w:spacing w:after="20" w:line="240"/>
            </w:pPr>
            <w:r>
              <w:rPr>
                <w:rFonts w:ascii="Consolas" w:cs="Consolas" w:eastAsia="Consolas" w:hAnsi="Consolas"/>
                <w:color w:val="333333"/>
                <w:sz w:val="18"/>
                <w:szCs w:val="18"/>
              </w:rPr>
              <w:t xml:space="preserve">    eval_set=[(X_train, y_train), (X_val, y_val)],</w:t>
            </w:r>
          </w:p>
          <w:p>
            <w:pPr>
              <w:spacing w:after="20" w:line="240"/>
            </w:pPr>
            <w:r>
              <w:rPr>
                <w:rFonts w:ascii="Consolas" w:cs="Consolas" w:eastAsia="Consolas" w:hAnsi="Consolas"/>
                <w:color w:val="333333"/>
                <w:sz w:val="18"/>
                <w:szCs w:val="18"/>
              </w:rPr>
              <w:t xml:space="preserve">    verbose=True</w:t>
            </w:r>
          </w:p>
          <w:p>
            <w:pPr>
              <w:spacing w:after="20" w:line="240"/>
            </w:pPr>
            <w:r>
              <w:rPr>
                <w:rFonts w:ascii="Consolas" w:cs="Consolas" w:eastAsia="Consolas" w:hAnsi="Consolas"/>
                <w:color w:val="333333"/>
                <w:sz w:val="18"/>
                <w:szCs w:val="18"/>
              </w:rPr>
              <w:t xml:space="preserve">)</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Save native XGBoost checkpoint</w:t>
            </w:r>
          </w:p>
          <w:p>
            <w:pPr>
              <w:spacing w:after="20" w:line="240"/>
            </w:pPr>
            <w:r>
              <w:rPr>
                <w:rFonts w:ascii="Consolas" w:cs="Consolas" w:eastAsia="Consolas" w:hAnsi="Consolas"/>
                <w:color w:val="333333"/>
                <w:sz w:val="18"/>
                <w:szCs w:val="18"/>
              </w:rPr>
              <w:t xml:space="preserve">model.save_model('ml/models/threat_v1.xgb')</w:t>
            </w:r>
          </w:p>
        </w:tc>
      </w:tr>
    </w:tbl>
    <w:p>
      <w:pPr>
        <w:spacing w:after="120" w:line="276"/>
      </w:pPr>
      <w:r>
        <w:rPr>
          <w:rFonts w:ascii="Arial" w:cs="Arial" w:eastAsia="Arial" w:hAnsi="Arial"/>
          <w:color w:val="212121"/>
          <w:sz w:val="22"/>
          <w:szCs w:val="22"/>
        </w:rPr>
        <w:t xml:space="preserve">The eval_set parameter tells XGBoost to compute loss on both sets after each round. If validation loss stops improving while training loss keeps dropping, the model is overfitting. XGBoost can stop early when this happens.</w:t>
      </w:r>
    </w:p>
    <w:p>
      <w:r>
        <w:br w:type="page"/>
      </w:r>
    </w:p>
    <w:p>
      <w:pPr>
        <w:pStyle w:val="Heading3"/>
      </w:pPr>
      <w:r>
        <w:t xml:space="preserve">Step 4: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from sklearn.metrics import classification_report, confusion_matrix</w:t>
            </w:r>
          </w:p>
          <w:p>
            <w:pPr>
              <w:spacing w:after="20" w:line="240"/>
            </w:pPr>
            <w:r>
              <w:rPr>
                <w:rFonts w:ascii="Consolas" w:cs="Consolas" w:eastAsia="Consolas" w:hAnsi="Consolas"/>
                <w:color w:val="333333"/>
                <w:sz w:val="18"/>
                <w:szCs w:val="18"/>
              </w:rPr>
              <w:t xml:space="preserve">import matplotlib.pyplot as plt</w:t>
            </w:r>
          </w:p>
          <w:p>
            <w:pPr>
              <w:spacing w:after="20" w:line="240"/>
            </w:pPr>
            <w:r>
              <w:rPr>
                <w:rFonts w:ascii="Consolas" w:cs="Consolas" w:eastAsia="Consolas" w:hAnsi="Consolas"/>
                <w:color w:val="333333"/>
                <w:sz w:val="18"/>
                <w:szCs w:val="18"/>
              </w:rPr>
              <w:t xml:space="preserve">import json</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Predict on validation set</w:t>
            </w:r>
          </w:p>
          <w:p>
            <w:pPr>
              <w:spacing w:after="20" w:line="240"/>
            </w:pPr>
            <w:r>
              <w:rPr>
                <w:rFonts w:ascii="Consolas" w:cs="Consolas" w:eastAsia="Consolas" w:hAnsi="Consolas"/>
                <w:color w:val="333333"/>
                <w:sz w:val="18"/>
                <w:szCs w:val="18"/>
              </w:rPr>
              <w:t xml:space="preserve">y_pred = model.predict(X_val)</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Classification report (precision, recall, F1 per class)</w:t>
            </w:r>
          </w:p>
          <w:p>
            <w:pPr>
              <w:spacing w:after="20" w:line="240"/>
            </w:pPr>
            <w:r>
              <w:rPr>
                <w:rFonts w:ascii="Consolas" w:cs="Consolas" w:eastAsia="Consolas" w:hAnsi="Consolas"/>
                <w:color w:val="333333"/>
                <w:sz w:val="18"/>
                <w:szCs w:val="18"/>
              </w:rPr>
              <w:t xml:space="preserve">class_names = ['NONE', 'LOW', 'MEDIUM', 'HIGH', 'CRITICAL']</w:t>
            </w:r>
          </w:p>
          <w:p>
            <w:pPr>
              <w:spacing w:after="20" w:line="240"/>
            </w:pPr>
            <w:r>
              <w:rPr>
                <w:rFonts w:ascii="Consolas" w:cs="Consolas" w:eastAsia="Consolas" w:hAnsi="Consolas"/>
                <w:color w:val="333333"/>
                <w:sz w:val="18"/>
                <w:szCs w:val="18"/>
              </w:rPr>
              <w:t xml:space="preserve">report = classification_report(y_val, y_pred,</w:t>
            </w:r>
          </w:p>
          <w:p>
            <w:pPr>
              <w:spacing w:after="20" w:line="240"/>
            </w:pPr>
            <w:r>
              <w:rPr>
                <w:rFonts w:ascii="Consolas" w:cs="Consolas" w:eastAsia="Consolas" w:hAnsi="Consolas"/>
                <w:color w:val="333333"/>
                <w:sz w:val="18"/>
                <w:szCs w:val="18"/>
              </w:rPr>
              <w:t xml:space="preserve">                               target_names=class_names,</w:t>
            </w:r>
          </w:p>
          <w:p>
            <w:pPr>
              <w:spacing w:after="20" w:line="240"/>
            </w:pPr>
            <w:r>
              <w:rPr>
                <w:rFonts w:ascii="Consolas" w:cs="Consolas" w:eastAsia="Consolas" w:hAnsi="Consolas"/>
                <w:color w:val="333333"/>
                <w:sz w:val="18"/>
                <w:szCs w:val="18"/>
              </w:rPr>
              <w:t xml:space="preserve">                               output_dict=True)</w:t>
            </w:r>
          </w:p>
          <w:p>
            <w:pPr>
              <w:spacing w:after="20" w:line="240"/>
            </w:pPr>
            <w:r>
              <w:rPr>
                <w:rFonts w:ascii="Consolas" w:cs="Consolas" w:eastAsia="Consolas" w:hAnsi="Consolas"/>
                <w:color w:val="333333"/>
                <w:sz w:val="18"/>
                <w:szCs w:val="18"/>
              </w:rPr>
              <w:t xml:space="preserve">print(classification_report(y_val, y_pred,</w:t>
            </w:r>
          </w:p>
          <w:p>
            <w:pPr>
              <w:spacing w:after="20" w:line="240"/>
            </w:pPr>
            <w:r>
              <w:rPr>
                <w:rFonts w:ascii="Consolas" w:cs="Consolas" w:eastAsia="Consolas" w:hAnsi="Consolas"/>
                <w:color w:val="333333"/>
                <w:sz w:val="18"/>
                <w:szCs w:val="18"/>
              </w:rPr>
              <w:t xml:space="preserve">                            target_names=class_names))</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Save metrics to JSON</w:t>
            </w:r>
          </w:p>
          <w:p>
            <w:pPr>
              <w:spacing w:after="20" w:line="240"/>
            </w:pPr>
            <w:r>
              <w:rPr>
                <w:rFonts w:ascii="Consolas" w:cs="Consolas" w:eastAsia="Consolas" w:hAnsi="Consolas"/>
                <w:color w:val="333333"/>
                <w:sz w:val="18"/>
                <w:szCs w:val="18"/>
              </w:rPr>
              <w:t xml:space="preserve">with open('ml/reports/metrics.json', 'w') as f:</w:t>
            </w:r>
          </w:p>
          <w:p>
            <w:pPr>
              <w:spacing w:after="20" w:line="240"/>
            </w:pPr>
            <w:r>
              <w:rPr>
                <w:rFonts w:ascii="Consolas" w:cs="Consolas" w:eastAsia="Consolas" w:hAnsi="Consolas"/>
                <w:color w:val="333333"/>
                <w:sz w:val="18"/>
                <w:szCs w:val="18"/>
              </w:rPr>
              <w:t xml:space="preserve">    json.dump(report, f, indent=2)</w:t>
            </w:r>
          </w:p>
        </w:tc>
      </w:tr>
    </w:tbl>
    <w:p>
      <w:pPr>
        <w:pStyle w:val="Heading3"/>
      </w:pPr>
      <w:r>
        <w:t xml:space="preserve">Step 5: Generate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 Confusion matrix plot</w:t>
            </w:r>
          </w:p>
          <w:p>
            <w:pPr>
              <w:spacing w:after="20" w:line="240"/>
            </w:pPr>
            <w:r>
              <w:rPr>
                <w:rFonts w:ascii="Consolas" w:cs="Consolas" w:eastAsia="Consolas" w:hAnsi="Consolas"/>
                <w:color w:val="333333"/>
                <w:sz w:val="18"/>
                <w:szCs w:val="18"/>
              </w:rPr>
              <w:t xml:space="preserve">cm = confusion_matrix(y_val, y_pred)</w:t>
            </w:r>
          </w:p>
          <w:p>
            <w:pPr>
              <w:spacing w:after="20" w:line="240"/>
            </w:pPr>
            <w:r>
              <w:rPr>
                <w:rFonts w:ascii="Consolas" w:cs="Consolas" w:eastAsia="Consolas" w:hAnsi="Consolas"/>
                <w:color w:val="333333"/>
                <w:sz w:val="18"/>
                <w:szCs w:val="18"/>
              </w:rPr>
              <w:t xml:space="preserve">fig, ax = plt.subplots(figsize=(8, 6))</w:t>
            </w:r>
          </w:p>
          <w:p>
            <w:pPr>
              <w:spacing w:after="20" w:line="240"/>
            </w:pPr>
            <w:r>
              <w:rPr>
                <w:rFonts w:ascii="Consolas" w:cs="Consolas" w:eastAsia="Consolas" w:hAnsi="Consolas"/>
                <w:color w:val="333333"/>
                <w:sz w:val="18"/>
                <w:szCs w:val="18"/>
              </w:rPr>
              <w:t xml:space="preserve">im = ax.imshow(cm, interpolation='nearest', cmap='Blues')</w:t>
            </w:r>
          </w:p>
          <w:p>
            <w:pPr>
              <w:spacing w:after="20" w:line="240"/>
            </w:pPr>
            <w:r>
              <w:rPr>
                <w:rFonts w:ascii="Consolas" w:cs="Consolas" w:eastAsia="Consolas" w:hAnsi="Consolas"/>
                <w:color w:val="333333"/>
                <w:sz w:val="18"/>
                <w:szCs w:val="18"/>
              </w:rPr>
              <w:t xml:space="preserve">ax.set(xticks=range(5), yticks=range(5),</w:t>
            </w:r>
          </w:p>
          <w:p>
            <w:pPr>
              <w:spacing w:after="20" w:line="240"/>
            </w:pPr>
            <w:r>
              <w:rPr>
                <w:rFonts w:ascii="Consolas" w:cs="Consolas" w:eastAsia="Consolas" w:hAnsi="Consolas"/>
                <w:color w:val="333333"/>
                <w:sz w:val="18"/>
                <w:szCs w:val="18"/>
              </w:rPr>
              <w:t xml:space="preserve">       xticklabels=class_names, yticklabels=class_names,</w:t>
            </w:r>
          </w:p>
          <w:p>
            <w:pPr>
              <w:spacing w:after="20" w:line="240"/>
            </w:pPr>
            <w:r>
              <w:rPr>
                <w:rFonts w:ascii="Consolas" w:cs="Consolas" w:eastAsia="Consolas" w:hAnsi="Consolas"/>
                <w:color w:val="333333"/>
                <w:sz w:val="18"/>
                <w:szCs w:val="18"/>
              </w:rPr>
              <w:t xml:space="preserve">       ylabel='Actual', xlabel='Predicted',</w:t>
            </w:r>
          </w:p>
          <w:p>
            <w:pPr>
              <w:spacing w:after="20" w:line="240"/>
            </w:pPr>
            <w:r>
              <w:rPr>
                <w:rFonts w:ascii="Consolas" w:cs="Consolas" w:eastAsia="Consolas" w:hAnsi="Consolas"/>
                <w:color w:val="333333"/>
                <w:sz w:val="18"/>
                <w:szCs w:val="18"/>
              </w:rPr>
              <w:t xml:space="preserve">       title='Threat Classifier Confusion Matrix')</w:t>
            </w:r>
          </w:p>
          <w:p>
            <w:pPr>
              <w:spacing w:after="20" w:line="240"/>
            </w:pPr>
            <w:r>
              <w:rPr>
                <w:rFonts w:ascii="Consolas" w:cs="Consolas" w:eastAsia="Consolas" w:hAnsi="Consolas"/>
                <w:color w:val="333333"/>
                <w:sz w:val="18"/>
                <w:szCs w:val="18"/>
              </w:rPr>
              <w:t xml:space="preserve">for i in range(5):</w:t>
            </w:r>
          </w:p>
          <w:p>
            <w:pPr>
              <w:spacing w:after="20" w:line="240"/>
            </w:pPr>
            <w:r>
              <w:rPr>
                <w:rFonts w:ascii="Consolas" w:cs="Consolas" w:eastAsia="Consolas" w:hAnsi="Consolas"/>
                <w:color w:val="333333"/>
                <w:sz w:val="18"/>
                <w:szCs w:val="18"/>
              </w:rPr>
              <w:t xml:space="preserve">    for j in range(5):</w:t>
            </w:r>
          </w:p>
          <w:p>
            <w:pPr>
              <w:spacing w:after="20" w:line="240"/>
            </w:pPr>
            <w:r>
              <w:rPr>
                <w:rFonts w:ascii="Consolas" w:cs="Consolas" w:eastAsia="Consolas" w:hAnsi="Consolas"/>
                <w:color w:val="333333"/>
                <w:sz w:val="18"/>
                <w:szCs w:val="18"/>
              </w:rPr>
              <w:t xml:space="preserve">        ax.text(j, i, str(cm[i, j]), ha='center', va='center')</w:t>
            </w:r>
          </w:p>
          <w:p>
            <w:pPr>
              <w:spacing w:after="20" w:line="240"/>
            </w:pPr>
            <w:r>
              <w:rPr>
                <w:rFonts w:ascii="Consolas" w:cs="Consolas" w:eastAsia="Consolas" w:hAnsi="Consolas"/>
                <w:color w:val="333333"/>
                <w:sz w:val="18"/>
                <w:szCs w:val="18"/>
              </w:rPr>
              <w:t xml:space="preserve">fig.savefig('ml/reports/confusion_matrix.png', dpi=150, bbox_inches='tight')</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Feature importance</w:t>
            </w:r>
          </w:p>
          <w:p>
            <w:pPr>
              <w:spacing w:after="20" w:line="240"/>
            </w:pPr>
            <w:r>
              <w:rPr>
                <w:rFonts w:ascii="Consolas" w:cs="Consolas" w:eastAsia="Consolas" w:hAnsi="Consolas"/>
                <w:color w:val="333333"/>
                <w:sz w:val="18"/>
                <w:szCs w:val="18"/>
              </w:rPr>
              <w:t xml:space="preserve">importance = model.feature_importances_</w:t>
            </w:r>
          </w:p>
          <w:p>
            <w:pPr>
              <w:spacing w:after="20" w:line="240"/>
            </w:pPr>
            <w:r>
              <w:rPr>
                <w:rFonts w:ascii="Consolas" w:cs="Consolas" w:eastAsia="Consolas" w:hAnsi="Consolas"/>
                <w:color w:val="333333"/>
                <w:sz w:val="18"/>
                <w:szCs w:val="18"/>
              </w:rPr>
              <w:t xml:space="preserve">fig2, ax2 = plt.subplots(figsize=(8, 5))</w:t>
            </w:r>
          </w:p>
          <w:p>
            <w:pPr>
              <w:spacing w:after="20" w:line="240"/>
            </w:pPr>
            <w:r>
              <w:rPr>
                <w:rFonts w:ascii="Consolas" w:cs="Consolas" w:eastAsia="Consolas" w:hAnsi="Consolas"/>
                <w:color w:val="333333"/>
                <w:sz w:val="18"/>
                <w:szCs w:val="18"/>
              </w:rPr>
              <w:t xml:space="preserve">ax2.barh(feature_cols, importance)</w:t>
            </w:r>
          </w:p>
          <w:p>
            <w:pPr>
              <w:spacing w:after="20" w:line="240"/>
            </w:pPr>
            <w:r>
              <w:rPr>
                <w:rFonts w:ascii="Consolas" w:cs="Consolas" w:eastAsia="Consolas" w:hAnsi="Consolas"/>
                <w:color w:val="333333"/>
                <w:sz w:val="18"/>
                <w:szCs w:val="18"/>
              </w:rPr>
              <w:t xml:space="preserve">ax2.set_xlabel('Importance')</w:t>
            </w:r>
          </w:p>
          <w:p>
            <w:pPr>
              <w:spacing w:after="20" w:line="240"/>
            </w:pPr>
            <w:r>
              <w:rPr>
                <w:rFonts w:ascii="Consolas" w:cs="Consolas" w:eastAsia="Consolas" w:hAnsi="Consolas"/>
                <w:color w:val="333333"/>
                <w:sz w:val="18"/>
                <w:szCs w:val="18"/>
              </w:rPr>
              <w:t xml:space="preserve">ax2.set_title('Feature Importance')</w:t>
            </w:r>
          </w:p>
          <w:p>
            <w:pPr>
              <w:spacing w:after="20" w:line="240"/>
            </w:pPr>
            <w:r>
              <w:rPr>
                <w:rFonts w:ascii="Consolas" w:cs="Consolas" w:eastAsia="Consolas" w:hAnsi="Consolas"/>
                <w:color w:val="333333"/>
                <w:sz w:val="18"/>
                <w:szCs w:val="18"/>
              </w:rPr>
              <w:t xml:space="preserve">fig2.savefig('ml/reports/feature_importance.png', dpi=150, bbox_inches='tight')</w:t>
            </w:r>
          </w:p>
        </w:tc>
      </w:tr>
    </w:tbl>
    <w:p>
      <w:r>
        <w:br w:type="page"/>
      </w:r>
    </w:p>
    <w:p>
      <w:pPr>
        <w:pStyle w:val="Heading2"/>
      </w:pPr>
      <w:r>
        <w:t xml:space="preserve">3.4 Severity Regression</w:t>
      </w:r>
    </w:p>
    <w:p>
      <w:pPr>
        <w:spacing w:after="120" w:line="276"/>
      </w:pPr>
      <w:r>
        <w:rPr>
          <w:rFonts w:ascii="Arial" w:cs="Arial" w:eastAsia="Arial" w:hAnsi="Arial"/>
          <w:color w:val="212121"/>
          <w:sz w:val="22"/>
          <w:szCs w:val="22"/>
        </w:rPr>
        <w:t xml:space="preserve">The threat_class classifier is one model. The severity score requires a second model — an XGBoost regressor trained on the same features but predicting the continuous severity value (0.0–1.0).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severity_params = {</w:t>
            </w:r>
          </w:p>
          <w:p>
            <w:pPr>
              <w:spacing w:after="20" w:line="240"/>
            </w:pPr>
            <w:r>
              <w:rPr>
                <w:rFonts w:ascii="Consolas" w:cs="Consolas" w:eastAsia="Consolas" w:hAnsi="Consolas"/>
                <w:color w:val="333333"/>
                <w:sz w:val="18"/>
                <w:szCs w:val="18"/>
              </w:rPr>
              <w:t xml:space="preserve">    'objective': 'reg:squarederror',  # Regression, not classification</w:t>
            </w:r>
          </w:p>
          <w:p>
            <w:pPr>
              <w:spacing w:after="20" w:line="240"/>
            </w:pPr>
            <w:r>
              <w:rPr>
                <w:rFonts w:ascii="Consolas" w:cs="Consolas" w:eastAsia="Consolas" w:hAnsi="Consolas"/>
                <w:color w:val="333333"/>
                <w:sz w:val="18"/>
                <w:szCs w:val="18"/>
              </w:rPr>
              <w:t xml:space="preserve">    'max_depth': 5,</w:t>
            </w:r>
          </w:p>
          <w:p>
            <w:pPr>
              <w:spacing w:after="20" w:line="240"/>
            </w:pPr>
            <w:r>
              <w:rPr>
                <w:rFonts w:ascii="Consolas" w:cs="Consolas" w:eastAsia="Consolas" w:hAnsi="Consolas"/>
                <w:color w:val="333333"/>
                <w:sz w:val="18"/>
                <w:szCs w:val="18"/>
              </w:rPr>
              <w:t xml:space="preserve">    'learning_rate': 0.1,</w:t>
            </w:r>
          </w:p>
          <w:p>
            <w:pPr>
              <w:spacing w:after="20" w:line="240"/>
            </w:pPr>
            <w:r>
              <w:rPr>
                <w:rFonts w:ascii="Consolas" w:cs="Consolas" w:eastAsia="Consolas" w:hAnsi="Consolas"/>
                <w:color w:val="333333"/>
                <w:sz w:val="18"/>
                <w:szCs w:val="18"/>
              </w:rPr>
              <w:t xml:space="preserve">    'n_estimators': 200,</w:t>
            </w:r>
          </w:p>
          <w:p>
            <w:pPr>
              <w:spacing w:after="20" w:line="240"/>
            </w:pPr>
            <w:r>
              <w:rPr>
                <w:rFonts w:ascii="Consolas" w:cs="Consolas" w:eastAsia="Consolas" w:hAnsi="Consolas"/>
                <w:color w:val="333333"/>
                <w:sz w:val="18"/>
                <w:szCs w:val="18"/>
              </w:rPr>
              <w:t xml:space="preserve">    'subsample': 0.8,</w:t>
            </w:r>
          </w:p>
          <w:p>
            <w:pPr>
              <w:spacing w:after="20" w:line="240"/>
            </w:pPr>
            <w:r>
              <w:rPr>
                <w:rFonts w:ascii="Consolas" w:cs="Consolas" w:eastAsia="Consolas" w:hAnsi="Consolas"/>
                <w:color w:val="333333"/>
                <w:sz w:val="18"/>
                <w:szCs w:val="18"/>
              </w:rPr>
              <w:t xml:space="preserve">    'random_state': 42,</w:t>
            </w:r>
          </w:p>
          <w:p>
            <w:pPr>
              <w:spacing w:after="20" w:line="240"/>
            </w:pPr>
            <w:r>
              <w:rPr>
                <w:rFonts w:ascii="Consolas" w:cs="Consolas" w:eastAsia="Consolas" w:hAnsi="Consolas"/>
                <w:color w:val="333333"/>
                <w:sz w:val="18"/>
                <w:szCs w:val="18"/>
              </w:rPr>
              <w:t xml:space="preserve">}</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severity_model = xgb.XGBRegressor(**severity_params)</w:t>
            </w:r>
          </w:p>
          <w:p>
            <w:pPr>
              <w:spacing w:after="20" w:line="240"/>
            </w:pPr>
            <w:r>
              <w:rPr>
                <w:rFonts w:ascii="Consolas" w:cs="Consolas" w:eastAsia="Consolas" w:hAnsi="Consolas"/>
                <w:color w:val="333333"/>
                <w:sz w:val="18"/>
                <w:szCs w:val="18"/>
              </w:rPr>
              <w:t xml:space="preserve">severity_model.fit(X_train, train_df['severity'],</w:t>
            </w:r>
          </w:p>
          <w:p>
            <w:pPr>
              <w:spacing w:after="20" w:line="240"/>
            </w:pPr>
            <w:r>
              <w:rPr>
                <w:rFonts w:ascii="Consolas" w:cs="Consolas" w:eastAsia="Consolas" w:hAnsi="Consolas"/>
                <w:color w:val="333333"/>
                <w:sz w:val="18"/>
                <w:szCs w:val="18"/>
              </w:rPr>
              <w:t xml:space="preserve">                   eval_set=[(X_val, val_df['severity'])])</w:t>
            </w:r>
          </w:p>
          <w:p>
            <w:pPr>
              <w:spacing w:after="20" w:line="240"/>
            </w:pPr>
            <w:r>
              <w:rPr>
                <w:rFonts w:ascii="Consolas" w:cs="Consolas" w:eastAsia="Consolas" w:hAnsi="Consolas"/>
                <w:color w:val="333333"/>
                <w:sz w:val="18"/>
                <w:szCs w:val="18"/>
              </w:rPr>
              <w:t xml:space="preserve">severity_model.save_model('ml/models/severity_v1.xgb')</w:t>
            </w:r>
          </w:p>
        </w:tc>
      </w:tr>
    </w:tbl>
    <w:p>
      <w:pPr>
        <w:spacing w:after="120" w:line="276"/>
      </w:pPr>
      <w:r>
        <w:rPr>
          <w:rFonts w:ascii="Arial" w:cs="Arial" w:eastAsia="Arial" w:hAnsi="Arial"/>
          <w:color w:val="212121"/>
          <w:sz w:val="22"/>
          <w:szCs w:val="22"/>
        </w:rPr>
        <w:t xml:space="preserve">Both models are exported to ONNX and run in C++ (Step 4). The classification model predicts the threat class; the regression model predicts the numeric severity.</w:t>
      </w:r>
    </w:p>
    <w:p>
      <w:pPr>
        <w:pStyle w:val="Heading2"/>
      </w:pPr>
      <w:r>
        <w:t xml:space="preserve">3.5 Hyperparameter Tuning</w:t>
      </w:r>
    </w:p>
    <w:p>
      <w:pPr>
        <w:spacing w:after="120" w:line="276"/>
      </w:pPr>
      <w:r>
        <w:rPr>
          <w:rFonts w:ascii="Arial" w:cs="Arial" w:eastAsia="Arial" w:hAnsi="Arial"/>
          <w:color w:val="212121"/>
          <w:sz w:val="22"/>
          <w:szCs w:val="22"/>
        </w:rPr>
        <w:t xml:space="preserve">Once the pipeline works end-to-end, tune hyperparameters using cross-validation. XGBoost’s learning_rate and n_estimators have the biggest impact. A simple grid search is sufficient for Stage 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from sklearn.model_selection import GridSearchCV</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search_params = {</w:t>
            </w:r>
          </w:p>
          <w:p>
            <w:pPr>
              <w:spacing w:after="20" w:line="240"/>
            </w:pPr>
            <w:r>
              <w:rPr>
                <w:rFonts w:ascii="Consolas" w:cs="Consolas" w:eastAsia="Consolas" w:hAnsi="Consolas"/>
                <w:color w:val="333333"/>
                <w:sz w:val="18"/>
                <w:szCs w:val="18"/>
              </w:rPr>
              <w:t xml:space="preserve">    'max_depth': [4, 6, 8],</w:t>
            </w:r>
          </w:p>
          <w:p>
            <w:pPr>
              <w:spacing w:after="20" w:line="240"/>
            </w:pPr>
            <w:r>
              <w:rPr>
                <w:rFonts w:ascii="Consolas" w:cs="Consolas" w:eastAsia="Consolas" w:hAnsi="Consolas"/>
                <w:color w:val="333333"/>
                <w:sz w:val="18"/>
                <w:szCs w:val="18"/>
              </w:rPr>
              <w:t xml:space="preserve">    'learning_rate': [0.05, 0.1, 0.2],</w:t>
            </w:r>
          </w:p>
          <w:p>
            <w:pPr>
              <w:spacing w:after="20" w:line="240"/>
            </w:pPr>
            <w:r>
              <w:rPr>
                <w:rFonts w:ascii="Consolas" w:cs="Consolas" w:eastAsia="Consolas" w:hAnsi="Consolas"/>
                <w:color w:val="333333"/>
                <w:sz w:val="18"/>
                <w:szCs w:val="18"/>
              </w:rPr>
              <w:t xml:space="preserve">    'n_estimators': [200, 300, 500],</w:t>
            </w:r>
          </w:p>
          <w:p>
            <w:pPr>
              <w:spacing w:after="20" w:line="240"/>
            </w:pPr>
            <w:r>
              <w:rPr>
                <w:rFonts w:ascii="Consolas" w:cs="Consolas" w:eastAsia="Consolas" w:hAnsi="Consolas"/>
                <w:color w:val="333333"/>
                <w:sz w:val="18"/>
                <w:szCs w:val="18"/>
              </w:rPr>
              <w:t xml:space="preserve">    'min_child_weight': [3, 5, 10],</w:t>
            </w:r>
          </w:p>
          <w:p>
            <w:pPr>
              <w:spacing w:after="20" w:line="240"/>
            </w:pPr>
            <w:r>
              <w:rPr>
                <w:rFonts w:ascii="Consolas" w:cs="Consolas" w:eastAsia="Consolas" w:hAnsi="Consolas"/>
                <w:color w:val="333333"/>
                <w:sz w:val="18"/>
                <w:szCs w:val="18"/>
              </w:rPr>
              <w:t xml:space="preserve">}</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grid = GridSearchCV(xgb.XGBClassifier(**{k: v for k, v in params.items()</w:t>
            </w:r>
          </w:p>
          <w:p>
            <w:pPr>
              <w:spacing w:after="20" w:line="240"/>
            </w:pPr>
            <w:r>
              <w:rPr>
                <w:rFonts w:ascii="Consolas" w:cs="Consolas" w:eastAsia="Consolas" w:hAnsi="Consolas"/>
                <w:color w:val="333333"/>
                <w:sz w:val="18"/>
                <w:szCs w:val="18"/>
              </w:rPr>
              <w:t xml:space="preserve">                                         if k not in search_params}),</w:t>
            </w:r>
          </w:p>
          <w:p>
            <w:pPr>
              <w:spacing w:after="20" w:line="240"/>
            </w:pPr>
            <w:r>
              <w:rPr>
                <w:rFonts w:ascii="Consolas" w:cs="Consolas" w:eastAsia="Consolas" w:hAnsi="Consolas"/>
                <w:color w:val="333333"/>
                <w:sz w:val="18"/>
                <w:szCs w:val="18"/>
              </w:rPr>
              <w:t xml:space="preserve">                    search_params, cv=3, scoring='f1_weighted',</w:t>
            </w:r>
          </w:p>
          <w:p>
            <w:pPr>
              <w:spacing w:after="20" w:line="240"/>
            </w:pPr>
            <w:r>
              <w:rPr>
                <w:rFonts w:ascii="Consolas" w:cs="Consolas" w:eastAsia="Consolas" w:hAnsi="Consolas"/>
                <w:color w:val="333333"/>
                <w:sz w:val="18"/>
                <w:szCs w:val="18"/>
              </w:rPr>
              <w:t xml:space="preserve">                    n_jobs=-1, verbose=2)</w:t>
            </w:r>
          </w:p>
          <w:p>
            <w:pPr>
              <w:spacing w:after="20" w:line="240"/>
            </w:pPr>
            <w:r>
              <w:rPr>
                <w:rFonts w:ascii="Consolas" w:cs="Consolas" w:eastAsia="Consolas" w:hAnsi="Consolas"/>
                <w:color w:val="333333"/>
                <w:sz w:val="18"/>
                <w:szCs w:val="18"/>
              </w:rPr>
              <w:t xml:space="preserve">grid.fit(X_train, y_train)</w:t>
            </w:r>
          </w:p>
          <w:p>
            <w:pPr>
              <w:spacing w:after="20" w:line="240"/>
            </w:pPr>
            <w:r>
              <w:rPr>
                <w:rFonts w:ascii="Consolas" w:cs="Consolas" w:eastAsia="Consolas" w:hAnsi="Consolas"/>
                <w:color w:val="333333"/>
                <w:sz w:val="18"/>
                <w:szCs w:val="18"/>
              </w:rPr>
              <w:t xml:space="preserve">print(f'Best params: {grid.best_params_}')</w:t>
            </w:r>
          </w:p>
          <w:p>
            <w:pPr>
              <w:spacing w:after="20" w:line="240"/>
            </w:pPr>
            <w:r>
              <w:rPr>
                <w:rFonts w:ascii="Consolas" w:cs="Consolas" w:eastAsia="Consolas" w:hAnsi="Consolas"/>
                <w:color w:val="333333"/>
                <w:sz w:val="18"/>
                <w:szCs w:val="18"/>
              </w:rPr>
              <w:t xml:space="preserve">print(f'Best F1:     {grid.best_score_:.4f}')</w:t>
            </w:r>
          </w:p>
        </w:tc>
      </w:tr>
    </w:tbl>
    <w:p>
      <w:r>
        <w:br w:type="page"/>
      </w:r>
    </w:p>
    <w:p>
      <w:pPr>
        <w:pStyle w:val="Heading1"/>
      </w:pPr>
      <w:r>
        <w:t xml:space="preserve">4. ONNX Export</w:t>
      </w:r>
    </w:p>
    <w:p>
      <w:pPr>
        <w:pStyle w:val="Heading2"/>
      </w:pPr>
      <w:r>
        <w:t xml:space="preserve">4.1 What is ONNX?</w:t>
      </w:r>
    </w:p>
    <w:p>
      <w:pPr>
        <w:spacing w:after="120" w:line="276"/>
      </w:pPr>
      <w:r>
        <w:rPr>
          <w:rFonts w:ascii="Arial" w:cs="Arial" w:eastAsia="Arial" w:hAnsi="Arial"/>
          <w:color w:val="212121"/>
          <w:sz w:val="22"/>
          <w:szCs w:val="22"/>
        </w:rPr>
        <w:t xml:space="preserve">ONNX (Open Neural Network Exchange) is a standard file format for ML models. It lets you train in Python but run inference in C++, Java, or any other language that has an ONNX runtime. This is how Devana bridges the gap between Python training and C++ deployment.</w:t>
      </w:r>
    </w:p>
    <w:p>
      <w:pPr>
        <w:spacing w:after="120" w:line="276"/>
      </w:pPr>
      <w:r>
        <w:rPr>
          <w:rFonts w:ascii="Arial" w:cs="Arial" w:eastAsia="Arial" w:hAnsi="Arial"/>
          <w:color w:val="212121"/>
          <w:sz w:val="22"/>
          <w:szCs w:val="22"/>
        </w:rPr>
        <w:t xml:space="preserve">The ONNX file contains the model’s structure (all the decision trees and their split points) in a platform-independent binary format. ONNX Runtime is a C++ library from Microsoft that loads and executes these files with high performance.</w:t>
      </w:r>
    </w:p>
    <w:p>
      <w:pPr>
        <w:pStyle w:val="Heading2"/>
      </w:pPr>
      <w:r>
        <w:t xml:space="preserve">4.2 Export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 ml/export_onnx.py</w:t>
            </w:r>
          </w:p>
          <w:p>
            <w:pPr>
              <w:spacing w:after="20" w:line="240"/>
            </w:pPr>
            <w:r>
              <w:rPr>
                <w:rFonts w:ascii="Consolas" w:cs="Consolas" w:eastAsia="Consolas" w:hAnsi="Consolas"/>
                <w:color w:val="333333"/>
                <w:sz w:val="18"/>
                <w:szCs w:val="18"/>
              </w:rPr>
              <w:t xml:space="preserve">import xgboost as xgb</w:t>
            </w:r>
          </w:p>
          <w:p>
            <w:pPr>
              <w:spacing w:after="20" w:line="240"/>
            </w:pPr>
            <w:r>
              <w:rPr>
                <w:rFonts w:ascii="Consolas" w:cs="Consolas" w:eastAsia="Consolas" w:hAnsi="Consolas"/>
                <w:color w:val="333333"/>
                <w:sz w:val="18"/>
                <w:szCs w:val="18"/>
              </w:rPr>
              <w:t xml:space="preserve">import onnxmltools</w:t>
            </w:r>
          </w:p>
          <w:p>
            <w:pPr>
              <w:spacing w:after="20" w:line="240"/>
            </w:pPr>
            <w:r>
              <w:rPr>
                <w:rFonts w:ascii="Consolas" w:cs="Consolas" w:eastAsia="Consolas" w:hAnsi="Consolas"/>
                <w:color w:val="333333"/>
                <w:sz w:val="18"/>
                <w:szCs w:val="18"/>
              </w:rPr>
              <w:t xml:space="preserve">from onnxmltools.convert.common.data_types import FloatTensorType</w:t>
            </w:r>
          </w:p>
          <w:p>
            <w:pPr>
              <w:spacing w:after="20" w:line="240"/>
            </w:pPr>
            <w:r>
              <w:rPr>
                <w:rFonts w:ascii="Consolas" w:cs="Consolas" w:eastAsia="Consolas" w:hAnsi="Consolas"/>
                <w:color w:val="333333"/>
                <w:sz w:val="18"/>
                <w:szCs w:val="18"/>
              </w:rPr>
              <w:t xml:space="preserve">import onnxruntime as ort</w:t>
            </w:r>
          </w:p>
          <w:p>
            <w:pPr>
              <w:spacing w:after="20" w:line="240"/>
            </w:pPr>
            <w:r>
              <w:rPr>
                <w:rFonts w:ascii="Consolas" w:cs="Consolas" w:eastAsia="Consolas" w:hAnsi="Consolas"/>
                <w:color w:val="333333"/>
                <w:sz w:val="18"/>
                <w:szCs w:val="18"/>
              </w:rPr>
              <w:t xml:space="preserve">import numpy as np</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Load trained models</w:t>
            </w:r>
          </w:p>
          <w:p>
            <w:pPr>
              <w:spacing w:after="20" w:line="240"/>
            </w:pPr>
            <w:r>
              <w:rPr>
                <w:rFonts w:ascii="Consolas" w:cs="Consolas" w:eastAsia="Consolas" w:hAnsi="Consolas"/>
                <w:color w:val="333333"/>
                <w:sz w:val="18"/>
                <w:szCs w:val="18"/>
              </w:rPr>
              <w:t xml:space="preserve">classifier = xgb.XGBClassifier()</w:t>
            </w:r>
          </w:p>
          <w:p>
            <w:pPr>
              <w:spacing w:after="20" w:line="240"/>
            </w:pPr>
            <w:r>
              <w:rPr>
                <w:rFonts w:ascii="Consolas" w:cs="Consolas" w:eastAsia="Consolas" w:hAnsi="Consolas"/>
                <w:color w:val="333333"/>
                <w:sz w:val="18"/>
                <w:szCs w:val="18"/>
              </w:rPr>
              <w:t xml:space="preserve">classifier.load_model('ml/models/threat_v1.xgb')</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regressor = xgb.XGBRegressor()</w:t>
            </w:r>
          </w:p>
          <w:p>
            <w:pPr>
              <w:spacing w:after="20" w:line="240"/>
            </w:pPr>
            <w:r>
              <w:rPr>
                <w:rFonts w:ascii="Consolas" w:cs="Consolas" w:eastAsia="Consolas" w:hAnsi="Consolas"/>
                <w:color w:val="333333"/>
                <w:sz w:val="18"/>
                <w:szCs w:val="18"/>
              </w:rPr>
              <w:t xml:space="preserve">regressor.load_model('ml/models/severity_v1.xgb')</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Define input shape: 9 features, as float32</w:t>
            </w:r>
          </w:p>
          <w:p>
            <w:pPr>
              <w:spacing w:after="20" w:line="240"/>
            </w:pPr>
            <w:r>
              <w:rPr>
                <w:rFonts w:ascii="Consolas" w:cs="Consolas" w:eastAsia="Consolas" w:hAnsi="Consolas"/>
                <w:color w:val="333333"/>
                <w:sz w:val="18"/>
                <w:szCs w:val="18"/>
              </w:rPr>
              <w:t xml:space="preserve">input_type = [('features', FloatTensorType([None, 9]))]</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Convert and save</w:t>
            </w:r>
          </w:p>
          <w:p>
            <w:pPr>
              <w:spacing w:after="20" w:line="240"/>
            </w:pPr>
            <w:r>
              <w:rPr>
                <w:rFonts w:ascii="Consolas" w:cs="Consolas" w:eastAsia="Consolas" w:hAnsi="Consolas"/>
                <w:color w:val="333333"/>
                <w:sz w:val="18"/>
                <w:szCs w:val="18"/>
              </w:rPr>
              <w:t xml:space="preserve">onnx_classifier = onnxmltools.convert_xgboost(</w:t>
            </w:r>
          </w:p>
          <w:p>
            <w:pPr>
              <w:spacing w:after="20" w:line="240"/>
            </w:pPr>
            <w:r>
              <w:rPr>
                <w:rFonts w:ascii="Consolas" w:cs="Consolas" w:eastAsia="Consolas" w:hAnsi="Consolas"/>
                <w:color w:val="333333"/>
                <w:sz w:val="18"/>
                <w:szCs w:val="18"/>
              </w:rPr>
              <w:t xml:space="preserve">    classifier, initial_types=input_type, target_opset=15)</w:t>
            </w:r>
          </w:p>
          <w:p>
            <w:pPr>
              <w:spacing w:after="20" w:line="240"/>
            </w:pPr>
            <w:r>
              <w:rPr>
                <w:rFonts w:ascii="Consolas" w:cs="Consolas" w:eastAsia="Consolas" w:hAnsi="Consolas"/>
                <w:color w:val="333333"/>
                <w:sz w:val="18"/>
                <w:szCs w:val="18"/>
              </w:rPr>
              <w:t xml:space="preserve">onnxmltools.utils.save_model(onnx_classifier, 'ml/models/threat_v1.onnx')</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onnx_severity = onnxmltools.convert_xgboost(</w:t>
            </w:r>
          </w:p>
          <w:p>
            <w:pPr>
              <w:spacing w:after="20" w:line="240"/>
            </w:pPr>
            <w:r>
              <w:rPr>
                <w:rFonts w:ascii="Consolas" w:cs="Consolas" w:eastAsia="Consolas" w:hAnsi="Consolas"/>
                <w:color w:val="333333"/>
                <w:sz w:val="18"/>
                <w:szCs w:val="18"/>
              </w:rPr>
              <w:t xml:space="preserve">    regressor, initial_types=input_type, target_opset=15)</w:t>
            </w:r>
          </w:p>
          <w:p>
            <w:pPr>
              <w:spacing w:after="20" w:line="240"/>
            </w:pPr>
            <w:r>
              <w:rPr>
                <w:rFonts w:ascii="Consolas" w:cs="Consolas" w:eastAsia="Consolas" w:hAnsi="Consolas"/>
                <w:color w:val="333333"/>
                <w:sz w:val="18"/>
                <w:szCs w:val="18"/>
              </w:rPr>
              <w:t xml:space="preserve">onnxmltools.utils.save_model(onnx_severity, 'ml/models/severity_v1.onnx')</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print('ONNX export complete.')</w:t>
            </w:r>
          </w:p>
        </w:tc>
      </w:tr>
    </w:tbl>
    <w:p>
      <w:pPr>
        <w:pStyle w:val="Heading2"/>
      </w:pPr>
      <w:r>
        <w:t xml:space="preserve">4.3 Verify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 Verify the ONNX model matches the native XGBoost model</w:t>
            </w:r>
          </w:p>
          <w:p>
            <w:pPr>
              <w:spacing w:after="20" w:line="240"/>
            </w:pPr>
            <w:r>
              <w:rPr>
                <w:rFonts w:ascii="Consolas" w:cs="Consolas" w:eastAsia="Consolas" w:hAnsi="Consolas"/>
                <w:color w:val="333333"/>
                <w:sz w:val="18"/>
                <w:szCs w:val="18"/>
              </w:rPr>
              <w:t xml:space="preserve">sess = ort.InferenceSession('ml/models/threat_v1.onnx')</w:t>
            </w:r>
          </w:p>
          <w:p>
            <w:pPr>
              <w:spacing w:after="20" w:line="240"/>
            </w:pPr>
            <w:r>
              <w:rPr>
                <w:rFonts w:ascii="Consolas" w:cs="Consolas" w:eastAsia="Consolas" w:hAnsi="Consolas"/>
                <w:color w:val="333333"/>
                <w:sz w:val="18"/>
                <w:szCs w:val="18"/>
              </w:rPr>
              <w:t xml:space="preserve">sample = np.array([[0.92, 0, 0, 340.0, 135.5, 85.0, 12.3, 2, 0]],</w:t>
            </w:r>
          </w:p>
          <w:p>
            <w:pPr>
              <w:spacing w:after="20" w:line="240"/>
            </w:pPr>
            <w:r>
              <w:rPr>
                <w:rFonts w:ascii="Consolas" w:cs="Consolas" w:eastAsia="Consolas" w:hAnsi="Consolas"/>
                <w:color w:val="333333"/>
                <w:sz w:val="18"/>
                <w:szCs w:val="18"/>
              </w:rPr>
              <w:t xml:space="preserve">                  dtype=np.float32)</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onnx_pred = sess.run(None, {'features': sample})</w:t>
            </w:r>
          </w:p>
          <w:p>
            <w:pPr>
              <w:spacing w:after="20" w:line="240"/>
            </w:pPr>
            <w:r>
              <w:rPr>
                <w:rFonts w:ascii="Consolas" w:cs="Consolas" w:eastAsia="Consolas" w:hAnsi="Consolas"/>
                <w:color w:val="333333"/>
                <w:sz w:val="18"/>
                <w:szCs w:val="18"/>
              </w:rPr>
              <w:t xml:space="preserve">native_pred = classifier.predict(sample)</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assert onnx_pred[0] == native_pred[0], 'ONNX prediction mismatch!'</w:t>
            </w:r>
          </w:p>
          <w:p>
            <w:pPr>
              <w:spacing w:after="20" w:line="240"/>
            </w:pPr>
            <w:r>
              <w:rPr>
                <w:rFonts w:ascii="Consolas" w:cs="Consolas" w:eastAsia="Consolas" w:hAnsi="Consolas"/>
                <w:color w:val="333333"/>
                <w:sz w:val="18"/>
                <w:szCs w:val="18"/>
              </w:rPr>
              <w:t xml:space="preserve">print(f'ONNX prediction: {onnx_pred[0]}')</w:t>
            </w:r>
          </w:p>
          <w:p>
            <w:pPr>
              <w:spacing w:after="20" w:line="240"/>
            </w:pPr>
            <w:r>
              <w:rPr>
                <w:rFonts w:ascii="Consolas" w:cs="Consolas" w:eastAsia="Consolas" w:hAnsi="Consolas"/>
                <w:color w:val="333333"/>
                <w:sz w:val="18"/>
                <w:szCs w:val="18"/>
              </w:rPr>
              <w:t xml:space="preserve">print(f'Native prediction: {native_pred[0]}')</w:t>
            </w:r>
          </w:p>
          <w:p>
            <w:pPr>
              <w:spacing w:after="20" w:line="240"/>
            </w:pPr>
            <w:r>
              <w:rPr>
                <w:rFonts w:ascii="Consolas" w:cs="Consolas" w:eastAsia="Consolas" w:hAnsi="Consolas"/>
                <w:color w:val="333333"/>
                <w:sz w:val="18"/>
                <w:szCs w:val="18"/>
              </w:rPr>
              <w:t xml:space="preserve">print('Verification PASSED')</w:t>
            </w:r>
          </w:p>
        </w:tc>
      </w:tr>
    </w:tbl>
    <w:p>
      <w:pPr>
        <w:pStyle w:val="Heading1"/>
      </w:pPr>
      <w:r>
        <w:t xml:space="preserve">5. Target Metrics</w:t>
      </w:r>
    </w:p>
    <w:p>
      <w:pPr>
        <w:spacing w:after="120" w:line="276"/>
      </w:pPr>
      <w:r>
        <w:rPr>
          <w:rFonts w:ascii="Arial" w:cs="Arial" w:eastAsia="Arial" w:hAnsi="Arial"/>
          <w:color w:val="212121"/>
          <w:sz w:val="22"/>
          <w:szCs w:val="22"/>
        </w:rPr>
        <w:t xml:space="preserve">These are the minimum acceptable metrics before proceeding to C++ integration (Step 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49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Overall weighted F1</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 0.88</w:t>
            </w:r>
          </w:p>
        </w:tc>
        <w:tc>
          <w:tcPr>
            <w:tcW w:type="dxa" w:w="49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Strong performance across all classes</w:t>
            </w:r>
          </w:p>
        </w:tc>
      </w:tr>
      <w:tr>
        <w:tc>
          <w:tcPr>
            <w:tcW w:type="dxa" w:w="32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CRITICAL class recall</w:t>
            </w:r>
          </w:p>
        </w:tc>
        <w:tc>
          <w:tcPr>
            <w:tcW w:type="dxa" w:w="12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 0.90</w:t>
            </w:r>
          </w:p>
        </w:tc>
        <w:tc>
          <w:tcPr>
            <w:tcW w:type="dxa" w:w="49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Must not miss real critical threats</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HIGH class recall</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 0.85</w:t>
            </w:r>
          </w:p>
        </w:tc>
        <w:tc>
          <w:tcPr>
            <w:tcW w:type="dxa" w:w="49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High threats need reliable detection</w:t>
            </w:r>
          </w:p>
        </w:tc>
      </w:tr>
      <w:tr>
        <w:tc>
          <w:tcPr>
            <w:tcW w:type="dxa" w:w="32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NONE class precision</w:t>
            </w:r>
          </w:p>
        </w:tc>
        <w:tc>
          <w:tcPr>
            <w:tcW w:type="dxa" w:w="12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 0.90</w:t>
            </w:r>
          </w:p>
        </w:tc>
        <w:tc>
          <w:tcPr>
            <w:tcW w:type="dxa" w:w="49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When model says NONE, it must be right (avoids complacency)</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No HIGH/CRITICAL predicted as NONE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0 instances</w:t>
            </w:r>
          </w:p>
        </w:tc>
        <w:tc>
          <w:tcPr>
            <w:tcW w:type="dxa" w:w="49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The single most dangerous failure mode</w:t>
            </w:r>
          </w:p>
        </w:tc>
      </w:tr>
    </w:tbl>
    <w:p>
      <w:pPr>
        <w:pStyle w:val="Heading1"/>
      </w:pPr>
      <w:r>
        <w:t xml:space="preserve">6. Acceptance Criteria</w:t>
      </w:r>
    </w:p>
    <w:p>
      <w:pPr>
        <w:pStyle w:val="ListParagraph"/>
        <w:numPr>
          <w:ilvl w:val="0"/>
          <w:numId w:val="2"/>
        </w:numPr>
        <w:spacing w:after="60" w:line="276"/>
      </w:pPr>
      <w:r>
        <w:rPr>
          <w:rFonts w:ascii="Arial" w:cs="Arial" w:eastAsia="Arial" w:hAnsi="Arial"/>
          <w:color w:val="212121"/>
          <w:sz w:val="22"/>
          <w:szCs w:val="22"/>
        </w:rPr>
        <w:t xml:space="preserve">Training completes without errors on the synthetic dataset from Step 2.</w:t>
      </w:r>
    </w:p>
    <w:p>
      <w:pPr>
        <w:pStyle w:val="ListParagraph"/>
        <w:numPr>
          <w:ilvl w:val="0"/>
          <w:numId w:val="2"/>
        </w:numPr>
        <w:spacing w:after="60" w:line="276"/>
      </w:pPr>
      <w:r>
        <w:rPr>
          <w:rFonts w:ascii="Arial" w:cs="Arial" w:eastAsia="Arial" w:hAnsi="Arial"/>
          <w:color w:val="212121"/>
          <w:sz w:val="22"/>
          <w:szCs w:val="22"/>
        </w:rPr>
        <w:t xml:space="preserve">Confusion matrix shows zero HIGH→NONE and zero CRITICAL→NONE misclassifications.</w:t>
      </w:r>
    </w:p>
    <w:p>
      <w:pPr>
        <w:pStyle w:val="ListParagraph"/>
        <w:numPr>
          <w:ilvl w:val="0"/>
          <w:numId w:val="2"/>
        </w:numPr>
        <w:spacing w:after="60" w:line="276"/>
      </w:pPr>
      <w:r>
        <w:rPr>
          <w:rFonts w:ascii="Arial" w:cs="Arial" w:eastAsia="Arial" w:hAnsi="Arial"/>
          <w:color w:val="212121"/>
          <w:sz w:val="22"/>
          <w:szCs w:val="22"/>
        </w:rPr>
        <w:t xml:space="preserve">Feature importance makes intuitive sense (confidence and range_m should rank high).</w:t>
      </w:r>
    </w:p>
    <w:p>
      <w:pPr>
        <w:pStyle w:val="ListParagraph"/>
        <w:numPr>
          <w:ilvl w:val="0"/>
          <w:numId w:val="2"/>
        </w:numPr>
        <w:spacing w:after="60" w:line="276"/>
      </w:pPr>
      <w:r>
        <w:rPr>
          <w:rFonts w:ascii="Arial" w:cs="Arial" w:eastAsia="Arial" w:hAnsi="Arial"/>
          <w:color w:val="212121"/>
          <w:sz w:val="22"/>
          <w:szCs w:val="22"/>
        </w:rPr>
        <w:t xml:space="preserve">ONNX export produces a valid model file that passes Python verification.</w:t>
      </w:r>
    </w:p>
    <w:p>
      <w:pPr>
        <w:pStyle w:val="ListParagraph"/>
        <w:numPr>
          <w:ilvl w:val="0"/>
          <w:numId w:val="2"/>
        </w:numPr>
        <w:spacing w:after="60" w:line="276"/>
      </w:pPr>
      <w:r>
        <w:rPr>
          <w:rFonts w:ascii="Arial" w:cs="Arial" w:eastAsia="Arial" w:hAnsi="Arial"/>
          <w:color w:val="212121"/>
          <w:sz w:val="22"/>
          <w:szCs w:val="22"/>
        </w:rPr>
        <w:t xml:space="preserve">ONNX model predictions match native XGBoost predictions on 100 random samples.</w:t>
      </w:r>
    </w:p>
    <w:p>
      <w:pPr>
        <w:pStyle w:val="ListParagraph"/>
        <w:numPr>
          <w:ilvl w:val="0"/>
          <w:numId w:val="2"/>
        </w:numPr>
        <w:spacing w:after="60" w:line="276"/>
      </w:pPr>
      <w:r>
        <w:rPr>
          <w:rFonts w:ascii="Arial" w:cs="Arial" w:eastAsia="Arial" w:hAnsi="Arial"/>
          <w:color w:val="212121"/>
          <w:sz w:val="22"/>
          <w:szCs w:val="22"/>
        </w:rPr>
        <w:t xml:space="preserve">All metrics meet or exceed the targets in Section 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7080"/>
        <w:sz w:val="16"/>
        <w:szCs w:val="16"/>
      </w:rPr>
      <w:t xml:space="preserve">Page </w:t>
    </w:r>
    <w:r>
      <w:rPr>
        <w:rFonts w:ascii="Arial" w:cs="Arial" w:eastAsia="Arial" w:hAnsi="Arial"/>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07080"/>
        <w:sz w:val="16"/>
        <w:szCs w:val="16"/>
      </w:rPr>
      <w:t xml:space="preserve">Devana — Stage 1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2026-03-06T03:45:03.403Z</dcterms:created>
  <dcterms:modified xsi:type="dcterms:W3CDTF">2026-03-06T03:45:03.403Z</dcterms:modified>
</cp:coreProperties>
</file>

<file path=docProps/custom.xml><?xml version="1.0" encoding="utf-8"?>
<Properties xmlns="http://schemas.openxmlformats.org/officeDocument/2006/custom-properties" xmlns:vt="http://schemas.openxmlformats.org/officeDocument/2006/docPropsVTypes"/>
</file>