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07080"/>
          <w:spacing w:val="200"/>
          <w:sz w:val="28"/>
          <w:szCs w:val="28"/>
        </w:rPr>
        <w:t xml:space="preserve">DEVANA</w:t>
      </w:r>
    </w:p>
    <w:p>
      <w:pPr>
        <w:pBdr>
          <w:bottom w:val="single" w:color="2E75B6" w:sz="4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C++ Inference
Integration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Stage 1 — Step 4 of 4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Document: DVN-DESIGN-004</w:t>
      </w: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Author: AK</w:t>
      </w: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Date: 2026-03-06</w:t>
      </w:r>
    </w:p>
    <w:p>
      <w:pPr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Status: DRAFT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07080"/>
          <w:sz w:val="20"/>
          <w:szCs w:val="20"/>
        </w:rPr>
        <w:t xml:space="preserve">Maboroshi Defence Systems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Steps 1–3 produced a DetectionEvent schema, training data, and an ONNX model. This document specifies how to load that model in C++, wire it into Devana’s processing pipeline, and publish ThreatAssessment results over ZeroMQ — closing the loop from sensor input to classified threat output.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this step, the test harness End-to-End scenario becomes fully functional: inject a detection on port 5555, Devana’s classifier processes it, and a threat assessment appears on port 5556. This completes Stage 1.</w:t>
      </w:r>
    </w:p>
    <w:p>
      <w:pPr>
        <w:pStyle w:val="Heading1"/>
      </w:pPr>
      <w:r>
        <w:t xml:space="preserve">2. ONNX Runtime Overview</w:t>
      </w:r>
    </w:p>
    <w:p>
      <w:pPr>
        <w:pStyle w:val="Heading2"/>
      </w:pPr>
      <w:r>
        <w:t xml:space="preserve">2.1 What is ONNX Runtime?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ONNX Runtime is an open-source C++ library from Microsoft that executes ONNX model files. Think of it as a virtual machine for ML models: you give it a model file and input data, it runs the model’s computations, and returns predictions. It handles all the mathematical operations internally — Devana’s C++ code never needs to implement decision tree logic.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point: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ONNX Runtime is the only new dependency added to Devana in Stage 1. It is a well-maintained, production-grade library used by Microsoft, Amazon, and many defence contractors. It supports CPU inference without GPU dependencies.</w:t>
      </w:r>
    </w:p>
    <w:p>
      <w:pPr>
        <w:pStyle w:val="Heading2"/>
      </w:pPr>
      <w:r>
        <w:t xml:space="preserve">2.2 How It Works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workflow in C++ is: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ORT Environment (once at startup). This initialises the runtime.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Session by loading the .onnx model file. This parses the model and prepares it for execution.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For each inference request, pack the input features into a flat float array (a “tensor”), pass it to the session, and read the output tensor(s).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entire inference call is a single function invocation. For XGBoost models on 9 features, it completes in under 100 microseconds.</w:t>
      </w:r>
    </w:p>
    <w:p>
      <w:r>
        <w:br w:type="page"/>
      </w:r>
    </w:p>
    <w:p>
      <w:pPr>
        <w:pStyle w:val="Heading1"/>
      </w:pPr>
      <w:r>
        <w:t xml:space="preserve">3. CMake Integration</w:t>
      </w:r>
    </w:p>
    <w:p>
      <w:pPr>
        <w:pStyle w:val="Heading2"/>
      </w:pPr>
      <w:r>
        <w:t xml:space="preserve">3.1 Installing ONNX Runtime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ONNX Runtime provides prebuilt packages. Download the C++ shared library for your platform: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macOS (Apple Silicon)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wget https://github.com/microsoft/onnxruntime/releases/download/v1.17.1/\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onnxruntime-osx-arm64-1.17.1.tgz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tar xzf onnxruntime-osx-arm64-1.17.1.tgz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sudo cp -r onnxruntime-osx-arm64-1.17.1/ /opt/onnxruntime/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Linux x86_64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wget https://github.com/microsoft/onnxruntime/releases/download/v1.17.1/\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onnxruntime-linux-x64-1.17.1.tgz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tar xzf onnxruntime-linux-x64-1.17.1.tgz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sudo cp -r onnxruntime-linux-x64-1.17.1/ /opt/onnxruntime/</w:t>
            </w:r>
          </w:p>
        </w:tc>
      </w:tr>
    </w:tbl>
    <w:p>
      <w:pPr>
        <w:pStyle w:val="Heading2"/>
      </w:pPr>
      <w:r>
        <w:t xml:space="preserve">3.2 CMakeLists.txt Changes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ONNX Runtime discovery to the root CMakeLists.txt, gated behind an option like ZMQ: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Root CMakeLists.txt additions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option(DEVANA_ENABLE_INFERENCE "Build with ONNX Runtime inference" ON)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if(DEVANA_ENABLE_INFERENCE)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set(ORT_ROOT "/opt/onnxruntime" CACHE PATH "ONNX Runtime install root")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find_library(ORT_LIBRARY onnxruntime HINTS ${ORT_ROOT}/lib)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find_path(ORT_INCLUDE onnxruntime_cxx_api.h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HINTS ${ORT_ROOT}/include/onnxruntime)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if(NOT ORT_LIBRARY OR NOT ORT_INCLUDE)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message(FATAL_ERROR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"ONNX Runtime not found. Install it or build with 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"-DDEVANA_ENABLE_INFERENCE=OFF")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endif()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message(STATUS "ONNX Runtime: ${ORT_LIBRARY}")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endif()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Link to the Devana target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if(DEVANA_ENABLE_INFERENCE)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target_compile_definitions(Devana PRIVATE DEVANA_ENABLE_INFERENCE)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target_link_libraries(Devana ${ORT_LIBRARY})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target_include_directories(Devana PRIVATE ${ORT_INCLUDE})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endif()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Inference Engine Design</w:t>
      </w:r>
    </w:p>
    <w:p>
      <w:pPr>
        <w:pStyle w:val="Heading2"/>
      </w:pPr>
      <w:r>
        <w:t xml:space="preserve">4.1 Class Overview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inference engine is a single class, ThreatInferenceEngine, that encapsulates ONNX Runtime session management, feature extraction, and prediction. It is the bridge between the event schema (Step 1) and the trained model (Step 3).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// src/inference/ThreatInferenceEngine.h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"schema/DetectionEvent.h"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"schema/ThreatAssessment.h"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&lt;filesystem&gt;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&lt;memory&gt;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&lt;string&gt;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&lt;vector&gt;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// Forward-declare ORT types to keep onnxruntime out of the header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namespace Ort { class Env; class Session; class SessionOptions; 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namespace devana::inference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struct InferenceConfig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std::filesystem::path classifierModel;   // threat_v1.onnx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std::filesystem::path severityModel;     // severity_v1.onnx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uint32_t modelVersion = 1;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int ortThreads = 1;            // ORT intra-op thread count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 ThreatInferenceEngine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Returns false if model files cannot be loaded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bool initialise(const InferenceConfig&amp; config);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Run inference on a single detection event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schema::ThreatAssessment classify(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const schema::DetectionEvent&amp; event)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Batch inference (for replay / bulk processing)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std::vector&lt;schema::ThreatAssessment&gt; classifyBatch(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const std::vector&lt;schema::DetectionEvent&gt;&amp; events)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bool isReady()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uint32_t modelVersion()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private: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Pack DetectionEvent features into a float[9] array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std::vector&lt;float&gt; extractFeatures(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const schema::DetectionEvent&amp; event)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Convert raw model output to ThreatAssessment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schema::ThreatAssessment buildAssessment(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const schema::DetectionEvent&amp; event,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int predictedClass,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const std::vector&lt;float&gt;&amp; classProbabilities,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float severity)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struct OrtState;  // PIMPL to hide ORT headers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std::unique_ptr&lt;OrtState&gt; m_ort;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InferenceConfig m_config;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bool m_ready = false;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 // namespace devana::inference</w:t>
            </w:r>
          </w:p>
        </w:tc>
      </w:tr>
    </w:tbl>
    <w:p>
      <w:pPr>
        <w:pStyle w:val="Heading2"/>
      </w:pPr>
      <w:r>
        <w:t xml:space="preserve">4.2 Feature Extraction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ONNX model expects a flat array of 9 floats in the exact same order the Python training script used. This mapping must be identical or the model will produce garbage.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float value [0.0, 1.0]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sensor_type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acoustic=0, camera=1, radar=2, lidar=3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uav=0, vehicle=1, personnel=2, unknown=3, false_positive=4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range_m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float value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bearing_deg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float value [0, 360)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altitude_m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float value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speed_mps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float value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LOW=0, MEDIUM=1, HIGH=2, CRITICAL=3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source_product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sentinel=0, dads=1, accd=2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"/>
              <w:left w:val="single" w:color="FFB300" w:sz="8"/>
              <w:bottom w:val="single" w:color="FFB300" w:sz="1"/>
              <w:right w:val="single" w:color="FFB300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Critical Alignment Requirement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feature order and encoding in C++ must exactly match the feature_cols list in the Python training script (Step 3, Section 3.3). If these diverge, the model will silently produce wrong predictions with no error. Add a static_assert or startup validation that checks the feature count matches the model input shape.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// Feature extraction implementation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std::vector&lt;float&gt; ThreatInferenceEngine::extractFeatures(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schema::DetectionEvent&amp; e) const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static_cast&lt;float&gt;(e.confidence),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static_cast&lt;float&gt;(e.sensor_type),       // enum -&gt; int -&gt; float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static_cast&lt;float&gt;(e.classification),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static_cast&lt;float&gt;(e.range_m),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static_cast&lt;float&gt;(e.bearing_deg),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static_cast&lt;float&gt;(e.altitude_m),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static_cast&lt;float&gt;(e.speed_mps),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static_cast&lt;float&gt;(e.priority),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static_cast&lt;float&gt;(e.source_product),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Inference Implementation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classify() method runs both models (classifier + severity regressor) and combines their outputs into a ThreatAssessment: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schema::ThreatAssessment ThreatInferenceEngine::classify(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schema::DetectionEvent&amp; event) const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auto features = extractFeatures(event);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--- Run classifier model ---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Create input tensor: shape [1, 9]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std::array&lt;int64_t, 2&gt; inputShape = {1, 9};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auto memoryInfo = Ort::MemoryInfo::CreateCpu(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OrtArenaAllocator, OrtMemTypeDefault);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auto inputTensor = Ort::Value::CreateTensor&lt;float&gt;(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memoryInfo, features.data(), features.size(),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inputShape.data(), inputShape.size());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Run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char* inputName = "features";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char* outputNames[] = {"label", "probabilities"};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auto results = m_ort-&gt;classifierSession-&gt;Run(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Ort::RunOptions{nullptr},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&amp;inputName, &amp;inputTensor, 1,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outputNames, 2);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Extract predicted class (int64)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int predictedClass = results[0].GetTensorData&lt;int64_t&gt;()[0];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Extract class probabilities (float[5])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float* probs = results[1].GetTensorData&lt;float&gt;();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std::vector&lt;float&gt; probVec(probs, probs + 5);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--- Run severity model ---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char* sevOutput = "variable";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auto sevResults = m_ort-&gt;severitySession-&gt;Run(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Ort::RunOptions{nullptr},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&amp;inputName, &amp;inputTensor, 1,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&amp;sevOutput, 1);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float severity = sevResults[0].GetTensorData&lt;float&gt;()[0];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severity = std::clamp(severity, 0.0f, 1.0f);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buildAssessment(event, predictedClass, probVec, severity);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4.4 Assessment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schema::ThreatAssessment ThreatInferenceEngine::buildAssessment(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schema::DetectionEvent&amp; event,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int predictedClass,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const std::vector&lt;float&gt;&amp; probs,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float severity) const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static const schema::ThreatClass classLookup[] =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schema::ThreatClass::None,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schema::ThreatClass::Low,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schema::ThreatClass::Medium,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schema::ThreatClass::High,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schema::ThreatClass::Critical,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static const char* labelLookup[] =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"benign", "low_risk", "moderate_threat",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"high_threat", "critical_threat"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schema::ThreatAssessment ta;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ta.track_id        = event.track_id;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ta.source_event_id = event.sensor_id + "_" + event.track_id;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ta.label           = labelLookup[predictedClass];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ta.severity        = severity;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ta.threat_class    = classLookup[predictedClass];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ta.confidence      = probs[predictedClass];  // model's confidence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ta.detected_at_ms  = event.timestamp_ms;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ta.assessed_at_ms  = /* current epoch ms */;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ta.lat             = event.lat;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ta.lon             = event.lon;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ta.altitude_m      = event.altitude_m;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ta.requires_action = (predictedClass &gt;= 3);  // HIGH or CRITICAL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ta.model_version   = m_config.modelVersion;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ta.rationale       = buildRationale(event, predictedClass, probs);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return ta;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Pipeline Architecture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 all pieces in place, the end-to-end pipeline looks like this: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       Devana Pipeline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ZMQ SUB (:5555)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│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▼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JSON Deserialiser  ───→  DetectionEvent struct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│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▼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Feature Extractor  ───→  float[9] tensor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│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▼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ONNX Runtime  ───────→  threat_class + severity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│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▼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Assessment Builder ───→  ThreatAssessment struct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│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▼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JSON Serialiser    ───→  ZMQ PUB (:5556)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 xml:space="preserve">5.1 Pipeline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// src/pipeline/Pipeline.h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"inference/ThreatInferenceEngine.h"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"schema/Serialization.h"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&lt;atomic&gt;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&lt;string&gt;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#include &lt;thread&gt;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namespace devana::pipeline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struct PipelineConfig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std::string subEndpoint = "tcp://localhost:5555";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std::string subTopic    = "sentinel.detection";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std::string pubEndpoint = "tcp://*:5556";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std::string pubTopic    = "devana.threat";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inference::InferenceConfig inference;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 Pipeline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bool start(const PipelineConfig&amp; config);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void stop();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bool isRunning()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uint64_t eventsProcessed()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double avgLatencyMs() const;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private: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void run();  // Main loop on dedicated thread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PipelineConfig m_config;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inference::ThreatInferenceEngine m_engine;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std::thread m_thread;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std::atomic&lt;bool&gt; m_running{false};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std::atomic&lt;uint64_t&gt; m_processed{0};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std::atomic&lt;double&gt; m_totalLatencyMs{0.0};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 // namespace devana::pipeline</w:t>
            </w:r>
          </w:p>
        </w:tc>
      </w:tr>
    </w:tbl>
    <w:p>
      <w:pPr>
        <w:pStyle w:val="Heading2"/>
      </w:pPr>
      <w:r>
        <w:t xml:space="preserve">5.2 Main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void Pipeline::run()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ZMQ setup (pseudocode — use zmq.hpp from cppzmq)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zmq::context_t ctx(1);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zmq::socket_t sub(ctx, zmq::socket_type::sub);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sub.connect(m_config.subEndpoint);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sub.set(zmq::sockopt::subscribe, m_config.subTopic);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zmq::socket_t pub(ctx, zmq::socket_type::pub);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pub.bind(m_config.pubEndpoint);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while (m_running) 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zmq::message_t topic, payload;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auto rc = sub.recv(topic, zmq::recv_flags::dontwait);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if (!rc) { std::this_thread::sleep_for(1ms); continue; 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sub.recv(payload);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auto t0 = std::chrono::steady_clock::now();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// Deserialise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std::string json(static_cast&lt;char*&gt;(payload.data()),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            payload.size());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auto event = schema::detectionFromJson(json);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if (!event) { LOG_WARNING("Bad JSON, skipping"); continue; 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// Classify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auto assessment = m_engine.classify(*event);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// Serialise and publish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std::string out = schema::toJson(assessment);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pub.send(zmq::buffer(m_config.pubTopic), zmq::send_flags::sndmore);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pub.send(zmq::buffer(out));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auto t1 = std::chrono::steady_clock::now();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double ms = std::chrono::duration&lt;double, std::milli&gt;(t1-t0).count();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m_totalLatencyMs += ms;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++m_processed;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src/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schema/                          # From Step 1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DetectionEvent.h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ThreatAssessment.h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Serialization.h / .cpp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JsonParser.h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EnumStrings.h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inference/                       # This step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ThreatInferenceEngine.h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ThreatInferenceEngine.cpp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pipeline/                        # This step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Pipeline.h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Pipeline.cpp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main.cpp                         # Startup, config, launch pipeline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ui/                              # Existing test harness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ml/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models/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threat_v1.onnx               # Deployed with the binary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severity_v1.onnx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data/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├── training.csv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validation.csv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generate_data.py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train_classifier.py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export_onnx.py</w:t>
            </w:r>
          </w:p>
        </w:tc>
      </w:tr>
    </w:tbl>
    <w:p>
      <w:pPr>
        <w:pStyle w:val="Heading1"/>
      </w:pPr>
      <w:r>
        <w:t xml:space="preserve">7. Testing</w:t>
      </w:r>
    </w:p>
    <w:p>
      <w:pPr>
        <w:pStyle w:val="Heading2"/>
      </w:pPr>
      <w:r>
        <w:t xml:space="preserve">7.1 Unit Tests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extraction: known DetectionEvent produces expected float[9] array.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Assessment builder: known model outputs produce expected ThreatAssessment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 loading: invalid path returns false from initialise().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alignment: validate feature count equals model’s expected input dimension at startup.</w:t>
      </w:r>
    </w:p>
    <w:p>
      <w:pPr>
        <w:pStyle w:val="Heading2"/>
      </w:pPr>
      <w:r>
        <w:t xml:space="preserve">7.2 Integration Test (End-to-End)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the existing test harness: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Start Devana with the pipeline enabled (loads the ONNX models).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Select the “End-to-End Pipeline” scenario in the test harness.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Inject a high-confidence UAV detection at close range.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Verify the extractor shows a ThreatAssessment with threat_class HIGH or CRITICAL.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5.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Inject a low-confidence false_positive. Verify threat_class NONE.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test exercises the full stack: ZMQ transport, JSON serialization, feature extraction, ONNX inference, assessment construction, and JSON output.</w:t>
      </w:r>
    </w:p>
    <w:p>
      <w:pPr>
        <w:pStyle w:val="Heading2"/>
      </w:pPr>
      <w:r>
        <w:t xml:space="preserve">7.3 Performance Benchmark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10,000 detections through the pipeline and measure: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event latency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 ms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Steady-clock timer around classify()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2000 evt/s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10k events, total wall time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 MB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RSS after model load + 1000 events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 load time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Timer around initialise()</w:t>
            </w:r>
          </w:p>
        </w:tc>
      </w:tr>
    </w:tbl>
    <w:p>
      <w:pPr>
        <w:pStyle w:val="Heading1"/>
      </w:pPr>
      <w:r>
        <w:t xml:space="preserve">8. Error Handling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 file missing or corrupt: initialise() returns false, Pipeline logs an error via Svitok and does not start. No exceptions.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Malformed input JSON: detectionFromJson() returns std::nullopt, pipeline logs and skips the message.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ONNX Runtime internal error: the PIMPL wrapper catches ORT status codes and converts them to logged errors. No ORT exceptions propagate.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extraction overflow: all float casts are bounded. Enum-to-int casts use static_cast on a bounded enum class.</w:t>
      </w:r>
    </w:p>
    <w:p>
      <w:pPr>
        <w:pStyle w:val="Heading1"/>
      </w:pPr>
      <w:r>
        <w:t xml:space="preserve">9. Deployment</w:t>
      </w: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compiled Devana binary ships with: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ONNX model files (threat_v1.onnx, severity_v1.onnx) in a models/ directory next to the binary.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ONNX Runtime shared library (libonnxruntime.so / .dylib) either bundled or installed system-wide.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configuration file specifying model paths, ZMQ endpoints, and model version.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Python runtime is required at deployment. Training is offline; inference is pure C++.</w:t>
      </w:r>
    </w:p>
    <w:p>
      <w:pPr>
        <w:pStyle w:val="Heading1"/>
      </w:pPr>
      <w:r>
        <w:t xml:space="preserve">10. Acceptance Criteria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ThreatInferenceEngine compiles under C++17 with -fno-exceptions -fno-rtti.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classify() produces correct ThreatAssessment for known test inputs (validated against Python predictions).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End-to-End test harness scenario works with real ONNX model.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Single event latency &lt; 5 ms.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Pipeline processes 10,000 events without crash, leak, or wrong prediction.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order validated against model at startup.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080"/>
        <w:sz w:val="16"/>
        <w:szCs w:val="16"/>
      </w:rPr>
      <w:t xml:space="preserve">Page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07080"/>
        <w:sz w:val="16"/>
        <w:szCs w:val="16"/>
      </w:rPr>
      <w:t xml:space="preserve">Devana — Stage 1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2026-03-06T03:45:03.499Z</dcterms:created>
  <dcterms:modified xsi:type="dcterms:W3CDTF">2026-03-06T03:45:03.499Z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