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y0hf25zdlveq" w:id="0"/>
      <w:bookmarkEnd w:id="0"/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Represents a Book in the library catalog.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/**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Constructs a Book object with the specified title, author, and item ID.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The title of the book.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author of the book.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ID of the book.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Getter methods for the title, author, and item ID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Represents a DVD in the library catalog.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/**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Constructs a DVD object with the specified title, director, and item ID.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The title of the DVD.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director of the DVD.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The ID of the DVD.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Getter methods for the title, director, and item ID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Represents a generic item in the library catalog.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type of item (e.g., Book, DVD).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{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/**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Constructs a LibraryItem object with the specified title, item, and item ID.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The title of the item.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The item (e.g., Book, DVD).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ID of the item.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Getter methods for the title, item, and item ID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/**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Gets the author or director of the item based on its type.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author or director of the item.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getAuthorOrDirector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Represents a generic catalog that can store different types of library items.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type of library item.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&gt;&gt; {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/**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Constructs an empty catalog.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/**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Adds a library item to the catalog.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library item to add.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/**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Removes a library item from the catalog.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library item to remove.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"Item not found in catalog."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/**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Displays the items in the catalog.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If the catalog is empty, a message is displayed.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catalog is empty."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"Catalog:"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Author/Director: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getAuthorOrDirector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/**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Gets the list of items in the catalog.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The list of items in the catalog.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Represents a simple command-line interface for users to interact with the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library catalog.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Users can add a new library item, remove an item, and view the current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catalog.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Main method to start the library system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Library Catalog Menu:"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 Add a new library 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"2. Remove an 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"3. View the current catalog"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"Exiting..."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java.util.InputMismatchException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input. Please enter a number."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Consume invalid input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Reset choice to prompt the user again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Methods for adding a new library item, removing an item, and viewing the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catalog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Consume newline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item title: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item author/director: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authorOrDirector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item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 Book"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"2. DVD"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item type: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authorOrDirector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"Suucessfully added Book: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authorOrDirector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"Suucessfully added DVD: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item type."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item ID to remove: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itemToRemove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itemToRemove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itemToRemove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itemToRemove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"Item removed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"Item not found in catalog."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Provides testing scenarios for the library catalog and library items.</w:t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LibraryTesting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Main method to execute the testing scenarios</w:t>
      </w:r>
    </w:p>
    <w:p w:rsidR="00000000" w:rsidDel="00000000" w:rsidP="00000000" w:rsidRDefault="00000000" w:rsidRPr="00000000" w14:paraId="000001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1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Adding library items</w:t>
      </w:r>
    </w:p>
    <w:p w:rsidR="00000000" w:rsidDel="00000000" w:rsidP="00000000" w:rsidRDefault="00000000" w:rsidRPr="00000000" w14:paraId="000001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"Author1"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dvd1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"DVD1"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"DVD1"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"Director1"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dvd1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Display catalog</w:t>
      </w:r>
    </w:p>
    <w:p w:rsidR="00000000" w:rsidDel="00000000" w:rsidP="00000000" w:rsidRDefault="00000000" w:rsidRPr="00000000" w14:paraId="000001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Removing an item</w:t>
      </w:r>
    </w:p>
    <w:p w:rsidR="00000000" w:rsidDel="00000000" w:rsidP="00000000" w:rsidRDefault="00000000" w:rsidRPr="00000000" w14:paraId="000001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Display catalog after removal</w:t>
      </w:r>
    </w:p>
    <w:p w:rsidR="00000000" w:rsidDel="00000000" w:rsidP="00000000" w:rsidRDefault="00000000" w:rsidRPr="00000000" w14:paraId="000001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>
          <w:b w:val="1"/>
        </w:rPr>
      </w:pPr>
      <w:bookmarkStart w:colFirst="0" w:colLast="0" w:name="_jnciuqz3fowg" w:id="1"/>
      <w:bookmarkEnd w:id="1"/>
      <w:r w:rsidDel="00000000" w:rsidR="00000000" w:rsidRPr="00000000">
        <w:rPr>
          <w:b w:val="1"/>
          <w:rtl w:val="0"/>
        </w:rPr>
        <w:t xml:space="preserve">Instruction for running the program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CLI and navigate to the file path, saved mine with “LibrarySystem”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to have Java installed on your computer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Javac LibrarySystem.java</w:t>
      </w:r>
      <w:r w:rsidDel="00000000" w:rsidR="00000000" w:rsidRPr="00000000">
        <w:rPr>
          <w:sz w:val="24"/>
          <w:szCs w:val="24"/>
          <w:rtl w:val="0"/>
        </w:rPr>
        <w:t xml:space="preserve"> - to compile the code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LibrarySystem</w:t>
      </w:r>
      <w:r w:rsidDel="00000000" w:rsidR="00000000" w:rsidRPr="00000000">
        <w:rPr>
          <w:sz w:val="24"/>
          <w:szCs w:val="24"/>
          <w:rtl w:val="0"/>
        </w:rPr>
        <w:t xml:space="preserve"> - to run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3o93r5q9q015" w:id="2"/>
      <w:bookmarkEnd w:id="2"/>
      <w:r w:rsidDel="00000000" w:rsidR="00000000" w:rsidRPr="00000000">
        <w:rPr>
          <w:b w:val="1"/>
          <w:rtl w:val="0"/>
        </w:rPr>
        <w:t xml:space="preserve">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