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3A31A9" w14:textId="77777777" w:rsidR="00F83397" w:rsidRPr="00417D92" w:rsidRDefault="00F83397" w:rsidP="00417D92">
      <w:pPr>
        <w:spacing w:line="240" w:lineRule="auto"/>
        <w:jc w:val="center"/>
        <w:rPr>
          <w:rFonts w:cs="Times New Roman"/>
          <w:szCs w:val="24"/>
        </w:rPr>
      </w:pPr>
    </w:p>
    <w:p w14:paraId="2735E9E5" w14:textId="77777777" w:rsidR="00F83397" w:rsidRPr="00417D92" w:rsidRDefault="00F83397" w:rsidP="00417D92">
      <w:pPr>
        <w:spacing w:line="240" w:lineRule="auto"/>
        <w:jc w:val="center"/>
        <w:rPr>
          <w:rFonts w:cs="Times New Roman"/>
          <w:szCs w:val="24"/>
        </w:rPr>
      </w:pPr>
    </w:p>
    <w:p w14:paraId="64008D39" w14:textId="77777777" w:rsidR="00F83397" w:rsidRPr="00417D92" w:rsidRDefault="00F83397" w:rsidP="00417D92">
      <w:pPr>
        <w:spacing w:line="240" w:lineRule="auto"/>
        <w:jc w:val="center"/>
        <w:rPr>
          <w:rFonts w:cs="Times New Roman"/>
          <w:szCs w:val="24"/>
        </w:rPr>
      </w:pPr>
    </w:p>
    <w:p w14:paraId="3E8052F2" w14:textId="77777777" w:rsidR="00F83397" w:rsidRPr="00417D92" w:rsidRDefault="00F83397" w:rsidP="00417D92">
      <w:pPr>
        <w:spacing w:line="240" w:lineRule="auto"/>
        <w:jc w:val="center"/>
        <w:rPr>
          <w:rFonts w:cs="Times New Roman"/>
          <w:szCs w:val="24"/>
        </w:rPr>
      </w:pPr>
    </w:p>
    <w:p w14:paraId="391CCB3C" w14:textId="04369F0C" w:rsidR="00F83397" w:rsidRPr="00417D92" w:rsidRDefault="00F83397" w:rsidP="00417D92">
      <w:pPr>
        <w:spacing w:line="240" w:lineRule="auto"/>
        <w:jc w:val="center"/>
        <w:rPr>
          <w:rFonts w:cs="Times New Roman"/>
          <w:szCs w:val="24"/>
        </w:rPr>
      </w:pPr>
      <w:r w:rsidRPr="00417D92">
        <w:rPr>
          <w:rFonts w:cs="Times New Roman"/>
          <w:szCs w:val="24"/>
        </w:rPr>
        <w:t>BUSN. 3421 – TR-2</w:t>
      </w:r>
    </w:p>
    <w:p w14:paraId="20AD8541" w14:textId="77777777" w:rsidR="00F83397" w:rsidRPr="00417D92" w:rsidRDefault="00F83397" w:rsidP="00417D92">
      <w:pPr>
        <w:spacing w:line="240" w:lineRule="auto"/>
        <w:jc w:val="center"/>
        <w:rPr>
          <w:rFonts w:cs="Times New Roman"/>
          <w:szCs w:val="24"/>
        </w:rPr>
      </w:pPr>
      <w:r w:rsidRPr="00417D92">
        <w:rPr>
          <w:rFonts w:cs="Times New Roman"/>
          <w:szCs w:val="24"/>
        </w:rPr>
        <w:t>Assignment #3</w:t>
      </w:r>
    </w:p>
    <w:p w14:paraId="3BDDDAE4" w14:textId="77777777" w:rsidR="00F83397" w:rsidRPr="00417D92" w:rsidRDefault="00F83397" w:rsidP="00417D92">
      <w:pPr>
        <w:spacing w:line="240" w:lineRule="auto"/>
        <w:jc w:val="center"/>
        <w:rPr>
          <w:rFonts w:cs="Times New Roman"/>
          <w:szCs w:val="24"/>
        </w:rPr>
      </w:pPr>
      <w:r w:rsidRPr="00417D92">
        <w:rPr>
          <w:rFonts w:cs="Times New Roman"/>
          <w:szCs w:val="24"/>
        </w:rPr>
        <w:t>Group #4</w:t>
      </w:r>
    </w:p>
    <w:p w14:paraId="49233338" w14:textId="77777777" w:rsidR="00F83397" w:rsidRPr="00417D92" w:rsidRDefault="00F83397" w:rsidP="00417D92">
      <w:pPr>
        <w:spacing w:line="240" w:lineRule="auto"/>
        <w:jc w:val="center"/>
        <w:rPr>
          <w:rFonts w:cs="Times New Roman"/>
          <w:szCs w:val="24"/>
        </w:rPr>
      </w:pPr>
      <w:r w:rsidRPr="00417D92">
        <w:rPr>
          <w:rFonts w:cs="Times New Roman"/>
          <w:szCs w:val="24"/>
        </w:rPr>
        <w:t>Okunola Uthman</w:t>
      </w:r>
    </w:p>
    <w:p w14:paraId="6670D5BD" w14:textId="77777777" w:rsidR="00F83397" w:rsidRPr="00417D92" w:rsidRDefault="00F83397" w:rsidP="00417D92">
      <w:pPr>
        <w:spacing w:line="240" w:lineRule="auto"/>
        <w:jc w:val="center"/>
        <w:rPr>
          <w:rFonts w:cs="Times New Roman"/>
          <w:szCs w:val="24"/>
        </w:rPr>
      </w:pPr>
      <w:r w:rsidRPr="00417D92">
        <w:rPr>
          <w:rFonts w:cs="Times New Roman"/>
          <w:szCs w:val="24"/>
        </w:rPr>
        <w:t>Christian Perez</w:t>
      </w:r>
    </w:p>
    <w:p w14:paraId="11C4B12B" w14:textId="77777777" w:rsidR="00F83397" w:rsidRPr="00417D92" w:rsidRDefault="00F83397" w:rsidP="00417D92">
      <w:pPr>
        <w:spacing w:line="240" w:lineRule="auto"/>
        <w:jc w:val="center"/>
        <w:rPr>
          <w:rFonts w:cs="Times New Roman"/>
          <w:szCs w:val="24"/>
        </w:rPr>
      </w:pPr>
      <w:r w:rsidRPr="00417D92">
        <w:rPr>
          <w:rFonts w:cs="Times New Roman"/>
          <w:szCs w:val="24"/>
        </w:rPr>
        <w:t>Maria Ramirez – Teles</w:t>
      </w:r>
    </w:p>
    <w:p w14:paraId="41CD7B9D" w14:textId="77777777" w:rsidR="00F83397" w:rsidRPr="00417D92" w:rsidRDefault="00F83397" w:rsidP="00417D92">
      <w:pPr>
        <w:spacing w:line="240" w:lineRule="auto"/>
        <w:jc w:val="center"/>
        <w:rPr>
          <w:rFonts w:cs="Times New Roman"/>
          <w:szCs w:val="24"/>
        </w:rPr>
      </w:pPr>
      <w:r w:rsidRPr="00417D92">
        <w:rPr>
          <w:rFonts w:cs="Times New Roman"/>
          <w:szCs w:val="24"/>
        </w:rPr>
        <w:t>Versai Rodriguez</w:t>
      </w:r>
    </w:p>
    <w:p w14:paraId="115A3D01" w14:textId="77777777" w:rsidR="00F83397" w:rsidRPr="00417D92" w:rsidRDefault="00F83397" w:rsidP="00417D92">
      <w:pPr>
        <w:spacing w:line="240" w:lineRule="auto"/>
        <w:jc w:val="center"/>
        <w:rPr>
          <w:rFonts w:cs="Times New Roman"/>
          <w:szCs w:val="24"/>
        </w:rPr>
      </w:pPr>
    </w:p>
    <w:p w14:paraId="17DCD032" w14:textId="77777777" w:rsidR="00F83397" w:rsidRPr="00417D92" w:rsidRDefault="00F83397" w:rsidP="00417D92">
      <w:pPr>
        <w:spacing w:line="240" w:lineRule="auto"/>
        <w:jc w:val="center"/>
        <w:rPr>
          <w:rFonts w:cs="Times New Roman"/>
          <w:szCs w:val="24"/>
        </w:rPr>
      </w:pPr>
    </w:p>
    <w:p w14:paraId="646B2E55" w14:textId="77777777" w:rsidR="00F83397" w:rsidRPr="00417D92" w:rsidRDefault="00F83397" w:rsidP="00417D92">
      <w:pPr>
        <w:spacing w:line="240" w:lineRule="auto"/>
        <w:jc w:val="center"/>
        <w:rPr>
          <w:rFonts w:cs="Times New Roman"/>
          <w:szCs w:val="24"/>
        </w:rPr>
      </w:pPr>
    </w:p>
    <w:p w14:paraId="0D646308" w14:textId="77777777" w:rsidR="00F83397" w:rsidRPr="00417D92" w:rsidRDefault="00F83397" w:rsidP="00417D92">
      <w:pPr>
        <w:spacing w:line="240" w:lineRule="auto"/>
        <w:jc w:val="center"/>
        <w:rPr>
          <w:rFonts w:cs="Times New Roman"/>
          <w:szCs w:val="24"/>
        </w:rPr>
      </w:pPr>
    </w:p>
    <w:p w14:paraId="0014A92C" w14:textId="77777777" w:rsidR="00F83397" w:rsidRPr="00417D92" w:rsidRDefault="00F83397" w:rsidP="00417D92">
      <w:pPr>
        <w:spacing w:line="240" w:lineRule="auto"/>
        <w:jc w:val="center"/>
        <w:rPr>
          <w:rFonts w:cs="Times New Roman"/>
          <w:szCs w:val="24"/>
        </w:rPr>
      </w:pPr>
    </w:p>
    <w:p w14:paraId="1CD6C007" w14:textId="77777777" w:rsidR="00C34D95" w:rsidRPr="00417D92" w:rsidRDefault="00C34D95" w:rsidP="00417D92">
      <w:pPr>
        <w:spacing w:line="240" w:lineRule="auto"/>
        <w:rPr>
          <w:rFonts w:cs="Times New Roman"/>
          <w:b/>
          <w:bCs/>
          <w:szCs w:val="24"/>
          <w:shd w:val="clear" w:color="auto" w:fill="FFFFFF"/>
        </w:rPr>
      </w:pPr>
    </w:p>
    <w:p w14:paraId="69F490F8" w14:textId="77777777" w:rsidR="00C34D95" w:rsidRPr="00417D92" w:rsidRDefault="00C34D95" w:rsidP="00417D92">
      <w:pPr>
        <w:spacing w:line="240" w:lineRule="auto"/>
        <w:rPr>
          <w:rFonts w:cs="Times New Roman"/>
          <w:b/>
          <w:bCs/>
          <w:szCs w:val="24"/>
          <w:shd w:val="clear" w:color="auto" w:fill="FFFFFF"/>
        </w:rPr>
      </w:pPr>
    </w:p>
    <w:p w14:paraId="1B5EA441" w14:textId="77777777" w:rsidR="00C34D95" w:rsidRPr="00417D92" w:rsidRDefault="00C34D95" w:rsidP="00417D92">
      <w:pPr>
        <w:spacing w:line="240" w:lineRule="auto"/>
        <w:rPr>
          <w:rFonts w:cs="Times New Roman"/>
          <w:b/>
          <w:bCs/>
          <w:szCs w:val="24"/>
          <w:shd w:val="clear" w:color="auto" w:fill="FFFFFF"/>
        </w:rPr>
      </w:pPr>
    </w:p>
    <w:p w14:paraId="7FAAD1A9" w14:textId="77777777" w:rsidR="00C34D95" w:rsidRPr="00417D92" w:rsidRDefault="00C34D95" w:rsidP="00417D92">
      <w:pPr>
        <w:spacing w:line="240" w:lineRule="auto"/>
        <w:rPr>
          <w:rFonts w:cs="Times New Roman"/>
          <w:b/>
          <w:bCs/>
          <w:szCs w:val="24"/>
          <w:shd w:val="clear" w:color="auto" w:fill="FFFFFF"/>
        </w:rPr>
      </w:pPr>
    </w:p>
    <w:p w14:paraId="334F526D" w14:textId="77777777" w:rsidR="00F83397" w:rsidRPr="00417D92" w:rsidRDefault="00F83397" w:rsidP="00417D92">
      <w:pPr>
        <w:spacing w:line="240" w:lineRule="auto"/>
        <w:rPr>
          <w:rFonts w:cs="Times New Roman"/>
          <w:b/>
          <w:bCs/>
          <w:szCs w:val="24"/>
          <w:shd w:val="clear" w:color="auto" w:fill="FFFFFF"/>
        </w:rPr>
      </w:pPr>
    </w:p>
    <w:p w14:paraId="4D91F13E" w14:textId="77777777" w:rsidR="00F83397" w:rsidRPr="00417D92" w:rsidRDefault="00F83397" w:rsidP="00417D92">
      <w:pPr>
        <w:spacing w:line="240" w:lineRule="auto"/>
        <w:rPr>
          <w:rFonts w:cs="Times New Roman"/>
          <w:b/>
          <w:bCs/>
          <w:szCs w:val="24"/>
          <w:shd w:val="clear" w:color="auto" w:fill="FFFFFF"/>
        </w:rPr>
      </w:pPr>
    </w:p>
    <w:p w14:paraId="31C485AA" w14:textId="77777777" w:rsidR="00F83397" w:rsidRPr="00417D92" w:rsidRDefault="00F83397" w:rsidP="00417D92">
      <w:pPr>
        <w:spacing w:line="240" w:lineRule="auto"/>
        <w:rPr>
          <w:rFonts w:cs="Times New Roman"/>
          <w:b/>
          <w:bCs/>
          <w:szCs w:val="24"/>
          <w:shd w:val="clear" w:color="auto" w:fill="FFFFFF"/>
        </w:rPr>
      </w:pPr>
    </w:p>
    <w:p w14:paraId="0B1367F3" w14:textId="77777777" w:rsidR="00F83397" w:rsidRDefault="00F83397" w:rsidP="00417D92">
      <w:pPr>
        <w:spacing w:line="240" w:lineRule="auto"/>
        <w:rPr>
          <w:rFonts w:cs="Times New Roman"/>
          <w:b/>
          <w:bCs/>
          <w:szCs w:val="24"/>
          <w:shd w:val="clear" w:color="auto" w:fill="FFFFFF"/>
        </w:rPr>
      </w:pPr>
    </w:p>
    <w:p w14:paraId="1ABD5591" w14:textId="77777777" w:rsidR="00417D92" w:rsidRPr="00417D92" w:rsidRDefault="00417D92" w:rsidP="00417D92">
      <w:pPr>
        <w:spacing w:line="240" w:lineRule="auto"/>
        <w:rPr>
          <w:rFonts w:cs="Times New Roman"/>
          <w:b/>
          <w:bCs/>
          <w:szCs w:val="24"/>
          <w:shd w:val="clear" w:color="auto" w:fill="FFFFFF"/>
        </w:rPr>
      </w:pPr>
    </w:p>
    <w:p w14:paraId="2598DA26" w14:textId="77777777" w:rsidR="00F83397" w:rsidRPr="00417D92" w:rsidRDefault="00F83397" w:rsidP="00417D92">
      <w:pPr>
        <w:spacing w:line="240" w:lineRule="auto"/>
        <w:rPr>
          <w:rFonts w:cs="Times New Roman"/>
          <w:b/>
          <w:bCs/>
          <w:szCs w:val="24"/>
          <w:shd w:val="clear" w:color="auto" w:fill="FFFFFF"/>
        </w:rPr>
      </w:pPr>
    </w:p>
    <w:p w14:paraId="71EC7265" w14:textId="77777777" w:rsidR="00C34D95" w:rsidRPr="00417D92" w:rsidRDefault="00C34D95" w:rsidP="00417D92">
      <w:pPr>
        <w:spacing w:line="240" w:lineRule="auto"/>
        <w:rPr>
          <w:rFonts w:cs="Times New Roman"/>
          <w:b/>
          <w:bCs/>
          <w:szCs w:val="24"/>
          <w:shd w:val="clear" w:color="auto" w:fill="FFFFFF"/>
        </w:rPr>
      </w:pPr>
    </w:p>
    <w:p w14:paraId="523A448D" w14:textId="573A4817" w:rsidR="00617F1A" w:rsidRPr="00417D92" w:rsidRDefault="00617F1A" w:rsidP="00417D92">
      <w:pPr>
        <w:spacing w:line="240" w:lineRule="auto"/>
        <w:jc w:val="center"/>
        <w:rPr>
          <w:rFonts w:cs="Times New Roman"/>
          <w:b/>
          <w:bCs/>
          <w:szCs w:val="24"/>
          <w:shd w:val="clear" w:color="auto" w:fill="FFFFFF"/>
        </w:rPr>
      </w:pPr>
      <w:r w:rsidRPr="00417D92">
        <w:rPr>
          <w:rFonts w:cs="Times New Roman"/>
          <w:b/>
          <w:bCs/>
          <w:szCs w:val="24"/>
          <w:shd w:val="clear" w:color="auto" w:fill="FFFFFF"/>
        </w:rPr>
        <w:lastRenderedPageBreak/>
        <w:t>QUESTIONS</w:t>
      </w:r>
    </w:p>
    <w:p w14:paraId="52AC1A91" w14:textId="2F84174D" w:rsidR="00404EDC" w:rsidRPr="00417D92" w:rsidRDefault="00D66E8A" w:rsidP="00417D92">
      <w:pPr>
        <w:pStyle w:val="ListParagraph"/>
        <w:numPr>
          <w:ilvl w:val="0"/>
          <w:numId w:val="17"/>
        </w:numPr>
        <w:spacing w:line="240" w:lineRule="auto"/>
        <w:rPr>
          <w:rFonts w:cs="Times New Roman"/>
          <w:szCs w:val="24"/>
        </w:rPr>
      </w:pPr>
      <w:bookmarkStart w:id="0" w:name="_Hlk116890965"/>
      <w:r w:rsidRPr="00417D92">
        <w:rPr>
          <w:rFonts w:cs="Times New Roman"/>
          <w:szCs w:val="24"/>
        </w:rPr>
        <w:t xml:space="preserve">Develop an estimated simple linear regression model </w:t>
      </w:r>
      <w:r w:rsidR="00E24C4C" w:rsidRPr="00417D92">
        <w:rPr>
          <w:rFonts w:cs="Times New Roman"/>
          <w:szCs w:val="24"/>
        </w:rPr>
        <w:t>(</w:t>
      </w:r>
      <w:r w:rsidR="00E24C4C" w:rsidRPr="00417D92">
        <w:rPr>
          <w:rFonts w:cs="Times New Roman"/>
          <w:i/>
          <w:iCs/>
          <w:szCs w:val="24"/>
        </w:rPr>
        <w:t>Analyze/Regression/Linear</w:t>
      </w:r>
      <w:r w:rsidR="00E24C4C" w:rsidRPr="00417D92">
        <w:rPr>
          <w:rFonts w:cs="Times New Roman"/>
          <w:szCs w:val="24"/>
        </w:rPr>
        <w:t xml:space="preserve">) </w:t>
      </w:r>
      <w:r w:rsidRPr="00417D92">
        <w:rPr>
          <w:rFonts w:cs="Times New Roman"/>
          <w:szCs w:val="24"/>
        </w:rPr>
        <w:t xml:space="preserve">that can be used to predict the </w:t>
      </w:r>
      <w:r w:rsidRPr="00417D92">
        <w:rPr>
          <w:rFonts w:cs="Times New Roman"/>
          <w:i/>
          <w:iCs/>
          <w:szCs w:val="24"/>
        </w:rPr>
        <w:t>alumni giving rate</w:t>
      </w:r>
      <w:r w:rsidRPr="00417D92">
        <w:rPr>
          <w:rFonts w:cs="Times New Roman"/>
          <w:szCs w:val="24"/>
        </w:rPr>
        <w:t xml:space="preserve">, given the </w:t>
      </w:r>
      <w:r w:rsidRPr="00417D92">
        <w:rPr>
          <w:rFonts w:cs="Times New Roman"/>
          <w:i/>
          <w:iCs/>
          <w:szCs w:val="24"/>
        </w:rPr>
        <w:t>graduation rate</w:t>
      </w:r>
      <w:r w:rsidRPr="00417D92">
        <w:rPr>
          <w:rFonts w:cs="Times New Roman"/>
          <w:szCs w:val="24"/>
        </w:rPr>
        <w:t xml:space="preserve"> (</w:t>
      </w:r>
      <w:r w:rsidR="003826DD" w:rsidRPr="00417D92">
        <w:rPr>
          <w:rFonts w:cs="Times New Roman"/>
          <w:szCs w:val="24"/>
        </w:rPr>
        <w:t>1</w:t>
      </w:r>
      <w:r w:rsidR="008D7FA2" w:rsidRPr="00417D92">
        <w:rPr>
          <w:rFonts w:cs="Times New Roman"/>
          <w:szCs w:val="24"/>
        </w:rPr>
        <w:t>0</w:t>
      </w:r>
      <w:r w:rsidRPr="00417D92">
        <w:rPr>
          <w:rFonts w:cs="Times New Roman"/>
          <w:szCs w:val="24"/>
        </w:rPr>
        <w:t xml:space="preserve"> points): </w:t>
      </w:r>
    </w:p>
    <w:p w14:paraId="07D26ECD" w14:textId="77777777" w:rsidR="00FF5B9E" w:rsidRPr="00417D92" w:rsidRDefault="00FF5B9E" w:rsidP="00417D92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Cs w:val="24"/>
        </w:rPr>
      </w:pPr>
    </w:p>
    <w:tbl>
      <w:tblPr>
        <w:tblW w:w="664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4"/>
        <w:gridCol w:w="1186"/>
        <w:gridCol w:w="1186"/>
        <w:gridCol w:w="1709"/>
        <w:gridCol w:w="1709"/>
      </w:tblGrid>
      <w:tr w:rsidR="00FF5B9E" w:rsidRPr="00417D92" w14:paraId="7DDCF239" w14:textId="77777777" w:rsidTr="000F0583">
        <w:trPr>
          <w:cantSplit/>
        </w:trPr>
        <w:tc>
          <w:tcPr>
            <w:tcW w:w="6644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2EF165D9" w14:textId="77777777" w:rsidR="00FF5B9E" w:rsidRPr="00417D92" w:rsidRDefault="00FF5B9E" w:rsidP="00417D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cs="Times New Roman"/>
                <w:color w:val="010205"/>
                <w:szCs w:val="24"/>
              </w:rPr>
            </w:pPr>
            <w:r w:rsidRPr="00417D92">
              <w:rPr>
                <w:rFonts w:cs="Times New Roman"/>
                <w:b/>
                <w:bCs/>
                <w:color w:val="010205"/>
                <w:szCs w:val="24"/>
              </w:rPr>
              <w:t>Model Summary</w:t>
            </w:r>
          </w:p>
        </w:tc>
      </w:tr>
      <w:tr w:rsidR="00FF5B9E" w:rsidRPr="00417D92" w14:paraId="5B472ADC" w14:textId="77777777" w:rsidTr="000F0583">
        <w:trPr>
          <w:cantSplit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0455DFC" w14:textId="77777777" w:rsidR="00FF5B9E" w:rsidRPr="00417D92" w:rsidRDefault="00FF5B9E" w:rsidP="00417D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="Times New Roman"/>
                <w:color w:val="264A60"/>
                <w:szCs w:val="24"/>
              </w:rPr>
            </w:pPr>
            <w:r w:rsidRPr="00417D92">
              <w:rPr>
                <w:rFonts w:cs="Times New Roman"/>
                <w:color w:val="264A60"/>
                <w:szCs w:val="24"/>
              </w:rPr>
              <w:t>Model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03347F8" w14:textId="77777777" w:rsidR="00FF5B9E" w:rsidRPr="00417D92" w:rsidRDefault="00FF5B9E" w:rsidP="00417D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cs="Times New Roman"/>
                <w:color w:val="264A60"/>
                <w:szCs w:val="24"/>
              </w:rPr>
            </w:pPr>
            <w:r w:rsidRPr="00417D92">
              <w:rPr>
                <w:rFonts w:cs="Times New Roman"/>
                <w:color w:val="264A60"/>
                <w:szCs w:val="24"/>
              </w:rPr>
              <w:t>R</w:t>
            </w:r>
          </w:p>
        </w:tc>
        <w:tc>
          <w:tcPr>
            <w:tcW w:w="118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A5CAA24" w14:textId="77777777" w:rsidR="00FF5B9E" w:rsidRPr="00417D92" w:rsidRDefault="00FF5B9E" w:rsidP="00417D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cs="Times New Roman"/>
                <w:color w:val="264A60"/>
                <w:szCs w:val="24"/>
              </w:rPr>
            </w:pPr>
            <w:r w:rsidRPr="00417D92">
              <w:rPr>
                <w:rFonts w:cs="Times New Roman"/>
                <w:color w:val="264A60"/>
                <w:szCs w:val="24"/>
              </w:rPr>
              <w:t>R Square</w:t>
            </w:r>
          </w:p>
        </w:tc>
        <w:tc>
          <w:tcPr>
            <w:tcW w:w="170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FF817FE" w14:textId="77777777" w:rsidR="00FF5B9E" w:rsidRPr="00417D92" w:rsidRDefault="00FF5B9E" w:rsidP="00417D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cs="Times New Roman"/>
                <w:color w:val="264A60"/>
                <w:szCs w:val="24"/>
              </w:rPr>
            </w:pPr>
            <w:r w:rsidRPr="00417D92">
              <w:rPr>
                <w:rFonts w:cs="Times New Roman"/>
                <w:color w:val="264A60"/>
                <w:szCs w:val="24"/>
              </w:rPr>
              <w:t>Adjusted R Square</w:t>
            </w:r>
          </w:p>
        </w:tc>
        <w:tc>
          <w:tcPr>
            <w:tcW w:w="1709" w:type="dxa"/>
            <w:tcBorders>
              <w:top w:val="nil"/>
              <w:left w:val="single" w:sz="8" w:space="0" w:color="E0E0E0"/>
              <w:bottom w:val="single" w:sz="8" w:space="0" w:color="152935"/>
              <w:right w:val="single" w:sz="4" w:space="0" w:color="auto"/>
            </w:tcBorders>
            <w:shd w:val="clear" w:color="auto" w:fill="FFFFFF"/>
            <w:vAlign w:val="bottom"/>
          </w:tcPr>
          <w:p w14:paraId="6BBD6135" w14:textId="77777777" w:rsidR="00FF5B9E" w:rsidRPr="00417D92" w:rsidRDefault="00FF5B9E" w:rsidP="00417D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cs="Times New Roman"/>
                <w:color w:val="264A60"/>
                <w:szCs w:val="24"/>
              </w:rPr>
            </w:pPr>
            <w:r w:rsidRPr="00417D92">
              <w:rPr>
                <w:rFonts w:cs="Times New Roman"/>
                <w:color w:val="264A60"/>
                <w:szCs w:val="24"/>
              </w:rPr>
              <w:t>Std. Error of the Estimate</w:t>
            </w:r>
          </w:p>
        </w:tc>
      </w:tr>
      <w:tr w:rsidR="00FF5B9E" w:rsidRPr="00417D92" w14:paraId="7ED0DD29" w14:textId="77777777" w:rsidTr="000F0583">
        <w:trPr>
          <w:cantSplit/>
        </w:trPr>
        <w:tc>
          <w:tcPr>
            <w:tcW w:w="854" w:type="dxa"/>
            <w:tcBorders>
              <w:top w:val="single" w:sz="8" w:space="0" w:color="152935"/>
              <w:left w:val="single" w:sz="4" w:space="0" w:color="auto"/>
              <w:bottom w:val="single" w:sz="8" w:space="0" w:color="152935"/>
              <w:right w:val="nil"/>
            </w:tcBorders>
            <w:shd w:val="clear" w:color="auto" w:fill="E0E0E0"/>
          </w:tcPr>
          <w:p w14:paraId="54441675" w14:textId="77777777" w:rsidR="00FF5B9E" w:rsidRPr="00417D92" w:rsidRDefault="00FF5B9E" w:rsidP="00417D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="Times New Roman"/>
                <w:color w:val="264A60"/>
                <w:szCs w:val="24"/>
              </w:rPr>
            </w:pPr>
            <w:r w:rsidRPr="00417D92">
              <w:rPr>
                <w:rFonts w:cs="Times New Roman"/>
                <w:color w:val="264A60"/>
                <w:szCs w:val="24"/>
              </w:rPr>
              <w:t>1</w:t>
            </w:r>
          </w:p>
        </w:tc>
        <w:tc>
          <w:tcPr>
            <w:tcW w:w="1186" w:type="dxa"/>
            <w:tcBorders>
              <w:top w:val="single" w:sz="8" w:space="0" w:color="152935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531E6CDB" w14:textId="77777777" w:rsidR="00FF5B9E" w:rsidRPr="00417D92" w:rsidRDefault="00FF5B9E" w:rsidP="00417D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="Times New Roman"/>
                <w:color w:val="010205"/>
                <w:szCs w:val="24"/>
              </w:rPr>
            </w:pPr>
            <w:r w:rsidRPr="00417D92">
              <w:rPr>
                <w:rFonts w:cs="Times New Roman"/>
                <w:color w:val="010205"/>
                <w:szCs w:val="24"/>
              </w:rPr>
              <w:t>.756</w:t>
            </w:r>
            <w:r w:rsidRPr="00417D92">
              <w:rPr>
                <w:rFonts w:cs="Times New Roman"/>
                <w:color w:val="010205"/>
                <w:szCs w:val="24"/>
                <w:vertAlign w:val="superscript"/>
              </w:rPr>
              <w:t>a</w:t>
            </w:r>
          </w:p>
        </w:tc>
        <w:tc>
          <w:tcPr>
            <w:tcW w:w="1186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5142EC0B" w14:textId="77777777" w:rsidR="00FF5B9E" w:rsidRPr="00417D92" w:rsidRDefault="00FF5B9E" w:rsidP="00417D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="Times New Roman"/>
                <w:color w:val="010205"/>
                <w:szCs w:val="24"/>
              </w:rPr>
            </w:pPr>
            <w:r w:rsidRPr="00417D92">
              <w:rPr>
                <w:rFonts w:cs="Times New Roman"/>
                <w:color w:val="010205"/>
                <w:szCs w:val="24"/>
                <w:highlight w:val="yellow"/>
              </w:rPr>
              <w:t>.571</w:t>
            </w:r>
          </w:p>
        </w:tc>
        <w:tc>
          <w:tcPr>
            <w:tcW w:w="170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0F663DB6" w14:textId="77777777" w:rsidR="00FF5B9E" w:rsidRPr="00417D92" w:rsidRDefault="00FF5B9E" w:rsidP="00417D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="Times New Roman"/>
                <w:color w:val="010205"/>
                <w:szCs w:val="24"/>
              </w:rPr>
            </w:pPr>
            <w:r w:rsidRPr="00417D92">
              <w:rPr>
                <w:rFonts w:cs="Times New Roman"/>
                <w:color w:val="010205"/>
                <w:szCs w:val="24"/>
              </w:rPr>
              <w:t>.562</w:t>
            </w:r>
          </w:p>
        </w:tc>
        <w:tc>
          <w:tcPr>
            <w:tcW w:w="170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4" w:space="0" w:color="auto"/>
            </w:tcBorders>
            <w:shd w:val="clear" w:color="auto" w:fill="F9F9FB"/>
          </w:tcPr>
          <w:p w14:paraId="605A2F2E" w14:textId="77777777" w:rsidR="00FF5B9E" w:rsidRPr="00417D92" w:rsidRDefault="00FF5B9E" w:rsidP="00417D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="Times New Roman"/>
                <w:color w:val="010205"/>
                <w:szCs w:val="24"/>
              </w:rPr>
            </w:pPr>
            <w:r w:rsidRPr="00417D92">
              <w:rPr>
                <w:rFonts w:cs="Times New Roman"/>
                <w:color w:val="010205"/>
                <w:szCs w:val="24"/>
              </w:rPr>
              <w:t>8.894</w:t>
            </w:r>
          </w:p>
        </w:tc>
      </w:tr>
      <w:tr w:rsidR="00FF5B9E" w:rsidRPr="00417D92" w14:paraId="70534AB5" w14:textId="77777777" w:rsidTr="000F0583">
        <w:trPr>
          <w:cantSplit/>
        </w:trPr>
        <w:tc>
          <w:tcPr>
            <w:tcW w:w="6644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DC16BDA" w14:textId="77777777" w:rsidR="00FF5B9E" w:rsidRPr="00417D92" w:rsidRDefault="00FF5B9E" w:rsidP="00417D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="Times New Roman"/>
                <w:color w:val="010205"/>
                <w:szCs w:val="24"/>
              </w:rPr>
            </w:pPr>
            <w:r w:rsidRPr="00417D92">
              <w:rPr>
                <w:rFonts w:cs="Times New Roman"/>
                <w:color w:val="010205"/>
                <w:szCs w:val="24"/>
              </w:rPr>
              <w:t>a. Predictors: (Constant), Graduation Rate</w:t>
            </w:r>
          </w:p>
        </w:tc>
      </w:tr>
    </w:tbl>
    <w:p w14:paraId="4B33FD5D" w14:textId="77777777" w:rsidR="00336F01" w:rsidRPr="00417D92" w:rsidRDefault="00336F01" w:rsidP="00417D92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Cs w:val="24"/>
        </w:rPr>
      </w:pPr>
    </w:p>
    <w:tbl>
      <w:tblPr>
        <w:tblW w:w="90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3"/>
        <w:gridCol w:w="1377"/>
        <w:gridCol w:w="1709"/>
        <w:gridCol w:w="1186"/>
        <w:gridCol w:w="1518"/>
        <w:gridCol w:w="1186"/>
        <w:gridCol w:w="1186"/>
      </w:tblGrid>
      <w:tr w:rsidR="00336F01" w:rsidRPr="00417D92" w14:paraId="21333490" w14:textId="77777777" w:rsidTr="000F0583">
        <w:trPr>
          <w:cantSplit/>
        </w:trPr>
        <w:tc>
          <w:tcPr>
            <w:tcW w:w="9011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248BC5E2" w14:textId="61F2E8A6" w:rsidR="00336F01" w:rsidRPr="00417D92" w:rsidRDefault="00E4187A" w:rsidP="00417D92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cs="Times New Roman"/>
                <w:szCs w:val="24"/>
              </w:rPr>
            </w:pPr>
            <w:r w:rsidRPr="00417D92">
              <w:rPr>
                <w:rFonts w:cs="Times New Roman"/>
                <w:b/>
                <w:bCs/>
                <w:szCs w:val="24"/>
              </w:rPr>
              <w:t>Anova</w:t>
            </w:r>
          </w:p>
        </w:tc>
      </w:tr>
      <w:tr w:rsidR="00336F01" w:rsidRPr="00417D92" w14:paraId="25C6427C" w14:textId="77777777" w:rsidTr="000F0583">
        <w:trPr>
          <w:cantSplit/>
        </w:trPr>
        <w:tc>
          <w:tcPr>
            <w:tcW w:w="2231" w:type="dxa"/>
            <w:gridSpan w:val="2"/>
            <w:tcBorders>
              <w:top w:val="nil"/>
              <w:left w:val="single" w:sz="4" w:space="0" w:color="auto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4743A66" w14:textId="77777777" w:rsidR="00336F01" w:rsidRPr="00417D92" w:rsidRDefault="00336F01" w:rsidP="00417D92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cs="Times New Roman"/>
                <w:szCs w:val="24"/>
              </w:rPr>
            </w:pPr>
            <w:r w:rsidRPr="00417D92">
              <w:rPr>
                <w:rFonts w:cs="Times New Roman"/>
                <w:szCs w:val="24"/>
              </w:rPr>
              <w:t>Model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9F13CD6" w14:textId="77777777" w:rsidR="00336F01" w:rsidRPr="00417D92" w:rsidRDefault="00336F01" w:rsidP="00417D92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cs="Times New Roman"/>
                <w:szCs w:val="24"/>
              </w:rPr>
            </w:pPr>
            <w:r w:rsidRPr="00417D92">
              <w:rPr>
                <w:rFonts w:cs="Times New Roman"/>
                <w:szCs w:val="24"/>
              </w:rPr>
              <w:t>Sum of Squares</w:t>
            </w:r>
          </w:p>
        </w:tc>
        <w:tc>
          <w:tcPr>
            <w:tcW w:w="118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6B7B927" w14:textId="77777777" w:rsidR="00336F01" w:rsidRPr="00417D92" w:rsidRDefault="00336F01" w:rsidP="00417D92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cs="Times New Roman"/>
                <w:szCs w:val="24"/>
              </w:rPr>
            </w:pPr>
            <w:proofErr w:type="spellStart"/>
            <w:r w:rsidRPr="00417D92">
              <w:rPr>
                <w:rFonts w:cs="Times New Roman"/>
                <w:szCs w:val="24"/>
              </w:rPr>
              <w:t>df</w:t>
            </w:r>
            <w:proofErr w:type="spellEnd"/>
          </w:p>
        </w:tc>
        <w:tc>
          <w:tcPr>
            <w:tcW w:w="151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146FE17" w14:textId="77777777" w:rsidR="00336F01" w:rsidRPr="00417D92" w:rsidRDefault="00336F01" w:rsidP="00417D92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cs="Times New Roman"/>
                <w:szCs w:val="24"/>
              </w:rPr>
            </w:pPr>
            <w:r w:rsidRPr="00417D92">
              <w:rPr>
                <w:rFonts w:cs="Times New Roman"/>
                <w:szCs w:val="24"/>
              </w:rPr>
              <w:t>Mean Square</w:t>
            </w:r>
          </w:p>
        </w:tc>
        <w:tc>
          <w:tcPr>
            <w:tcW w:w="118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B8E61A5" w14:textId="77777777" w:rsidR="00336F01" w:rsidRPr="00417D92" w:rsidRDefault="00336F01" w:rsidP="00417D92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cs="Times New Roman"/>
                <w:szCs w:val="24"/>
              </w:rPr>
            </w:pPr>
            <w:r w:rsidRPr="00417D92">
              <w:rPr>
                <w:rFonts w:cs="Times New Roman"/>
                <w:szCs w:val="24"/>
              </w:rPr>
              <w:t>F</w:t>
            </w:r>
          </w:p>
        </w:tc>
        <w:tc>
          <w:tcPr>
            <w:tcW w:w="1185" w:type="dxa"/>
            <w:tcBorders>
              <w:top w:val="nil"/>
              <w:left w:val="single" w:sz="8" w:space="0" w:color="E0E0E0"/>
              <w:bottom w:val="single" w:sz="8" w:space="0" w:color="152935"/>
              <w:right w:val="single" w:sz="4" w:space="0" w:color="auto"/>
            </w:tcBorders>
            <w:shd w:val="clear" w:color="auto" w:fill="FFFFFF"/>
            <w:vAlign w:val="bottom"/>
          </w:tcPr>
          <w:p w14:paraId="4044ADA4" w14:textId="77777777" w:rsidR="00336F01" w:rsidRPr="00417D92" w:rsidRDefault="00336F01" w:rsidP="00417D92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cs="Times New Roman"/>
                <w:szCs w:val="24"/>
              </w:rPr>
            </w:pPr>
            <w:r w:rsidRPr="00417D92">
              <w:rPr>
                <w:rFonts w:cs="Times New Roman"/>
                <w:szCs w:val="24"/>
              </w:rPr>
              <w:t>Sig.</w:t>
            </w:r>
          </w:p>
        </w:tc>
      </w:tr>
      <w:tr w:rsidR="00336F01" w:rsidRPr="00417D92" w14:paraId="51D50BCB" w14:textId="77777777" w:rsidTr="000F0583">
        <w:trPr>
          <w:cantSplit/>
        </w:trPr>
        <w:tc>
          <w:tcPr>
            <w:tcW w:w="854" w:type="dxa"/>
            <w:vMerge w:val="restart"/>
            <w:tcBorders>
              <w:top w:val="single" w:sz="8" w:space="0" w:color="152935"/>
              <w:left w:val="single" w:sz="4" w:space="0" w:color="auto"/>
              <w:bottom w:val="single" w:sz="8" w:space="0" w:color="152935"/>
              <w:right w:val="nil"/>
            </w:tcBorders>
            <w:shd w:val="clear" w:color="auto" w:fill="E0E0E0"/>
          </w:tcPr>
          <w:p w14:paraId="41F15F5F" w14:textId="77777777" w:rsidR="00336F01" w:rsidRPr="00417D92" w:rsidRDefault="00336F01" w:rsidP="00417D92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cs="Times New Roman"/>
                <w:szCs w:val="24"/>
              </w:rPr>
            </w:pPr>
            <w:r w:rsidRPr="00417D92">
              <w:rPr>
                <w:rFonts w:cs="Times New Roman"/>
                <w:szCs w:val="24"/>
              </w:rPr>
              <w:t>1</w:t>
            </w:r>
          </w:p>
        </w:tc>
        <w:tc>
          <w:tcPr>
            <w:tcW w:w="137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3E48E8F" w14:textId="77777777" w:rsidR="00336F01" w:rsidRPr="00417D92" w:rsidRDefault="00336F01" w:rsidP="00417D9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 w:rsidRPr="00417D92">
              <w:rPr>
                <w:rFonts w:cs="Times New Roman"/>
                <w:szCs w:val="24"/>
              </w:rPr>
              <w:t>Regression</w:t>
            </w:r>
          </w:p>
        </w:tc>
        <w:tc>
          <w:tcPr>
            <w:tcW w:w="170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23DF5FD" w14:textId="77777777" w:rsidR="00336F01" w:rsidRPr="00417D92" w:rsidRDefault="00336F01" w:rsidP="00417D92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cs="Times New Roman"/>
                <w:szCs w:val="24"/>
              </w:rPr>
            </w:pPr>
            <w:r w:rsidRPr="00417D92">
              <w:rPr>
                <w:rFonts w:cs="Times New Roman"/>
                <w:szCs w:val="24"/>
              </w:rPr>
              <w:t>4852.462</w:t>
            </w:r>
          </w:p>
        </w:tc>
        <w:tc>
          <w:tcPr>
            <w:tcW w:w="118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E12D649" w14:textId="77777777" w:rsidR="00336F01" w:rsidRPr="00417D92" w:rsidRDefault="00336F01" w:rsidP="00417D92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cs="Times New Roman"/>
                <w:szCs w:val="24"/>
              </w:rPr>
            </w:pPr>
            <w:r w:rsidRPr="00417D92">
              <w:rPr>
                <w:rFonts w:cs="Times New Roman"/>
                <w:szCs w:val="24"/>
              </w:rPr>
              <w:t>1</w:t>
            </w:r>
          </w:p>
        </w:tc>
        <w:tc>
          <w:tcPr>
            <w:tcW w:w="151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3B36D29" w14:textId="77777777" w:rsidR="00336F01" w:rsidRPr="00417D92" w:rsidRDefault="00336F01" w:rsidP="00417D92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cs="Times New Roman"/>
                <w:szCs w:val="24"/>
              </w:rPr>
            </w:pPr>
            <w:r w:rsidRPr="00417D92">
              <w:rPr>
                <w:rFonts w:cs="Times New Roman"/>
                <w:szCs w:val="24"/>
              </w:rPr>
              <w:t>4852.462</w:t>
            </w:r>
          </w:p>
        </w:tc>
        <w:tc>
          <w:tcPr>
            <w:tcW w:w="118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56F920A" w14:textId="77777777" w:rsidR="00336F01" w:rsidRPr="00417D92" w:rsidRDefault="00336F01" w:rsidP="00417D92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cs="Times New Roman"/>
                <w:szCs w:val="24"/>
              </w:rPr>
            </w:pPr>
            <w:r w:rsidRPr="00417D92">
              <w:rPr>
                <w:rFonts w:cs="Times New Roman"/>
                <w:szCs w:val="24"/>
              </w:rPr>
              <w:t>61.339</w:t>
            </w:r>
          </w:p>
        </w:tc>
        <w:tc>
          <w:tcPr>
            <w:tcW w:w="118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4" w:space="0" w:color="auto"/>
            </w:tcBorders>
            <w:shd w:val="clear" w:color="auto" w:fill="F9F9FB"/>
          </w:tcPr>
          <w:p w14:paraId="144262CD" w14:textId="77777777" w:rsidR="00336F01" w:rsidRPr="00417D92" w:rsidRDefault="00336F01" w:rsidP="00417D92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cs="Times New Roman"/>
                <w:szCs w:val="24"/>
              </w:rPr>
            </w:pPr>
            <w:r w:rsidRPr="00417D92">
              <w:rPr>
                <w:rFonts w:cs="Times New Roman"/>
                <w:szCs w:val="24"/>
                <w:highlight w:val="yellow"/>
              </w:rPr>
              <w:t>&lt;.001</w:t>
            </w:r>
            <w:r w:rsidRPr="00417D92">
              <w:rPr>
                <w:rFonts w:cs="Times New Roman"/>
                <w:szCs w:val="24"/>
                <w:highlight w:val="yellow"/>
                <w:vertAlign w:val="superscript"/>
              </w:rPr>
              <w:t>b</w:t>
            </w:r>
          </w:p>
        </w:tc>
      </w:tr>
      <w:tr w:rsidR="00336F01" w:rsidRPr="00417D92" w14:paraId="5537D176" w14:textId="77777777" w:rsidTr="000F0583">
        <w:trPr>
          <w:cantSplit/>
        </w:trPr>
        <w:tc>
          <w:tcPr>
            <w:tcW w:w="854" w:type="dxa"/>
            <w:vMerge/>
            <w:tcBorders>
              <w:top w:val="single" w:sz="8" w:space="0" w:color="152935"/>
              <w:left w:val="single" w:sz="4" w:space="0" w:color="auto"/>
              <w:bottom w:val="single" w:sz="8" w:space="0" w:color="152935"/>
              <w:right w:val="nil"/>
            </w:tcBorders>
            <w:shd w:val="clear" w:color="auto" w:fill="E0E0E0"/>
          </w:tcPr>
          <w:p w14:paraId="753242DC" w14:textId="77777777" w:rsidR="00336F01" w:rsidRPr="00417D92" w:rsidRDefault="00336F01" w:rsidP="00417D92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137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43BE324" w14:textId="77777777" w:rsidR="00336F01" w:rsidRPr="00417D92" w:rsidRDefault="00336F01" w:rsidP="00417D92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cs="Times New Roman"/>
                <w:szCs w:val="24"/>
              </w:rPr>
            </w:pPr>
            <w:r w:rsidRPr="00417D92">
              <w:rPr>
                <w:rFonts w:cs="Times New Roman"/>
                <w:szCs w:val="24"/>
              </w:rPr>
              <w:t>Residual</w:t>
            </w:r>
          </w:p>
        </w:tc>
        <w:tc>
          <w:tcPr>
            <w:tcW w:w="17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885A13D" w14:textId="77777777" w:rsidR="00336F01" w:rsidRPr="00417D92" w:rsidRDefault="00336F01" w:rsidP="00417D92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cs="Times New Roman"/>
                <w:szCs w:val="24"/>
              </w:rPr>
            </w:pPr>
            <w:r w:rsidRPr="00417D92">
              <w:rPr>
                <w:rFonts w:cs="Times New Roman"/>
                <w:szCs w:val="24"/>
              </w:rPr>
              <w:t>3639.017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9876DBD" w14:textId="77777777" w:rsidR="00336F01" w:rsidRPr="00417D92" w:rsidRDefault="00336F01" w:rsidP="00417D92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cs="Times New Roman"/>
                <w:szCs w:val="24"/>
              </w:rPr>
            </w:pPr>
            <w:r w:rsidRPr="00417D92">
              <w:rPr>
                <w:rFonts w:cs="Times New Roman"/>
                <w:szCs w:val="24"/>
              </w:rPr>
              <w:t>46</w:t>
            </w:r>
          </w:p>
        </w:tc>
        <w:tc>
          <w:tcPr>
            <w:tcW w:w="15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B89B790" w14:textId="77777777" w:rsidR="00336F01" w:rsidRPr="00417D92" w:rsidRDefault="00336F01" w:rsidP="00417D92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cs="Times New Roman"/>
                <w:szCs w:val="24"/>
              </w:rPr>
            </w:pPr>
            <w:r w:rsidRPr="00417D92">
              <w:rPr>
                <w:rFonts w:cs="Times New Roman"/>
                <w:szCs w:val="24"/>
              </w:rPr>
              <w:t>79.109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14:paraId="7D53E939" w14:textId="77777777" w:rsidR="00336F01" w:rsidRPr="00417D92" w:rsidRDefault="00336F01" w:rsidP="00417D92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4" w:space="0" w:color="auto"/>
            </w:tcBorders>
            <w:shd w:val="clear" w:color="auto" w:fill="F9F9FB"/>
            <w:vAlign w:val="center"/>
          </w:tcPr>
          <w:p w14:paraId="17272EB7" w14:textId="77777777" w:rsidR="00336F01" w:rsidRPr="00417D92" w:rsidRDefault="00336F01" w:rsidP="00417D92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336F01" w:rsidRPr="00417D92" w14:paraId="7A190F81" w14:textId="77777777" w:rsidTr="000F0583">
        <w:trPr>
          <w:cantSplit/>
        </w:trPr>
        <w:tc>
          <w:tcPr>
            <w:tcW w:w="854" w:type="dxa"/>
            <w:vMerge/>
            <w:tcBorders>
              <w:top w:val="single" w:sz="8" w:space="0" w:color="152935"/>
              <w:left w:val="single" w:sz="4" w:space="0" w:color="auto"/>
              <w:bottom w:val="single" w:sz="8" w:space="0" w:color="152935"/>
              <w:right w:val="nil"/>
            </w:tcBorders>
            <w:shd w:val="clear" w:color="auto" w:fill="E0E0E0"/>
          </w:tcPr>
          <w:p w14:paraId="596B716F" w14:textId="77777777" w:rsidR="00336F01" w:rsidRPr="00417D92" w:rsidRDefault="00336F01" w:rsidP="00417D92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137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9EB99CD" w14:textId="77777777" w:rsidR="00336F01" w:rsidRPr="00417D92" w:rsidRDefault="00336F01" w:rsidP="00417D92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cs="Times New Roman"/>
                <w:szCs w:val="24"/>
              </w:rPr>
            </w:pPr>
            <w:r w:rsidRPr="00417D92">
              <w:rPr>
                <w:rFonts w:cs="Times New Roman"/>
                <w:szCs w:val="24"/>
              </w:rPr>
              <w:t>Total</w:t>
            </w:r>
          </w:p>
        </w:tc>
        <w:tc>
          <w:tcPr>
            <w:tcW w:w="170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2E780539" w14:textId="77777777" w:rsidR="00336F01" w:rsidRPr="00417D92" w:rsidRDefault="00336F01" w:rsidP="00417D92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cs="Times New Roman"/>
                <w:szCs w:val="24"/>
              </w:rPr>
            </w:pPr>
            <w:r w:rsidRPr="00417D92">
              <w:rPr>
                <w:rFonts w:cs="Times New Roman"/>
                <w:szCs w:val="24"/>
              </w:rPr>
              <w:t>8491.479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4D6D1494" w14:textId="77777777" w:rsidR="00336F01" w:rsidRPr="00417D92" w:rsidRDefault="00336F01" w:rsidP="00417D92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cs="Times New Roman"/>
                <w:szCs w:val="24"/>
              </w:rPr>
            </w:pPr>
            <w:r w:rsidRPr="00417D92">
              <w:rPr>
                <w:rFonts w:cs="Times New Roman"/>
                <w:szCs w:val="24"/>
              </w:rPr>
              <w:t>47</w:t>
            </w:r>
          </w:p>
        </w:tc>
        <w:tc>
          <w:tcPr>
            <w:tcW w:w="151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  <w:vAlign w:val="center"/>
          </w:tcPr>
          <w:p w14:paraId="6CBB466F" w14:textId="77777777" w:rsidR="00336F01" w:rsidRPr="00417D92" w:rsidRDefault="00336F01" w:rsidP="00417D92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  <w:vAlign w:val="center"/>
          </w:tcPr>
          <w:p w14:paraId="6789F3E7" w14:textId="77777777" w:rsidR="00336F01" w:rsidRPr="00417D92" w:rsidRDefault="00336F01" w:rsidP="00417D92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4" w:space="0" w:color="auto"/>
            </w:tcBorders>
            <w:shd w:val="clear" w:color="auto" w:fill="F9F9FB"/>
            <w:vAlign w:val="center"/>
          </w:tcPr>
          <w:p w14:paraId="325ECE32" w14:textId="77777777" w:rsidR="00336F01" w:rsidRPr="00417D92" w:rsidRDefault="00336F01" w:rsidP="00417D92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336F01" w:rsidRPr="00417D92" w14:paraId="505D0F3C" w14:textId="77777777" w:rsidTr="000F0583">
        <w:trPr>
          <w:cantSplit/>
        </w:trPr>
        <w:tc>
          <w:tcPr>
            <w:tcW w:w="9011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2E74C2AC" w14:textId="77777777" w:rsidR="00336F01" w:rsidRPr="00417D92" w:rsidRDefault="00336F01" w:rsidP="00417D92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cs="Times New Roman"/>
                <w:szCs w:val="24"/>
              </w:rPr>
            </w:pPr>
            <w:r w:rsidRPr="00417D92">
              <w:rPr>
                <w:rFonts w:cs="Times New Roman"/>
                <w:szCs w:val="24"/>
              </w:rPr>
              <w:t xml:space="preserve">a. Dependent Variable: </w:t>
            </w:r>
            <w:r w:rsidRPr="00417D92">
              <w:rPr>
                <w:rFonts w:cs="Times New Roman"/>
                <w:color w:val="FF0000"/>
                <w:szCs w:val="24"/>
              </w:rPr>
              <w:t>Alumni Giving Rate</w:t>
            </w:r>
          </w:p>
        </w:tc>
      </w:tr>
      <w:tr w:rsidR="00336F01" w:rsidRPr="00417D92" w14:paraId="2D95473A" w14:textId="77777777" w:rsidTr="000F0583">
        <w:trPr>
          <w:cantSplit/>
        </w:trPr>
        <w:tc>
          <w:tcPr>
            <w:tcW w:w="9011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D1E46F8" w14:textId="77777777" w:rsidR="00336F01" w:rsidRPr="00417D92" w:rsidRDefault="00336F01" w:rsidP="00417D92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cs="Times New Roman"/>
                <w:szCs w:val="24"/>
              </w:rPr>
            </w:pPr>
            <w:r w:rsidRPr="00417D92">
              <w:rPr>
                <w:rFonts w:cs="Times New Roman"/>
                <w:szCs w:val="24"/>
              </w:rPr>
              <w:t xml:space="preserve">b. Predictors: (Constant), </w:t>
            </w:r>
            <w:r w:rsidRPr="00417D92">
              <w:rPr>
                <w:rFonts w:cs="Times New Roman"/>
                <w:color w:val="1F497D" w:themeColor="text2"/>
                <w:szCs w:val="24"/>
              </w:rPr>
              <w:t>Graduation Rate</w:t>
            </w:r>
          </w:p>
        </w:tc>
      </w:tr>
    </w:tbl>
    <w:p w14:paraId="52DA3936" w14:textId="77777777" w:rsidR="00336F01" w:rsidRPr="00417D92" w:rsidRDefault="00336F01" w:rsidP="00417D92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Cs w:val="24"/>
        </w:rPr>
      </w:pPr>
    </w:p>
    <w:p w14:paraId="6683B06A" w14:textId="77777777" w:rsidR="00336F01" w:rsidRPr="00417D92" w:rsidRDefault="00336F01" w:rsidP="00417D92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Cs w:val="24"/>
        </w:rPr>
      </w:pPr>
    </w:p>
    <w:tbl>
      <w:tblPr>
        <w:tblW w:w="936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3"/>
        <w:gridCol w:w="1749"/>
        <w:gridCol w:w="1429"/>
        <w:gridCol w:w="1429"/>
        <w:gridCol w:w="1648"/>
        <w:gridCol w:w="1142"/>
        <w:gridCol w:w="1142"/>
      </w:tblGrid>
      <w:tr w:rsidR="00336F01" w:rsidRPr="00417D92" w14:paraId="409F0ECB" w14:textId="77777777" w:rsidTr="000F0583">
        <w:trPr>
          <w:cantSplit/>
        </w:trPr>
        <w:tc>
          <w:tcPr>
            <w:tcW w:w="9358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6513B8A2" w14:textId="403911C0" w:rsidR="00336F01" w:rsidRPr="00417D92" w:rsidRDefault="00E4187A" w:rsidP="00417D92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cs="Times New Roman"/>
                <w:szCs w:val="24"/>
              </w:rPr>
            </w:pPr>
            <w:r w:rsidRPr="00417D92">
              <w:rPr>
                <w:rFonts w:cs="Times New Roman"/>
                <w:b/>
                <w:bCs/>
                <w:szCs w:val="24"/>
              </w:rPr>
              <w:t>Coefficients</w:t>
            </w:r>
          </w:p>
        </w:tc>
      </w:tr>
      <w:tr w:rsidR="00336F01" w:rsidRPr="00417D92" w14:paraId="3A478F19" w14:textId="77777777" w:rsidTr="000F0583">
        <w:trPr>
          <w:cantSplit/>
        </w:trPr>
        <w:tc>
          <w:tcPr>
            <w:tcW w:w="2571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14:paraId="310769D3" w14:textId="77777777" w:rsidR="00336F01" w:rsidRPr="00417D92" w:rsidRDefault="00336F01" w:rsidP="00417D92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cs="Times New Roman"/>
                <w:szCs w:val="24"/>
              </w:rPr>
            </w:pPr>
            <w:r w:rsidRPr="00417D92">
              <w:rPr>
                <w:rFonts w:cs="Times New Roman"/>
                <w:szCs w:val="24"/>
              </w:rPr>
              <w:t>Model</w:t>
            </w:r>
          </w:p>
        </w:tc>
        <w:tc>
          <w:tcPr>
            <w:tcW w:w="2856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04738299" w14:textId="77777777" w:rsidR="00336F01" w:rsidRPr="00417D92" w:rsidRDefault="00336F01" w:rsidP="00417D92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cs="Times New Roman"/>
                <w:szCs w:val="24"/>
              </w:rPr>
            </w:pPr>
            <w:r w:rsidRPr="00417D92">
              <w:rPr>
                <w:rFonts w:cs="Times New Roman"/>
                <w:szCs w:val="24"/>
              </w:rPr>
              <w:t>Unstandardized Coefficients</w:t>
            </w:r>
          </w:p>
        </w:tc>
        <w:tc>
          <w:tcPr>
            <w:tcW w:w="1647" w:type="dxa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E65CADF" w14:textId="77777777" w:rsidR="00336F01" w:rsidRPr="00417D92" w:rsidRDefault="00336F01" w:rsidP="00417D92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cs="Times New Roman"/>
                <w:szCs w:val="24"/>
              </w:rPr>
            </w:pPr>
            <w:r w:rsidRPr="00417D92">
              <w:rPr>
                <w:rFonts w:cs="Times New Roman"/>
                <w:szCs w:val="24"/>
              </w:rPr>
              <w:t>Standardized Coefficients</w:t>
            </w:r>
          </w:p>
        </w:tc>
        <w:tc>
          <w:tcPr>
            <w:tcW w:w="1142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0224BC0F" w14:textId="77777777" w:rsidR="00336F01" w:rsidRPr="00417D92" w:rsidRDefault="00336F01" w:rsidP="00417D92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cs="Times New Roman"/>
                <w:szCs w:val="24"/>
              </w:rPr>
            </w:pPr>
            <w:r w:rsidRPr="00417D92">
              <w:rPr>
                <w:rFonts w:cs="Times New Roman"/>
                <w:szCs w:val="24"/>
              </w:rPr>
              <w:t>t</w:t>
            </w:r>
          </w:p>
        </w:tc>
        <w:tc>
          <w:tcPr>
            <w:tcW w:w="1142" w:type="dxa"/>
            <w:vMerge w:val="restart"/>
            <w:tcBorders>
              <w:top w:val="nil"/>
              <w:left w:val="single" w:sz="8" w:space="0" w:color="E0E0E0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14:paraId="564F4644" w14:textId="77777777" w:rsidR="00336F01" w:rsidRPr="00417D92" w:rsidRDefault="00336F01" w:rsidP="00417D92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cs="Times New Roman"/>
                <w:szCs w:val="24"/>
              </w:rPr>
            </w:pPr>
            <w:r w:rsidRPr="00417D92">
              <w:rPr>
                <w:rFonts w:cs="Times New Roman"/>
                <w:szCs w:val="24"/>
              </w:rPr>
              <w:t>Sig.</w:t>
            </w:r>
          </w:p>
        </w:tc>
      </w:tr>
      <w:tr w:rsidR="00336F01" w:rsidRPr="00417D92" w14:paraId="13D0B715" w14:textId="77777777" w:rsidTr="000F0583">
        <w:trPr>
          <w:cantSplit/>
        </w:trPr>
        <w:tc>
          <w:tcPr>
            <w:tcW w:w="2571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14:paraId="66498E3E" w14:textId="77777777" w:rsidR="00336F01" w:rsidRPr="00417D92" w:rsidRDefault="00336F01" w:rsidP="00417D92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142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EE2CA66" w14:textId="77777777" w:rsidR="00336F01" w:rsidRPr="00417D92" w:rsidRDefault="00336F01" w:rsidP="00417D92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cs="Times New Roman"/>
                <w:szCs w:val="24"/>
              </w:rPr>
            </w:pPr>
            <w:r w:rsidRPr="00417D92">
              <w:rPr>
                <w:rFonts w:cs="Times New Roman"/>
                <w:szCs w:val="24"/>
              </w:rPr>
              <w:t>B</w:t>
            </w:r>
          </w:p>
        </w:tc>
        <w:tc>
          <w:tcPr>
            <w:tcW w:w="142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D7B77C8" w14:textId="77777777" w:rsidR="00336F01" w:rsidRPr="00417D92" w:rsidRDefault="00336F01" w:rsidP="00417D92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cs="Times New Roman"/>
                <w:szCs w:val="24"/>
              </w:rPr>
            </w:pPr>
            <w:r w:rsidRPr="00417D92">
              <w:rPr>
                <w:rFonts w:cs="Times New Roman"/>
                <w:szCs w:val="24"/>
              </w:rPr>
              <w:t>Std. Error</w:t>
            </w:r>
          </w:p>
        </w:tc>
        <w:tc>
          <w:tcPr>
            <w:tcW w:w="164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4AF0D80" w14:textId="77777777" w:rsidR="00336F01" w:rsidRPr="00417D92" w:rsidRDefault="00336F01" w:rsidP="00417D92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cs="Times New Roman"/>
                <w:szCs w:val="24"/>
              </w:rPr>
            </w:pPr>
            <w:r w:rsidRPr="00417D92">
              <w:rPr>
                <w:rFonts w:cs="Times New Roman"/>
                <w:szCs w:val="24"/>
              </w:rPr>
              <w:t>Beta</w:t>
            </w:r>
          </w:p>
        </w:tc>
        <w:tc>
          <w:tcPr>
            <w:tcW w:w="1142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1AA592D0" w14:textId="77777777" w:rsidR="00336F01" w:rsidRPr="00417D92" w:rsidRDefault="00336F01" w:rsidP="00417D92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1142" w:type="dxa"/>
            <w:vMerge/>
            <w:tcBorders>
              <w:top w:val="nil"/>
              <w:left w:val="single" w:sz="8" w:space="0" w:color="E0E0E0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14:paraId="5CFDE896" w14:textId="77777777" w:rsidR="00336F01" w:rsidRPr="00417D92" w:rsidRDefault="00336F01" w:rsidP="00417D92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336F01" w:rsidRPr="00417D92" w14:paraId="0CDF1B14" w14:textId="77777777" w:rsidTr="000F0583">
        <w:trPr>
          <w:cantSplit/>
        </w:trPr>
        <w:tc>
          <w:tcPr>
            <w:tcW w:w="823" w:type="dxa"/>
            <w:vMerge w:val="restart"/>
            <w:tcBorders>
              <w:top w:val="single" w:sz="8" w:space="0" w:color="152935"/>
              <w:left w:val="single" w:sz="4" w:space="0" w:color="auto"/>
              <w:bottom w:val="single" w:sz="8" w:space="0" w:color="152935"/>
              <w:right w:val="nil"/>
            </w:tcBorders>
            <w:shd w:val="clear" w:color="auto" w:fill="E0E0E0"/>
          </w:tcPr>
          <w:p w14:paraId="490C6C62" w14:textId="77777777" w:rsidR="00336F01" w:rsidRPr="00417D92" w:rsidRDefault="00336F01" w:rsidP="00417D92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cs="Times New Roman"/>
                <w:szCs w:val="24"/>
              </w:rPr>
            </w:pPr>
            <w:r w:rsidRPr="00417D92">
              <w:rPr>
                <w:rFonts w:cs="Times New Roman"/>
                <w:szCs w:val="24"/>
              </w:rPr>
              <w:t>1</w:t>
            </w:r>
          </w:p>
        </w:tc>
        <w:tc>
          <w:tcPr>
            <w:tcW w:w="174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CA6B793" w14:textId="77777777" w:rsidR="00336F01" w:rsidRPr="00417D92" w:rsidRDefault="00336F01" w:rsidP="00417D92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cs="Times New Roman"/>
                <w:szCs w:val="24"/>
              </w:rPr>
            </w:pPr>
            <w:r w:rsidRPr="00417D92">
              <w:rPr>
                <w:rFonts w:cs="Times New Roman"/>
                <w:szCs w:val="24"/>
              </w:rPr>
              <w:t>(Constant)</w:t>
            </w:r>
          </w:p>
        </w:tc>
        <w:tc>
          <w:tcPr>
            <w:tcW w:w="142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2DD89A6" w14:textId="77777777" w:rsidR="00336F01" w:rsidRPr="00417D92" w:rsidRDefault="00336F01" w:rsidP="00417D92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cs="Times New Roman"/>
                <w:szCs w:val="24"/>
              </w:rPr>
            </w:pPr>
            <w:r w:rsidRPr="00417D92">
              <w:rPr>
                <w:rFonts w:cs="Times New Roman"/>
                <w:szCs w:val="24"/>
                <w:highlight w:val="yellow"/>
              </w:rPr>
              <w:t>-68.761</w:t>
            </w:r>
          </w:p>
        </w:tc>
        <w:tc>
          <w:tcPr>
            <w:tcW w:w="142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7F679E7" w14:textId="77777777" w:rsidR="00336F01" w:rsidRPr="00417D92" w:rsidRDefault="00336F01" w:rsidP="00417D92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cs="Times New Roman"/>
                <w:szCs w:val="24"/>
              </w:rPr>
            </w:pPr>
            <w:r w:rsidRPr="00417D92">
              <w:rPr>
                <w:rFonts w:cs="Times New Roman"/>
                <w:szCs w:val="24"/>
              </w:rPr>
              <w:t>12.583</w:t>
            </w:r>
          </w:p>
        </w:tc>
        <w:tc>
          <w:tcPr>
            <w:tcW w:w="164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14:paraId="35AF492B" w14:textId="77777777" w:rsidR="00336F01" w:rsidRPr="00417D92" w:rsidRDefault="00336F01" w:rsidP="00417D92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114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096BD95" w14:textId="77777777" w:rsidR="00336F01" w:rsidRPr="00417D92" w:rsidRDefault="00336F01" w:rsidP="00417D92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cs="Times New Roman"/>
                <w:szCs w:val="24"/>
              </w:rPr>
            </w:pPr>
            <w:r w:rsidRPr="00417D92">
              <w:rPr>
                <w:rFonts w:cs="Times New Roman"/>
                <w:szCs w:val="24"/>
              </w:rPr>
              <w:t>-5.465</w:t>
            </w:r>
          </w:p>
        </w:tc>
        <w:tc>
          <w:tcPr>
            <w:tcW w:w="114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4" w:space="0" w:color="auto"/>
            </w:tcBorders>
            <w:shd w:val="clear" w:color="auto" w:fill="F9F9FB"/>
          </w:tcPr>
          <w:p w14:paraId="51F3B121" w14:textId="77777777" w:rsidR="00336F01" w:rsidRPr="00417D92" w:rsidRDefault="00336F01" w:rsidP="00417D92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cs="Times New Roman"/>
                <w:szCs w:val="24"/>
              </w:rPr>
            </w:pPr>
            <w:r w:rsidRPr="00417D92">
              <w:rPr>
                <w:rFonts w:cs="Times New Roman"/>
                <w:szCs w:val="24"/>
                <w:highlight w:val="yellow"/>
              </w:rPr>
              <w:t>&lt;.001</w:t>
            </w:r>
          </w:p>
        </w:tc>
      </w:tr>
      <w:tr w:rsidR="00336F01" w:rsidRPr="00417D92" w14:paraId="6BE32FD6" w14:textId="77777777" w:rsidTr="000F0583">
        <w:trPr>
          <w:cantSplit/>
        </w:trPr>
        <w:tc>
          <w:tcPr>
            <w:tcW w:w="823" w:type="dxa"/>
            <w:vMerge/>
            <w:tcBorders>
              <w:top w:val="single" w:sz="8" w:space="0" w:color="152935"/>
              <w:left w:val="single" w:sz="4" w:space="0" w:color="auto"/>
              <w:bottom w:val="single" w:sz="8" w:space="0" w:color="152935"/>
              <w:right w:val="nil"/>
            </w:tcBorders>
            <w:shd w:val="clear" w:color="auto" w:fill="E0E0E0"/>
          </w:tcPr>
          <w:p w14:paraId="661E8ACE" w14:textId="77777777" w:rsidR="00336F01" w:rsidRPr="00417D92" w:rsidRDefault="00336F01" w:rsidP="00417D92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174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CBFF80C" w14:textId="77777777" w:rsidR="00336F01" w:rsidRPr="00417D92" w:rsidRDefault="00336F01" w:rsidP="00417D9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 w:rsidRPr="00417D92">
              <w:rPr>
                <w:rFonts w:cs="Times New Roman"/>
                <w:szCs w:val="24"/>
              </w:rPr>
              <w:t>Graduation Rate</w:t>
            </w:r>
          </w:p>
        </w:tc>
        <w:tc>
          <w:tcPr>
            <w:tcW w:w="142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2B9BBDD3" w14:textId="77777777" w:rsidR="00336F01" w:rsidRPr="00417D92" w:rsidRDefault="00336F01" w:rsidP="00417D92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cs="Times New Roman"/>
                <w:szCs w:val="24"/>
              </w:rPr>
            </w:pPr>
            <w:r w:rsidRPr="00417D92">
              <w:rPr>
                <w:rFonts w:cs="Times New Roman"/>
                <w:szCs w:val="24"/>
                <w:highlight w:val="yellow"/>
              </w:rPr>
              <w:t>1.181</w:t>
            </w:r>
          </w:p>
        </w:tc>
        <w:tc>
          <w:tcPr>
            <w:tcW w:w="142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10CE1CD9" w14:textId="77777777" w:rsidR="00336F01" w:rsidRPr="00417D92" w:rsidRDefault="00336F01" w:rsidP="00417D92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cs="Times New Roman"/>
                <w:szCs w:val="24"/>
              </w:rPr>
            </w:pPr>
            <w:r w:rsidRPr="00417D92">
              <w:rPr>
                <w:rFonts w:cs="Times New Roman"/>
                <w:szCs w:val="24"/>
              </w:rPr>
              <w:t>.151</w:t>
            </w:r>
          </w:p>
        </w:tc>
        <w:tc>
          <w:tcPr>
            <w:tcW w:w="164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4E357877" w14:textId="77777777" w:rsidR="00336F01" w:rsidRPr="00417D92" w:rsidRDefault="00336F01" w:rsidP="00417D92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cs="Times New Roman"/>
                <w:szCs w:val="24"/>
              </w:rPr>
            </w:pPr>
            <w:r w:rsidRPr="00417D92">
              <w:rPr>
                <w:rFonts w:cs="Times New Roman"/>
                <w:szCs w:val="24"/>
              </w:rPr>
              <w:t>.756</w:t>
            </w:r>
          </w:p>
        </w:tc>
        <w:tc>
          <w:tcPr>
            <w:tcW w:w="114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745B3994" w14:textId="77777777" w:rsidR="00336F01" w:rsidRPr="00417D92" w:rsidRDefault="00336F01" w:rsidP="00417D92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cs="Times New Roman"/>
                <w:szCs w:val="24"/>
              </w:rPr>
            </w:pPr>
            <w:r w:rsidRPr="00417D92">
              <w:rPr>
                <w:rFonts w:cs="Times New Roman"/>
                <w:szCs w:val="24"/>
              </w:rPr>
              <w:t>7.832</w:t>
            </w:r>
          </w:p>
        </w:tc>
        <w:tc>
          <w:tcPr>
            <w:tcW w:w="114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4" w:space="0" w:color="auto"/>
            </w:tcBorders>
            <w:shd w:val="clear" w:color="auto" w:fill="F9F9FB"/>
          </w:tcPr>
          <w:p w14:paraId="6ABCE67D" w14:textId="77777777" w:rsidR="00336F01" w:rsidRPr="00417D92" w:rsidRDefault="00336F01" w:rsidP="00417D92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cs="Times New Roman"/>
                <w:szCs w:val="24"/>
              </w:rPr>
            </w:pPr>
            <w:r w:rsidRPr="00417D92">
              <w:rPr>
                <w:rFonts w:cs="Times New Roman"/>
                <w:szCs w:val="24"/>
                <w:highlight w:val="yellow"/>
              </w:rPr>
              <w:t>&lt;.001</w:t>
            </w:r>
          </w:p>
        </w:tc>
      </w:tr>
      <w:tr w:rsidR="00336F01" w:rsidRPr="00417D92" w14:paraId="2726F7E8" w14:textId="77777777" w:rsidTr="000F0583">
        <w:trPr>
          <w:cantSplit/>
        </w:trPr>
        <w:tc>
          <w:tcPr>
            <w:tcW w:w="9358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5AF0A33" w14:textId="77777777" w:rsidR="00336F01" w:rsidRPr="00417D92" w:rsidRDefault="00336F01" w:rsidP="00417D92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cs="Times New Roman"/>
                <w:szCs w:val="24"/>
              </w:rPr>
            </w:pPr>
            <w:r w:rsidRPr="00417D92">
              <w:rPr>
                <w:rFonts w:cs="Times New Roman"/>
                <w:szCs w:val="24"/>
              </w:rPr>
              <w:t>a. Dependent Variable: Alumni Giving Rate</w:t>
            </w:r>
          </w:p>
        </w:tc>
      </w:tr>
    </w:tbl>
    <w:p w14:paraId="32EBDFBE" w14:textId="2450B7DE" w:rsidR="00D9018C" w:rsidRPr="00417D92" w:rsidRDefault="00D9018C" w:rsidP="00417D92">
      <w:pPr>
        <w:spacing w:line="240" w:lineRule="auto"/>
        <w:rPr>
          <w:rFonts w:cs="Times New Roman"/>
          <w:szCs w:val="24"/>
        </w:rPr>
      </w:pPr>
    </w:p>
    <w:p w14:paraId="65ADDDC5" w14:textId="2B5BAF35" w:rsidR="00DD0B9E" w:rsidRPr="00417D92" w:rsidRDefault="00D66E8A" w:rsidP="00417D92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417D92">
        <w:rPr>
          <w:rFonts w:cs="Times New Roman"/>
          <w:szCs w:val="24"/>
        </w:rPr>
        <w:t>What is the estimated regression equation? Interpret the y-intercept and slope in the current context.</w:t>
      </w:r>
    </w:p>
    <w:p w14:paraId="5A21C148" w14:textId="77777777" w:rsidR="00DD0B9E" w:rsidRPr="00417D92" w:rsidRDefault="00DD0B9E" w:rsidP="00417D92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417D92">
        <w:rPr>
          <w:rFonts w:eastAsia="Arial Unicode MS" w:cs="Times New Roman"/>
          <w:b/>
          <w:szCs w:val="24"/>
        </w:rPr>
        <w:t>y-intercept b</w:t>
      </w:r>
      <w:r w:rsidRPr="00417D92">
        <w:rPr>
          <w:rFonts w:eastAsia="Arial Unicode MS" w:cs="Times New Roman"/>
          <w:b/>
          <w:szCs w:val="24"/>
          <w:vertAlign w:val="subscript"/>
        </w:rPr>
        <w:t>0</w:t>
      </w:r>
      <w:r w:rsidRPr="00417D92">
        <w:rPr>
          <w:rFonts w:eastAsia="Arial Unicode MS" w:cs="Times New Roman"/>
          <w:bCs/>
          <w:szCs w:val="24"/>
        </w:rPr>
        <w:t>= -68.761 (</w:t>
      </w:r>
      <w:r w:rsidRPr="00417D92">
        <w:rPr>
          <w:rFonts w:cs="Times New Roman"/>
          <w:szCs w:val="24"/>
        </w:rPr>
        <w:t xml:space="preserve">The </w:t>
      </w:r>
      <w:r w:rsidRPr="00417D92">
        <w:rPr>
          <w:rFonts w:cs="Times New Roman"/>
          <w:b/>
          <w:bCs/>
          <w:szCs w:val="24"/>
        </w:rPr>
        <w:t>y-intercept</w:t>
      </w:r>
      <w:r w:rsidRPr="00417D92">
        <w:rPr>
          <w:rFonts w:cs="Times New Roman"/>
          <w:szCs w:val="24"/>
        </w:rPr>
        <w:t xml:space="preserve"> represents the predicted alumni giving rate when the </w:t>
      </w:r>
      <w:r w:rsidRPr="00417D92">
        <w:rPr>
          <w:rFonts w:cs="Times New Roman"/>
          <w:b/>
          <w:bCs/>
          <w:szCs w:val="24"/>
        </w:rPr>
        <w:t>graduation rate is 0%</w:t>
      </w:r>
      <w:r w:rsidRPr="00417D92">
        <w:rPr>
          <w:rFonts w:cs="Times New Roman"/>
          <w:szCs w:val="24"/>
        </w:rPr>
        <w:t>)</w:t>
      </w:r>
    </w:p>
    <w:p w14:paraId="7EEBCEF6" w14:textId="77777777" w:rsidR="00417D92" w:rsidRPr="00417D92" w:rsidRDefault="00417D92" w:rsidP="00417D92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14:paraId="3C30974F" w14:textId="7893F60B" w:rsidR="00523768" w:rsidRPr="00417D92" w:rsidRDefault="00F47982" w:rsidP="00417D92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417D92">
        <w:rPr>
          <w:rFonts w:eastAsia="Arial Unicode MS" w:cs="Times New Roman"/>
          <w:b/>
          <w:szCs w:val="24"/>
        </w:rPr>
        <w:t>slope b</w:t>
      </w:r>
      <w:r w:rsidRPr="00417D92">
        <w:rPr>
          <w:rFonts w:eastAsia="Arial Unicode MS" w:cs="Times New Roman"/>
          <w:b/>
          <w:szCs w:val="24"/>
          <w:vertAlign w:val="subscript"/>
        </w:rPr>
        <w:t>1</w:t>
      </w:r>
      <w:r w:rsidRPr="00417D92">
        <w:rPr>
          <w:rFonts w:eastAsia="Arial Unicode MS" w:cs="Times New Roman"/>
          <w:bCs/>
          <w:szCs w:val="24"/>
        </w:rPr>
        <w:t>=</w:t>
      </w:r>
      <w:r w:rsidR="00AF0A92" w:rsidRPr="00417D92">
        <w:rPr>
          <w:rFonts w:eastAsia="Arial Unicode MS" w:cs="Times New Roman"/>
          <w:bCs/>
          <w:szCs w:val="24"/>
        </w:rPr>
        <w:t xml:space="preserve"> 1.181</w:t>
      </w:r>
      <w:r w:rsidR="00FF7283" w:rsidRPr="00417D92">
        <w:rPr>
          <w:rFonts w:eastAsia="Arial Unicode MS" w:cs="Times New Roman"/>
          <w:bCs/>
          <w:szCs w:val="24"/>
        </w:rPr>
        <w:t>(</w:t>
      </w:r>
      <w:r w:rsidR="00FF7283" w:rsidRPr="00417D92">
        <w:rPr>
          <w:rFonts w:cs="Times New Roman"/>
          <w:szCs w:val="24"/>
        </w:rPr>
        <w:t xml:space="preserve">The </w:t>
      </w:r>
      <w:r w:rsidR="00FF7283" w:rsidRPr="00417D92">
        <w:rPr>
          <w:rFonts w:cs="Times New Roman"/>
          <w:b/>
          <w:bCs/>
          <w:szCs w:val="24"/>
        </w:rPr>
        <w:t>Slope</w:t>
      </w:r>
      <w:r w:rsidR="00FF7283" w:rsidRPr="00417D92">
        <w:rPr>
          <w:rFonts w:cs="Times New Roman"/>
          <w:szCs w:val="24"/>
        </w:rPr>
        <w:t xml:space="preserve"> means </w:t>
      </w:r>
      <w:r w:rsidR="00185965" w:rsidRPr="00417D92">
        <w:rPr>
          <w:rFonts w:cs="Times New Roman"/>
          <w:szCs w:val="24"/>
        </w:rPr>
        <w:t>for every</w:t>
      </w:r>
      <w:r w:rsidR="00FF7283" w:rsidRPr="00417D92">
        <w:rPr>
          <w:rFonts w:cs="Times New Roman"/>
          <w:szCs w:val="24"/>
        </w:rPr>
        <w:t xml:space="preserve"> </w:t>
      </w:r>
      <w:r w:rsidR="00FF7283" w:rsidRPr="00417D92">
        <w:rPr>
          <w:rFonts w:cs="Times New Roman"/>
          <w:b/>
          <w:bCs/>
          <w:szCs w:val="24"/>
        </w:rPr>
        <w:t>1% increase in graduation rate</w:t>
      </w:r>
      <w:r w:rsidR="00FF7283" w:rsidRPr="00417D92">
        <w:rPr>
          <w:rFonts w:cs="Times New Roman"/>
          <w:szCs w:val="24"/>
        </w:rPr>
        <w:t xml:space="preserve">, the predicted </w:t>
      </w:r>
      <w:r w:rsidR="00FF7283" w:rsidRPr="00417D92">
        <w:rPr>
          <w:rFonts w:cs="Times New Roman"/>
          <w:b/>
          <w:bCs/>
          <w:szCs w:val="24"/>
        </w:rPr>
        <w:t>alumni giving rate increases by 1.181%</w:t>
      </w:r>
      <w:r w:rsidR="00FF7283" w:rsidRPr="00417D92">
        <w:rPr>
          <w:rFonts w:cs="Times New Roman"/>
          <w:szCs w:val="24"/>
        </w:rPr>
        <w:t>)</w:t>
      </w:r>
    </w:p>
    <w:p w14:paraId="51106F1C" w14:textId="66263636" w:rsidR="00F47982" w:rsidRPr="00417D92" w:rsidRDefault="00F47982" w:rsidP="00417D92">
      <w:pPr>
        <w:spacing w:line="240" w:lineRule="auto"/>
        <w:rPr>
          <w:rFonts w:cs="Times New Roman"/>
          <w:szCs w:val="24"/>
        </w:rPr>
      </w:pPr>
    </w:p>
    <w:p w14:paraId="798B3E54" w14:textId="1C2E01B9" w:rsidR="00124DA4" w:rsidRPr="00417D92" w:rsidRDefault="00124DA4" w:rsidP="00417D92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417D92">
        <w:rPr>
          <w:rFonts w:cs="Times New Roman"/>
          <w:szCs w:val="24"/>
        </w:rPr>
        <w:t>Estimated Regression Equation is: ŷ = b</w:t>
      </w:r>
      <w:r w:rsidRPr="00417D92">
        <w:rPr>
          <w:rFonts w:cs="Times New Roman"/>
          <w:szCs w:val="24"/>
          <w:vertAlign w:val="subscript"/>
        </w:rPr>
        <w:t>0</w:t>
      </w:r>
      <w:r w:rsidRPr="00417D92">
        <w:rPr>
          <w:rFonts w:cs="Times New Roman"/>
          <w:szCs w:val="24"/>
        </w:rPr>
        <w:t xml:space="preserve"> + b</w:t>
      </w:r>
      <w:r w:rsidRPr="00417D92">
        <w:rPr>
          <w:rFonts w:cs="Times New Roman"/>
          <w:szCs w:val="24"/>
          <w:vertAlign w:val="subscript"/>
        </w:rPr>
        <w:t>1</w:t>
      </w:r>
      <w:r w:rsidRPr="00417D92">
        <w:rPr>
          <w:rFonts w:cs="Times New Roman"/>
          <w:szCs w:val="24"/>
        </w:rPr>
        <w:t>x</w:t>
      </w:r>
      <w:r w:rsidRPr="00417D92">
        <w:rPr>
          <w:rFonts w:cs="Times New Roman"/>
          <w:szCs w:val="24"/>
        </w:rPr>
        <w:br/>
      </w:r>
      <w:r w:rsidRPr="00417D92">
        <w:rPr>
          <w:rFonts w:cs="Times New Roman"/>
          <w:b/>
          <w:bCs/>
          <w:szCs w:val="24"/>
        </w:rPr>
        <w:t>ŷ = -68.761 + 1.181x</w:t>
      </w:r>
      <w:r w:rsidRPr="00417D92">
        <w:rPr>
          <w:rFonts w:cs="Times New Roman"/>
          <w:szCs w:val="24"/>
          <w:vertAlign w:val="subscript"/>
        </w:rPr>
        <w:t xml:space="preserve"> </w:t>
      </w:r>
      <w:r w:rsidRPr="00417D92">
        <w:rPr>
          <w:rFonts w:cs="Times New Roman"/>
          <w:szCs w:val="24"/>
        </w:rPr>
        <w:t>(where x</w:t>
      </w:r>
      <w:r w:rsidR="004F0466" w:rsidRPr="00417D92">
        <w:rPr>
          <w:rFonts w:cs="Times New Roman"/>
          <w:szCs w:val="24"/>
        </w:rPr>
        <w:t xml:space="preserve"> </w:t>
      </w:r>
      <w:r w:rsidRPr="00417D92">
        <w:rPr>
          <w:rFonts w:cs="Times New Roman"/>
          <w:szCs w:val="24"/>
        </w:rPr>
        <w:t>=</w:t>
      </w:r>
      <w:r w:rsidR="004F0466" w:rsidRPr="00417D92">
        <w:rPr>
          <w:rFonts w:cs="Times New Roman"/>
          <w:szCs w:val="24"/>
        </w:rPr>
        <w:t xml:space="preserve"> </w:t>
      </w:r>
      <w:r w:rsidR="00C85792" w:rsidRPr="00417D92">
        <w:rPr>
          <w:rFonts w:cs="Times New Roman"/>
          <w:i/>
          <w:iCs/>
          <w:szCs w:val="24"/>
        </w:rPr>
        <w:t>Graduation Rate</w:t>
      </w:r>
      <w:r w:rsidR="00FD5445" w:rsidRPr="00417D92">
        <w:rPr>
          <w:rFonts w:cs="Times New Roman"/>
          <w:szCs w:val="24"/>
        </w:rPr>
        <w:t>,</w:t>
      </w:r>
      <w:r w:rsidR="00836A3D" w:rsidRPr="00417D92">
        <w:rPr>
          <w:rFonts w:cs="Times New Roman"/>
          <w:b/>
          <w:bCs/>
          <w:szCs w:val="24"/>
        </w:rPr>
        <w:t xml:space="preserve"> ŷ</w:t>
      </w:r>
      <w:r w:rsidR="00836A3D" w:rsidRPr="00417D92">
        <w:rPr>
          <w:rFonts w:cs="Times New Roman"/>
          <w:szCs w:val="24"/>
        </w:rPr>
        <w:t xml:space="preserve"> </w:t>
      </w:r>
      <w:r w:rsidRPr="00417D92">
        <w:rPr>
          <w:rFonts w:cs="Times New Roman"/>
          <w:szCs w:val="24"/>
        </w:rPr>
        <w:t>=</w:t>
      </w:r>
      <w:r w:rsidR="004F0466" w:rsidRPr="00417D92">
        <w:rPr>
          <w:rFonts w:cs="Times New Roman"/>
          <w:szCs w:val="24"/>
        </w:rPr>
        <w:t xml:space="preserve"> </w:t>
      </w:r>
      <w:r w:rsidR="00836A3D" w:rsidRPr="00417D92">
        <w:rPr>
          <w:rFonts w:cs="Times New Roman"/>
          <w:szCs w:val="24"/>
        </w:rPr>
        <w:t xml:space="preserve">Est </w:t>
      </w:r>
      <w:r w:rsidR="00C85792" w:rsidRPr="00417D92">
        <w:rPr>
          <w:rFonts w:cs="Times New Roman"/>
          <w:i/>
          <w:iCs/>
          <w:szCs w:val="24"/>
        </w:rPr>
        <w:t>Alumni Giving Rate</w:t>
      </w:r>
      <w:r w:rsidRPr="00417D92">
        <w:rPr>
          <w:rFonts w:cs="Times New Roman"/>
          <w:szCs w:val="24"/>
        </w:rPr>
        <w:t>)</w:t>
      </w:r>
    </w:p>
    <w:p w14:paraId="21C2DE2C" w14:textId="77777777" w:rsidR="00D9018C" w:rsidRPr="00417D92" w:rsidRDefault="00D9018C" w:rsidP="00417D92">
      <w:pPr>
        <w:pStyle w:val="ListParagraph"/>
        <w:spacing w:line="240" w:lineRule="auto"/>
        <w:ind w:left="1080"/>
        <w:rPr>
          <w:rFonts w:cs="Times New Roman"/>
          <w:szCs w:val="24"/>
        </w:rPr>
      </w:pPr>
    </w:p>
    <w:p w14:paraId="10BEF142" w14:textId="156930EF" w:rsidR="00417D92" w:rsidRPr="00417D92" w:rsidRDefault="00D66E8A" w:rsidP="00417D92">
      <w:pPr>
        <w:pStyle w:val="ListParagraph"/>
        <w:numPr>
          <w:ilvl w:val="0"/>
          <w:numId w:val="34"/>
        </w:numPr>
        <w:spacing w:line="240" w:lineRule="auto"/>
        <w:rPr>
          <w:rFonts w:cs="Times New Roman"/>
          <w:szCs w:val="24"/>
        </w:rPr>
      </w:pPr>
      <w:r w:rsidRPr="00417D92">
        <w:rPr>
          <w:rFonts w:cs="Times New Roman"/>
          <w:szCs w:val="24"/>
        </w:rPr>
        <w:t xml:space="preserve">What is the coefficient of determination? Interpret </w:t>
      </w:r>
      <w:r w:rsidR="00E33A30" w:rsidRPr="00417D92">
        <w:rPr>
          <w:rFonts w:cs="Times New Roman"/>
          <w:szCs w:val="24"/>
        </w:rPr>
        <w:t>it</w:t>
      </w:r>
      <w:r w:rsidRPr="00417D92">
        <w:rPr>
          <w:rFonts w:cs="Times New Roman"/>
          <w:szCs w:val="24"/>
        </w:rPr>
        <w:t xml:space="preserve"> in the current context.</w:t>
      </w:r>
    </w:p>
    <w:p w14:paraId="07C99E71" w14:textId="20C46298" w:rsidR="00417D92" w:rsidRPr="00417D92" w:rsidRDefault="00FD2EE0" w:rsidP="00417D92">
      <w:pPr>
        <w:pStyle w:val="ListParagraph"/>
        <w:numPr>
          <w:ilvl w:val="0"/>
          <w:numId w:val="36"/>
        </w:numPr>
        <w:spacing w:line="240" w:lineRule="auto"/>
        <w:rPr>
          <w:rFonts w:cs="Times New Roman"/>
          <w:szCs w:val="24"/>
        </w:rPr>
      </w:pPr>
      <w:r w:rsidRPr="00FF4FA7">
        <w:rPr>
          <w:rFonts w:cs="Times New Roman"/>
          <w:szCs w:val="24"/>
        </w:rPr>
        <w:t xml:space="preserve">The </w:t>
      </w:r>
      <w:r w:rsidR="00417D92" w:rsidRPr="00417D92">
        <w:rPr>
          <w:rFonts w:cs="Times New Roman"/>
          <w:b/>
          <w:bCs/>
          <w:szCs w:val="24"/>
        </w:rPr>
        <w:t xml:space="preserve">R </w:t>
      </w:r>
      <w:r w:rsidR="00913998" w:rsidRPr="00417D92">
        <w:rPr>
          <w:rFonts w:cs="Times New Roman"/>
          <w:b/>
          <w:bCs/>
          <w:szCs w:val="24"/>
        </w:rPr>
        <w:t xml:space="preserve">Squared </w:t>
      </w:r>
      <w:r w:rsidR="00F9178A" w:rsidRPr="00417D92">
        <w:rPr>
          <w:rFonts w:cs="Times New Roman"/>
          <w:b/>
          <w:bCs/>
          <w:szCs w:val="24"/>
        </w:rPr>
        <w:t>value</w:t>
      </w:r>
      <w:r>
        <w:rPr>
          <w:rFonts w:cs="Times New Roman"/>
          <w:b/>
          <w:bCs/>
          <w:szCs w:val="24"/>
        </w:rPr>
        <w:t xml:space="preserve"> </w:t>
      </w:r>
      <w:r w:rsidRPr="00EA351F">
        <w:rPr>
          <w:rFonts w:cs="Times New Roman"/>
          <w:szCs w:val="24"/>
        </w:rPr>
        <w:t>is the coefficient of determination</w:t>
      </w:r>
      <w:r w:rsidR="00F9178A" w:rsidRPr="00417D92">
        <w:rPr>
          <w:rFonts w:cs="Times New Roman"/>
          <w:szCs w:val="24"/>
        </w:rPr>
        <w:t xml:space="preserve">. This tells you how much variation in the </w:t>
      </w:r>
      <w:r w:rsidR="00F9178A" w:rsidRPr="00417D92">
        <w:rPr>
          <w:rFonts w:cs="Times New Roman"/>
          <w:b/>
          <w:bCs/>
          <w:szCs w:val="24"/>
        </w:rPr>
        <w:t>Alumni Giving Rate</w:t>
      </w:r>
      <w:r w:rsidR="00F9178A" w:rsidRPr="00417D92">
        <w:rPr>
          <w:rFonts w:cs="Times New Roman"/>
          <w:szCs w:val="24"/>
        </w:rPr>
        <w:t xml:space="preserve"> is explained by the </w:t>
      </w:r>
      <w:r w:rsidR="00F9178A" w:rsidRPr="00417D92">
        <w:rPr>
          <w:rFonts w:cs="Times New Roman"/>
          <w:b/>
          <w:bCs/>
          <w:szCs w:val="24"/>
        </w:rPr>
        <w:t>Graduation Rate</w:t>
      </w:r>
      <w:r w:rsidR="00F9178A" w:rsidRPr="00417D92">
        <w:rPr>
          <w:rFonts w:cs="Times New Roman"/>
          <w:szCs w:val="24"/>
        </w:rPr>
        <w:t>.</w:t>
      </w:r>
      <w:r w:rsidR="00A76072" w:rsidRPr="00417D92">
        <w:rPr>
          <w:rFonts w:cs="Times New Roman"/>
          <w:szCs w:val="24"/>
        </w:rPr>
        <w:t xml:space="preserve"> It is </w:t>
      </w:r>
      <w:r w:rsidR="00A76072" w:rsidRPr="00417D92">
        <w:rPr>
          <w:rFonts w:cs="Times New Roman"/>
          <w:szCs w:val="24"/>
          <w:highlight w:val="yellow"/>
        </w:rPr>
        <w:t>.571</w:t>
      </w:r>
      <w:r w:rsidR="00BD38AC" w:rsidRPr="00417D92">
        <w:rPr>
          <w:rFonts w:cs="Times New Roman"/>
          <w:szCs w:val="24"/>
        </w:rPr>
        <w:t xml:space="preserve"> </w:t>
      </w:r>
      <w:r w:rsidR="00541DFF" w:rsidRPr="00417D92">
        <w:rPr>
          <w:rFonts w:cs="Times New Roman"/>
          <w:szCs w:val="24"/>
        </w:rPr>
        <w:lastRenderedPageBreak/>
        <w:t xml:space="preserve">which means </w:t>
      </w:r>
      <w:r w:rsidR="00BD38AC" w:rsidRPr="00417D92">
        <w:rPr>
          <w:rFonts w:cs="Times New Roman"/>
          <w:szCs w:val="24"/>
        </w:rPr>
        <w:t>th</w:t>
      </w:r>
      <w:r w:rsidR="00541DFF" w:rsidRPr="00417D92">
        <w:rPr>
          <w:rFonts w:cs="Times New Roman"/>
          <w:szCs w:val="24"/>
        </w:rPr>
        <w:t>at</w:t>
      </w:r>
      <w:r w:rsidR="00285438" w:rsidRPr="00417D92">
        <w:rPr>
          <w:rFonts w:cs="Times New Roman"/>
          <w:szCs w:val="24"/>
        </w:rPr>
        <w:t xml:space="preserve"> only</w:t>
      </w:r>
      <w:r w:rsidR="00BD38AC" w:rsidRPr="00417D92">
        <w:rPr>
          <w:rFonts w:cs="Times New Roman"/>
          <w:szCs w:val="24"/>
        </w:rPr>
        <w:t xml:space="preserve"> </w:t>
      </w:r>
      <w:r w:rsidR="000C5F89" w:rsidRPr="00417D92">
        <w:rPr>
          <w:rFonts w:cs="Times New Roman"/>
          <w:szCs w:val="24"/>
        </w:rPr>
        <w:t>57.1%</w:t>
      </w:r>
      <w:r w:rsidR="00BD38AC" w:rsidRPr="00417D92">
        <w:rPr>
          <w:rFonts w:cs="Times New Roman"/>
          <w:szCs w:val="24"/>
        </w:rPr>
        <w:t xml:space="preserve"> of the variation in alumni giving rate is explained by graduation rate</w:t>
      </w:r>
      <w:r w:rsidR="00417D92">
        <w:rPr>
          <w:rFonts w:cs="Times New Roman"/>
          <w:szCs w:val="24"/>
        </w:rPr>
        <w:t>.</w:t>
      </w:r>
    </w:p>
    <w:bookmarkEnd w:id="0"/>
    <w:p w14:paraId="592E13BD" w14:textId="77777777" w:rsidR="00BC407A" w:rsidRPr="00417D92" w:rsidRDefault="00BC407A" w:rsidP="00417D92">
      <w:pPr>
        <w:pStyle w:val="NormalWeb"/>
        <w:shd w:val="clear" w:color="auto" w:fill="FFFFFF"/>
        <w:spacing w:before="0" w:beforeAutospacing="0" w:after="0" w:afterAutospacing="0"/>
        <w:ind w:left="360" w:right="975"/>
      </w:pPr>
    </w:p>
    <w:p w14:paraId="1C8E70DB" w14:textId="77777777" w:rsidR="00417D92" w:rsidRDefault="00D66E8A" w:rsidP="00417D92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/>
        <w:ind w:right="975"/>
      </w:pPr>
      <w:bookmarkStart w:id="1" w:name="_Hlk116891022"/>
      <w:r w:rsidRPr="00417D92">
        <w:t>Using the output of the estimated simple linear regression model in question-</w:t>
      </w:r>
      <w:r w:rsidR="00A4572B" w:rsidRPr="00417D92">
        <w:t>1</w:t>
      </w:r>
      <w:r w:rsidRPr="00417D92">
        <w:t xml:space="preserve">, </w:t>
      </w:r>
      <w:r w:rsidR="008D7FA2" w:rsidRPr="00417D92">
        <w:t xml:space="preserve">perform </w:t>
      </w:r>
      <w:r w:rsidRPr="00417D92">
        <w:t xml:space="preserve">hypothesis </w:t>
      </w:r>
      <w:r w:rsidR="00E33A30" w:rsidRPr="00417D92">
        <w:t xml:space="preserve">testing </w:t>
      </w:r>
      <w:r w:rsidRPr="00417D92">
        <w:t xml:space="preserve">to see if there is a </w:t>
      </w:r>
      <w:r w:rsidR="00F97995" w:rsidRPr="00417D92">
        <w:t xml:space="preserve">significant linear </w:t>
      </w:r>
      <w:r w:rsidRPr="00417D92">
        <w:t>relationship between the variables (</w:t>
      </w:r>
      <w:r w:rsidR="003826DD" w:rsidRPr="00417D92">
        <w:t>1</w:t>
      </w:r>
      <w:r w:rsidR="00E33A30" w:rsidRPr="00417D92">
        <w:t>0</w:t>
      </w:r>
      <w:r w:rsidRPr="00417D92">
        <w:t xml:space="preserve"> points)</w:t>
      </w:r>
      <w:r w:rsidR="00F97995" w:rsidRPr="00417D92">
        <w:t>:</w:t>
      </w:r>
      <w:r w:rsidRPr="00417D92">
        <w:t xml:space="preserve"> </w:t>
      </w:r>
    </w:p>
    <w:p w14:paraId="05781ED5" w14:textId="77777777" w:rsidR="00417D92" w:rsidRDefault="00417D92" w:rsidP="00417D92">
      <w:pPr>
        <w:pStyle w:val="NormalWeb"/>
        <w:shd w:val="clear" w:color="auto" w:fill="FFFFFF"/>
        <w:spacing w:before="0" w:beforeAutospacing="0" w:after="0" w:afterAutospacing="0"/>
        <w:ind w:left="720" w:right="975"/>
      </w:pPr>
    </w:p>
    <w:p w14:paraId="6A06C91D" w14:textId="07173A38" w:rsidR="00B2362F" w:rsidRDefault="00F97995" w:rsidP="00417D92">
      <w:pPr>
        <w:pStyle w:val="NormalWeb"/>
        <w:numPr>
          <w:ilvl w:val="0"/>
          <w:numId w:val="37"/>
        </w:numPr>
        <w:shd w:val="clear" w:color="auto" w:fill="FFFFFF"/>
        <w:spacing w:before="0" w:beforeAutospacing="0" w:after="0" w:afterAutospacing="0"/>
        <w:ind w:right="975"/>
      </w:pPr>
      <w:r w:rsidRPr="00417D92">
        <w:t xml:space="preserve"> State</w:t>
      </w:r>
      <w:r w:rsidR="00D66E8A" w:rsidRPr="00417D92">
        <w:t xml:space="preserve"> the null and the alternate hypothesis in complete statements for the current context. </w:t>
      </w:r>
    </w:p>
    <w:p w14:paraId="1E171141" w14:textId="77777777" w:rsidR="006B489D" w:rsidRPr="00417D92" w:rsidRDefault="006B489D" w:rsidP="006B489D">
      <w:pPr>
        <w:pStyle w:val="NormalWeb"/>
        <w:shd w:val="clear" w:color="auto" w:fill="FFFFFF"/>
        <w:spacing w:before="0" w:beforeAutospacing="0" w:after="0" w:afterAutospacing="0"/>
        <w:ind w:left="720" w:right="975"/>
      </w:pPr>
    </w:p>
    <w:p w14:paraId="68DB250F" w14:textId="2E7E61CD" w:rsidR="00B2362F" w:rsidRPr="00417D92" w:rsidRDefault="00B2362F" w:rsidP="00417D92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ind w:right="975"/>
      </w:pPr>
      <w:r w:rsidRPr="00417D92">
        <w:rPr>
          <w:b/>
          <w:bCs/>
        </w:rPr>
        <w:t>Null Hypothesis</w:t>
      </w:r>
      <w:r w:rsidRPr="00417D92">
        <w:t xml:space="preserve">: There is </w:t>
      </w:r>
      <w:r w:rsidRPr="00417D92">
        <w:rPr>
          <w:b/>
          <w:bCs/>
        </w:rPr>
        <w:t>no significant</w:t>
      </w:r>
      <w:r w:rsidR="0028717A" w:rsidRPr="00417D92">
        <w:rPr>
          <w:b/>
          <w:bCs/>
        </w:rPr>
        <w:t xml:space="preserve"> linear</w:t>
      </w:r>
      <w:r w:rsidRPr="00417D92">
        <w:t xml:space="preserve"> relationship between Graduation Rate and Alumni Giving </w:t>
      </w:r>
      <w:r w:rsidR="0077175A" w:rsidRPr="00417D92">
        <w:t>Rate. (</w:t>
      </w:r>
      <w:r w:rsidRPr="00417D92">
        <w:t>Graduation Rate has no effect on Alumni Giving Rate.)</w:t>
      </w:r>
    </w:p>
    <w:p w14:paraId="374E0DFE" w14:textId="77777777" w:rsidR="00C1029D" w:rsidRPr="00417D92" w:rsidRDefault="00C1029D" w:rsidP="00417D92">
      <w:pPr>
        <w:pStyle w:val="NormalWeb"/>
        <w:shd w:val="clear" w:color="auto" w:fill="FFFFFF"/>
        <w:spacing w:before="0" w:beforeAutospacing="0" w:after="0" w:afterAutospacing="0"/>
        <w:ind w:right="975"/>
      </w:pPr>
    </w:p>
    <w:p w14:paraId="39BFA96D" w14:textId="5DD6F92B" w:rsidR="006B489D" w:rsidRDefault="00B2362F" w:rsidP="00797C23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ind w:right="975"/>
      </w:pPr>
      <w:r w:rsidRPr="00417D92">
        <w:rPr>
          <w:b/>
          <w:bCs/>
        </w:rPr>
        <w:t>Alternative Hypothesis</w:t>
      </w:r>
      <w:r w:rsidR="00C1029D" w:rsidRPr="00417D92">
        <w:rPr>
          <w:b/>
          <w:bCs/>
        </w:rPr>
        <w:t xml:space="preserve">: </w:t>
      </w:r>
      <w:r w:rsidRPr="00417D92">
        <w:t xml:space="preserve">There </w:t>
      </w:r>
      <w:r w:rsidRPr="00417D92">
        <w:rPr>
          <w:b/>
          <w:bCs/>
        </w:rPr>
        <w:t>is a significant</w:t>
      </w:r>
      <w:r w:rsidRPr="00417D92">
        <w:t xml:space="preserve"> </w:t>
      </w:r>
      <w:r w:rsidR="0028717A" w:rsidRPr="00417D92">
        <w:t xml:space="preserve">linear </w:t>
      </w:r>
      <w:r w:rsidRPr="00417D92">
        <w:t>relationship between Graduation Rate and Alumni Giving Rate. (Graduation Rate affects Alumni Giving Rate.)</w:t>
      </w:r>
    </w:p>
    <w:p w14:paraId="7A2611EC" w14:textId="77777777" w:rsidR="00797C23" w:rsidRDefault="00797C23" w:rsidP="00797C23">
      <w:pPr>
        <w:pStyle w:val="NormalWeb"/>
        <w:shd w:val="clear" w:color="auto" w:fill="FFFFFF"/>
        <w:spacing w:before="0" w:beforeAutospacing="0" w:after="0" w:afterAutospacing="0"/>
        <w:ind w:right="975"/>
      </w:pPr>
    </w:p>
    <w:p w14:paraId="1069F910" w14:textId="51611817" w:rsidR="00D66E8A" w:rsidRPr="00417D92" w:rsidRDefault="003826DD" w:rsidP="006B489D">
      <w:pPr>
        <w:pStyle w:val="NormalWeb"/>
        <w:numPr>
          <w:ilvl w:val="0"/>
          <w:numId w:val="37"/>
        </w:numPr>
        <w:shd w:val="clear" w:color="auto" w:fill="FFFFFF"/>
        <w:spacing w:before="0" w:beforeAutospacing="0" w:after="0" w:afterAutospacing="0"/>
        <w:ind w:right="975"/>
      </w:pPr>
      <w:r w:rsidRPr="00417D92">
        <w:t>I</w:t>
      </w:r>
      <w:r w:rsidR="00D66E8A" w:rsidRPr="00417D92">
        <w:t>s there a significant linear relationship between the variables? Explain your reasoning</w:t>
      </w:r>
      <w:bookmarkEnd w:id="1"/>
      <w:r w:rsidR="00D66E8A" w:rsidRPr="00417D92">
        <w:t>.</w:t>
      </w:r>
    </w:p>
    <w:p w14:paraId="32499855" w14:textId="0A150328" w:rsidR="00272648" w:rsidRPr="006B489D" w:rsidRDefault="0028717A" w:rsidP="006B489D">
      <w:pPr>
        <w:pStyle w:val="NormalWeb"/>
        <w:numPr>
          <w:ilvl w:val="0"/>
          <w:numId w:val="36"/>
        </w:numPr>
        <w:shd w:val="clear" w:color="auto" w:fill="FFFFFF"/>
        <w:spacing w:before="0" w:beforeAutospacing="0" w:after="0" w:afterAutospacing="0"/>
        <w:ind w:right="975"/>
        <w:rPr>
          <w:b/>
          <w:bCs/>
        </w:rPr>
      </w:pPr>
      <w:r w:rsidRPr="00417D92">
        <w:t>We</w:t>
      </w:r>
      <w:r w:rsidR="00272648" w:rsidRPr="00417D92">
        <w:t xml:space="preserve"> look at the </w:t>
      </w:r>
      <w:r w:rsidR="00272648" w:rsidRPr="00417D92">
        <w:rPr>
          <w:b/>
          <w:bCs/>
        </w:rPr>
        <w:t>p-value</w:t>
      </w:r>
      <w:r w:rsidR="00272648" w:rsidRPr="00417D92">
        <w:t xml:space="preserve"> for the Graduation Rate coefficient.</w:t>
      </w:r>
      <w:r w:rsidR="006B489D">
        <w:t xml:space="preserve"> Since th</w:t>
      </w:r>
      <w:r w:rsidR="00272648" w:rsidRPr="00417D92">
        <w:t xml:space="preserve">e </w:t>
      </w:r>
      <w:r w:rsidR="00272648" w:rsidRPr="00417D92">
        <w:rPr>
          <w:b/>
          <w:bCs/>
        </w:rPr>
        <w:t>p-</w:t>
      </w:r>
      <w:r w:rsidR="006B489D" w:rsidRPr="00417D92">
        <w:rPr>
          <w:b/>
          <w:bCs/>
        </w:rPr>
        <w:t>value</w:t>
      </w:r>
      <w:r w:rsidR="006B489D">
        <w:rPr>
          <w:b/>
          <w:bCs/>
        </w:rPr>
        <w:t xml:space="preserve"> (</w:t>
      </w:r>
      <w:r w:rsidR="00272648" w:rsidRPr="00417D92">
        <w:rPr>
          <w:b/>
          <w:bCs/>
        </w:rPr>
        <w:t>.001</w:t>
      </w:r>
      <w:r w:rsidR="006B489D">
        <w:rPr>
          <w:b/>
          <w:bCs/>
        </w:rPr>
        <w:t>)</w:t>
      </w:r>
      <w:r w:rsidR="002C661D" w:rsidRPr="00417D92">
        <w:rPr>
          <w:b/>
          <w:bCs/>
        </w:rPr>
        <w:t xml:space="preserve"> </w:t>
      </w:r>
      <w:r w:rsidR="00272648" w:rsidRPr="00417D92">
        <w:t xml:space="preserve">is </w:t>
      </w:r>
      <w:r w:rsidR="00272648" w:rsidRPr="00417D92">
        <w:rPr>
          <w:b/>
          <w:bCs/>
        </w:rPr>
        <w:t>less than</w:t>
      </w:r>
      <w:r w:rsidR="00272648" w:rsidRPr="00417D92">
        <w:t xml:space="preserve"> the </w:t>
      </w:r>
      <w:r w:rsidR="00896F79" w:rsidRPr="00417D92">
        <w:t>alpha</w:t>
      </w:r>
      <w:r w:rsidR="00272648" w:rsidRPr="00417D92">
        <w:t xml:space="preserve"> level </w:t>
      </w:r>
      <w:r w:rsidR="00272648" w:rsidRPr="00417D92">
        <w:rPr>
          <w:b/>
          <w:bCs/>
        </w:rPr>
        <w:t>(α = 0.05)</w:t>
      </w:r>
      <w:r w:rsidR="00272648" w:rsidRPr="00417D92">
        <w:t xml:space="preserve">, we </w:t>
      </w:r>
      <w:r w:rsidR="00272648" w:rsidRPr="00417D92">
        <w:rPr>
          <w:b/>
          <w:bCs/>
        </w:rPr>
        <w:t>reject</w:t>
      </w:r>
      <w:r w:rsidR="00272648" w:rsidRPr="00417D92">
        <w:t xml:space="preserve"> the null hypothesis </w:t>
      </w:r>
      <w:r w:rsidR="002C661D" w:rsidRPr="00417D92">
        <w:t>and accept the Alternate hypothesis</w:t>
      </w:r>
    </w:p>
    <w:p w14:paraId="330FA2F3" w14:textId="77777777" w:rsidR="006E608C" w:rsidRPr="00417D92" w:rsidRDefault="006E608C" w:rsidP="006B489D">
      <w:pPr>
        <w:pStyle w:val="NormalWeb"/>
        <w:shd w:val="clear" w:color="auto" w:fill="FFFFFF"/>
        <w:spacing w:before="0" w:beforeAutospacing="0" w:after="0" w:afterAutospacing="0"/>
        <w:ind w:right="975"/>
      </w:pPr>
    </w:p>
    <w:p w14:paraId="3373A9AD" w14:textId="43680958" w:rsidR="008F68FB" w:rsidRPr="006B489D" w:rsidRDefault="00292AF6" w:rsidP="003222CB">
      <w:pPr>
        <w:pStyle w:val="NormalWeb"/>
        <w:numPr>
          <w:ilvl w:val="0"/>
          <w:numId w:val="17"/>
        </w:numPr>
        <w:shd w:val="clear" w:color="auto" w:fill="FFFFFF"/>
        <w:autoSpaceDE w:val="0"/>
        <w:autoSpaceDN w:val="0"/>
        <w:adjustRightInd w:val="0"/>
        <w:spacing w:before="0" w:beforeAutospacing="0" w:after="0" w:afterAutospacing="0"/>
        <w:ind w:right="975"/>
      </w:pPr>
      <w:bookmarkStart w:id="2" w:name="_Hlk116891061"/>
      <w:bookmarkStart w:id="3" w:name="_Hlk116893908"/>
      <w:r w:rsidRPr="006B489D">
        <w:t>Develop an estimated multiple linear regression model</w:t>
      </w:r>
      <w:r w:rsidR="00BA0BF8" w:rsidRPr="006B489D">
        <w:t xml:space="preserve"> (</w:t>
      </w:r>
      <w:r w:rsidR="00BA0BF8" w:rsidRPr="006B489D">
        <w:rPr>
          <w:i/>
          <w:iCs/>
        </w:rPr>
        <w:t>Analyze/Regression/Linear)</w:t>
      </w:r>
      <w:r w:rsidRPr="006B489D">
        <w:t xml:space="preserve"> that could be used to predict the </w:t>
      </w:r>
      <w:r w:rsidRPr="006B489D">
        <w:rPr>
          <w:i/>
          <w:iCs/>
        </w:rPr>
        <w:t>alumni giving rate</w:t>
      </w:r>
      <w:r w:rsidRPr="006B489D">
        <w:t xml:space="preserve"> using </w:t>
      </w:r>
      <w:r w:rsidRPr="006B489D">
        <w:rPr>
          <w:i/>
          <w:iCs/>
        </w:rPr>
        <w:t>Graduation Rate</w:t>
      </w:r>
      <w:r w:rsidRPr="006B489D">
        <w:t xml:space="preserve">, </w:t>
      </w:r>
      <w:r w:rsidRPr="006B489D">
        <w:rPr>
          <w:i/>
          <w:iCs/>
        </w:rPr>
        <w:t xml:space="preserve">% of Classes </w:t>
      </w:r>
      <w:r w:rsidR="005538F7" w:rsidRPr="006B489D">
        <w:rPr>
          <w:i/>
          <w:iCs/>
        </w:rPr>
        <w:t>u</w:t>
      </w:r>
      <w:r w:rsidRPr="006B489D">
        <w:rPr>
          <w:i/>
          <w:iCs/>
        </w:rPr>
        <w:t>nder 20</w:t>
      </w:r>
      <w:r w:rsidRPr="006B489D">
        <w:t xml:space="preserve">, and </w:t>
      </w:r>
      <w:r w:rsidRPr="006B489D">
        <w:rPr>
          <w:i/>
          <w:iCs/>
        </w:rPr>
        <w:t>Student/ Faculty Ratio</w:t>
      </w:r>
      <w:r w:rsidRPr="006B489D">
        <w:t xml:space="preserve"> as independent variables</w:t>
      </w:r>
      <w:r w:rsidR="005538F7" w:rsidRPr="006B489D">
        <w:t xml:space="preserve"> (</w:t>
      </w:r>
      <w:r w:rsidR="003826DD" w:rsidRPr="006B489D">
        <w:t>2</w:t>
      </w:r>
      <w:r w:rsidR="007C44F1" w:rsidRPr="006B489D">
        <w:t>0 points</w:t>
      </w:r>
      <w:bookmarkEnd w:id="2"/>
      <w:r w:rsidR="005538F7" w:rsidRPr="006B489D">
        <w:t>):</w:t>
      </w:r>
      <w:r w:rsidR="00F97995" w:rsidRPr="006B489D">
        <w:t xml:space="preserve"> </w:t>
      </w:r>
    </w:p>
    <w:p w14:paraId="798B11BA" w14:textId="77777777" w:rsidR="00693556" w:rsidRPr="00417D92" w:rsidRDefault="00693556" w:rsidP="00417D92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tbl>
      <w:tblPr>
        <w:tblW w:w="792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18"/>
        <w:gridCol w:w="1414"/>
        <w:gridCol w:w="1414"/>
        <w:gridCol w:w="2038"/>
        <w:gridCol w:w="2041"/>
      </w:tblGrid>
      <w:tr w:rsidR="00693556" w:rsidRPr="00417D92" w14:paraId="500F19F4" w14:textId="77777777" w:rsidTr="00693556">
        <w:trPr>
          <w:cantSplit/>
          <w:trHeight w:val="335"/>
        </w:trPr>
        <w:tc>
          <w:tcPr>
            <w:tcW w:w="7925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6733FA1D" w14:textId="77777777" w:rsidR="00693556" w:rsidRPr="00417D92" w:rsidRDefault="00693556" w:rsidP="00417D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cs="Times New Roman"/>
                <w:color w:val="010205"/>
                <w:szCs w:val="24"/>
              </w:rPr>
            </w:pPr>
            <w:r w:rsidRPr="00417D92">
              <w:rPr>
                <w:rFonts w:cs="Times New Roman"/>
                <w:b/>
                <w:bCs/>
                <w:color w:val="010205"/>
                <w:szCs w:val="24"/>
              </w:rPr>
              <w:t>Model Summary</w:t>
            </w:r>
          </w:p>
        </w:tc>
      </w:tr>
      <w:tr w:rsidR="00693556" w:rsidRPr="00417D92" w14:paraId="5FA63C11" w14:textId="77777777" w:rsidTr="00693556">
        <w:trPr>
          <w:cantSplit/>
          <w:trHeight w:val="662"/>
        </w:trPr>
        <w:tc>
          <w:tcPr>
            <w:tcW w:w="1018" w:type="dxa"/>
            <w:tcBorders>
              <w:top w:val="nil"/>
              <w:left w:val="single" w:sz="4" w:space="0" w:color="auto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E63834C" w14:textId="77777777" w:rsidR="00693556" w:rsidRPr="00417D92" w:rsidRDefault="00693556" w:rsidP="00417D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="Times New Roman"/>
                <w:color w:val="264A60"/>
                <w:szCs w:val="24"/>
              </w:rPr>
            </w:pPr>
            <w:r w:rsidRPr="00417D92">
              <w:rPr>
                <w:rFonts w:cs="Times New Roman"/>
                <w:color w:val="264A60"/>
                <w:szCs w:val="24"/>
              </w:rPr>
              <w:t>Model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AB0FCC2" w14:textId="77777777" w:rsidR="00693556" w:rsidRPr="00417D92" w:rsidRDefault="00693556" w:rsidP="00417D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cs="Times New Roman"/>
                <w:color w:val="264A60"/>
                <w:szCs w:val="24"/>
              </w:rPr>
            </w:pPr>
            <w:r w:rsidRPr="00417D92">
              <w:rPr>
                <w:rFonts w:cs="Times New Roman"/>
                <w:color w:val="264A60"/>
                <w:szCs w:val="24"/>
              </w:rPr>
              <w:t>R</w:t>
            </w:r>
          </w:p>
        </w:tc>
        <w:tc>
          <w:tcPr>
            <w:tcW w:w="141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2DD8BF2" w14:textId="77777777" w:rsidR="00693556" w:rsidRPr="00417D92" w:rsidRDefault="00693556" w:rsidP="00417D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cs="Times New Roman"/>
                <w:color w:val="264A60"/>
                <w:szCs w:val="24"/>
              </w:rPr>
            </w:pPr>
            <w:r w:rsidRPr="00417D92">
              <w:rPr>
                <w:rFonts w:cs="Times New Roman"/>
                <w:color w:val="264A60"/>
                <w:szCs w:val="24"/>
              </w:rPr>
              <w:t>R Square</w:t>
            </w:r>
          </w:p>
        </w:tc>
        <w:tc>
          <w:tcPr>
            <w:tcW w:w="203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84EAB4A" w14:textId="77777777" w:rsidR="00693556" w:rsidRPr="00417D92" w:rsidRDefault="00693556" w:rsidP="00417D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cs="Times New Roman"/>
                <w:color w:val="264A60"/>
                <w:szCs w:val="24"/>
              </w:rPr>
            </w:pPr>
            <w:r w:rsidRPr="00417D92">
              <w:rPr>
                <w:rFonts w:cs="Times New Roman"/>
                <w:color w:val="264A60"/>
                <w:szCs w:val="24"/>
              </w:rPr>
              <w:t>Adjusted R Square</w:t>
            </w:r>
          </w:p>
        </w:tc>
        <w:tc>
          <w:tcPr>
            <w:tcW w:w="2038" w:type="dxa"/>
            <w:tcBorders>
              <w:top w:val="nil"/>
              <w:left w:val="single" w:sz="8" w:space="0" w:color="E0E0E0"/>
              <w:bottom w:val="single" w:sz="8" w:space="0" w:color="152935"/>
              <w:right w:val="single" w:sz="4" w:space="0" w:color="auto"/>
            </w:tcBorders>
            <w:shd w:val="clear" w:color="auto" w:fill="FFFFFF"/>
            <w:vAlign w:val="bottom"/>
          </w:tcPr>
          <w:p w14:paraId="3D0E10C5" w14:textId="77777777" w:rsidR="00693556" w:rsidRPr="00417D92" w:rsidRDefault="00693556" w:rsidP="00417D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cs="Times New Roman"/>
                <w:color w:val="264A60"/>
                <w:szCs w:val="24"/>
              </w:rPr>
            </w:pPr>
            <w:r w:rsidRPr="00417D92">
              <w:rPr>
                <w:rFonts w:cs="Times New Roman"/>
                <w:color w:val="264A60"/>
                <w:szCs w:val="24"/>
              </w:rPr>
              <w:t>Std. Error of the Estimate</w:t>
            </w:r>
          </w:p>
        </w:tc>
      </w:tr>
      <w:tr w:rsidR="00693556" w:rsidRPr="00417D92" w14:paraId="4B4D0381" w14:textId="77777777" w:rsidTr="00C4758F">
        <w:trPr>
          <w:cantSplit/>
          <w:trHeight w:val="335"/>
        </w:trPr>
        <w:tc>
          <w:tcPr>
            <w:tcW w:w="1018" w:type="dxa"/>
            <w:tcBorders>
              <w:top w:val="single" w:sz="8" w:space="0" w:color="152935"/>
              <w:left w:val="single" w:sz="4" w:space="0" w:color="auto"/>
              <w:bottom w:val="single" w:sz="8" w:space="0" w:color="152935"/>
              <w:right w:val="nil"/>
            </w:tcBorders>
            <w:shd w:val="clear" w:color="auto" w:fill="E0E0E0"/>
          </w:tcPr>
          <w:p w14:paraId="075B449A" w14:textId="77777777" w:rsidR="00693556" w:rsidRPr="00417D92" w:rsidRDefault="00693556" w:rsidP="00417D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="Times New Roman"/>
                <w:color w:val="264A60"/>
                <w:szCs w:val="24"/>
              </w:rPr>
            </w:pPr>
            <w:r w:rsidRPr="00417D92">
              <w:rPr>
                <w:rFonts w:cs="Times New Roman"/>
                <w:color w:val="264A60"/>
                <w:szCs w:val="24"/>
              </w:rPr>
              <w:t>1</w:t>
            </w:r>
          </w:p>
        </w:tc>
        <w:tc>
          <w:tcPr>
            <w:tcW w:w="1414" w:type="dxa"/>
            <w:tcBorders>
              <w:top w:val="single" w:sz="8" w:space="0" w:color="152935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5363750D" w14:textId="77777777" w:rsidR="00693556" w:rsidRPr="00417D92" w:rsidRDefault="00693556" w:rsidP="00417D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="Times New Roman"/>
                <w:color w:val="010205"/>
                <w:szCs w:val="24"/>
              </w:rPr>
            </w:pPr>
            <w:r w:rsidRPr="00417D92">
              <w:rPr>
                <w:rFonts w:cs="Times New Roman"/>
                <w:color w:val="010205"/>
                <w:szCs w:val="24"/>
              </w:rPr>
              <w:t>.837</w:t>
            </w:r>
            <w:r w:rsidRPr="00417D92">
              <w:rPr>
                <w:rFonts w:cs="Times New Roman"/>
                <w:color w:val="010205"/>
                <w:szCs w:val="24"/>
                <w:vertAlign w:val="superscript"/>
              </w:rPr>
              <w:t>a</w:t>
            </w:r>
          </w:p>
        </w:tc>
        <w:tc>
          <w:tcPr>
            <w:tcW w:w="1414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00"/>
          </w:tcPr>
          <w:p w14:paraId="298E5AE7" w14:textId="77777777" w:rsidR="00693556" w:rsidRPr="00417D92" w:rsidRDefault="00693556" w:rsidP="00417D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="Times New Roman"/>
                <w:color w:val="010205"/>
                <w:szCs w:val="24"/>
              </w:rPr>
            </w:pPr>
            <w:r w:rsidRPr="00417D92">
              <w:rPr>
                <w:rFonts w:cs="Times New Roman"/>
                <w:color w:val="010205"/>
                <w:szCs w:val="24"/>
              </w:rPr>
              <w:t>.700</w:t>
            </w:r>
          </w:p>
        </w:tc>
        <w:tc>
          <w:tcPr>
            <w:tcW w:w="2038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554207F7" w14:textId="77777777" w:rsidR="00693556" w:rsidRPr="00417D92" w:rsidRDefault="00693556" w:rsidP="00417D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="Times New Roman"/>
                <w:color w:val="010205"/>
                <w:szCs w:val="24"/>
              </w:rPr>
            </w:pPr>
            <w:r w:rsidRPr="00417D92">
              <w:rPr>
                <w:rFonts w:cs="Times New Roman"/>
                <w:color w:val="010205"/>
                <w:szCs w:val="24"/>
              </w:rPr>
              <w:t>.679</w:t>
            </w:r>
          </w:p>
        </w:tc>
        <w:tc>
          <w:tcPr>
            <w:tcW w:w="2038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4" w:space="0" w:color="auto"/>
            </w:tcBorders>
            <w:shd w:val="clear" w:color="auto" w:fill="F9F9FB"/>
          </w:tcPr>
          <w:p w14:paraId="61386379" w14:textId="77777777" w:rsidR="00693556" w:rsidRPr="00417D92" w:rsidRDefault="00693556" w:rsidP="00417D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="Times New Roman"/>
                <w:color w:val="010205"/>
                <w:szCs w:val="24"/>
              </w:rPr>
            </w:pPr>
            <w:r w:rsidRPr="00417D92">
              <w:rPr>
                <w:rFonts w:cs="Times New Roman"/>
                <w:color w:val="010205"/>
                <w:szCs w:val="24"/>
              </w:rPr>
              <w:t>7.610</w:t>
            </w:r>
          </w:p>
        </w:tc>
      </w:tr>
      <w:tr w:rsidR="00693556" w:rsidRPr="00417D92" w14:paraId="760A08A9" w14:textId="77777777" w:rsidTr="00693556">
        <w:trPr>
          <w:cantSplit/>
          <w:trHeight w:val="662"/>
        </w:trPr>
        <w:tc>
          <w:tcPr>
            <w:tcW w:w="7925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48C50F1" w14:textId="77777777" w:rsidR="00693556" w:rsidRPr="00417D92" w:rsidRDefault="00693556" w:rsidP="00417D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="Times New Roman"/>
                <w:color w:val="010205"/>
                <w:szCs w:val="24"/>
              </w:rPr>
            </w:pPr>
            <w:r w:rsidRPr="00417D92">
              <w:rPr>
                <w:rFonts w:cs="Times New Roman"/>
                <w:color w:val="010205"/>
                <w:szCs w:val="24"/>
              </w:rPr>
              <w:t>a. Predictors: (Constant), Student-Faculty Ratio, Graduation Rate, % of Classes Under 20</w:t>
            </w:r>
          </w:p>
        </w:tc>
      </w:tr>
    </w:tbl>
    <w:p w14:paraId="79FB36CC" w14:textId="77777777" w:rsidR="00693556" w:rsidRPr="00417D92" w:rsidRDefault="00693556" w:rsidP="00417D92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14:paraId="12FC80A2" w14:textId="77777777" w:rsidR="00512181" w:rsidRPr="00417D92" w:rsidRDefault="00512181" w:rsidP="00417D92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tbl>
      <w:tblPr>
        <w:tblW w:w="90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3"/>
        <w:gridCol w:w="1377"/>
        <w:gridCol w:w="1709"/>
        <w:gridCol w:w="1186"/>
        <w:gridCol w:w="1518"/>
        <w:gridCol w:w="1186"/>
        <w:gridCol w:w="1186"/>
      </w:tblGrid>
      <w:tr w:rsidR="00512181" w:rsidRPr="00417D92" w14:paraId="47E3347F" w14:textId="77777777" w:rsidTr="00512181">
        <w:trPr>
          <w:cantSplit/>
        </w:trPr>
        <w:tc>
          <w:tcPr>
            <w:tcW w:w="9011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7BDF7D9F" w14:textId="77777777" w:rsidR="00512181" w:rsidRPr="00417D92" w:rsidRDefault="00512181" w:rsidP="00417D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cs="Times New Roman"/>
                <w:color w:val="010205"/>
                <w:szCs w:val="24"/>
              </w:rPr>
            </w:pPr>
            <w:r w:rsidRPr="00417D92">
              <w:rPr>
                <w:rFonts w:cs="Times New Roman"/>
                <w:b/>
                <w:bCs/>
                <w:color w:val="010205"/>
                <w:szCs w:val="24"/>
              </w:rPr>
              <w:t>ANOVA</w:t>
            </w:r>
            <w:r w:rsidRPr="00417D92">
              <w:rPr>
                <w:rFonts w:cs="Times New Roman"/>
                <w:b/>
                <w:bCs/>
                <w:color w:val="010205"/>
                <w:szCs w:val="24"/>
                <w:vertAlign w:val="superscript"/>
              </w:rPr>
              <w:t>a</w:t>
            </w:r>
          </w:p>
        </w:tc>
      </w:tr>
      <w:tr w:rsidR="00512181" w:rsidRPr="00417D92" w14:paraId="4D1D7D84" w14:textId="77777777" w:rsidTr="00512181">
        <w:trPr>
          <w:cantSplit/>
        </w:trPr>
        <w:tc>
          <w:tcPr>
            <w:tcW w:w="2231" w:type="dxa"/>
            <w:gridSpan w:val="2"/>
            <w:tcBorders>
              <w:top w:val="nil"/>
              <w:left w:val="single" w:sz="4" w:space="0" w:color="auto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261D02A" w14:textId="77777777" w:rsidR="00512181" w:rsidRPr="00417D92" w:rsidRDefault="00512181" w:rsidP="00417D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="Times New Roman"/>
                <w:color w:val="264A60"/>
                <w:szCs w:val="24"/>
              </w:rPr>
            </w:pPr>
            <w:r w:rsidRPr="00417D92">
              <w:rPr>
                <w:rFonts w:cs="Times New Roman"/>
                <w:color w:val="264A60"/>
                <w:szCs w:val="24"/>
              </w:rPr>
              <w:t>Model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D7BC7E8" w14:textId="77777777" w:rsidR="00512181" w:rsidRPr="00417D92" w:rsidRDefault="00512181" w:rsidP="00417D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cs="Times New Roman"/>
                <w:color w:val="264A60"/>
                <w:szCs w:val="24"/>
              </w:rPr>
            </w:pPr>
            <w:r w:rsidRPr="00417D92">
              <w:rPr>
                <w:rFonts w:cs="Times New Roman"/>
                <w:color w:val="264A60"/>
                <w:szCs w:val="24"/>
              </w:rPr>
              <w:t>Sum of Squares</w:t>
            </w:r>
          </w:p>
        </w:tc>
        <w:tc>
          <w:tcPr>
            <w:tcW w:w="118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0B0D172" w14:textId="77777777" w:rsidR="00512181" w:rsidRPr="00417D92" w:rsidRDefault="00512181" w:rsidP="00417D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cs="Times New Roman"/>
                <w:color w:val="264A60"/>
                <w:szCs w:val="24"/>
              </w:rPr>
            </w:pPr>
            <w:proofErr w:type="spellStart"/>
            <w:r w:rsidRPr="00417D92">
              <w:rPr>
                <w:rFonts w:cs="Times New Roman"/>
                <w:color w:val="264A60"/>
                <w:szCs w:val="24"/>
              </w:rPr>
              <w:t>df</w:t>
            </w:r>
            <w:proofErr w:type="spellEnd"/>
          </w:p>
        </w:tc>
        <w:tc>
          <w:tcPr>
            <w:tcW w:w="151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A5FC4CE" w14:textId="77777777" w:rsidR="00512181" w:rsidRPr="00417D92" w:rsidRDefault="00512181" w:rsidP="00417D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cs="Times New Roman"/>
                <w:color w:val="264A60"/>
                <w:szCs w:val="24"/>
              </w:rPr>
            </w:pPr>
            <w:r w:rsidRPr="00417D92">
              <w:rPr>
                <w:rFonts w:cs="Times New Roman"/>
                <w:color w:val="264A60"/>
                <w:szCs w:val="24"/>
              </w:rPr>
              <w:t>Mean Square</w:t>
            </w:r>
          </w:p>
        </w:tc>
        <w:tc>
          <w:tcPr>
            <w:tcW w:w="118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70DC3C3" w14:textId="77777777" w:rsidR="00512181" w:rsidRPr="00417D92" w:rsidRDefault="00512181" w:rsidP="00417D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cs="Times New Roman"/>
                <w:color w:val="264A60"/>
                <w:szCs w:val="24"/>
              </w:rPr>
            </w:pPr>
            <w:r w:rsidRPr="00417D92">
              <w:rPr>
                <w:rFonts w:cs="Times New Roman"/>
                <w:color w:val="264A60"/>
                <w:szCs w:val="24"/>
              </w:rPr>
              <w:t>F</w:t>
            </w:r>
          </w:p>
        </w:tc>
        <w:tc>
          <w:tcPr>
            <w:tcW w:w="1185" w:type="dxa"/>
            <w:tcBorders>
              <w:top w:val="nil"/>
              <w:left w:val="single" w:sz="8" w:space="0" w:color="E0E0E0"/>
              <w:bottom w:val="single" w:sz="8" w:space="0" w:color="152935"/>
              <w:right w:val="single" w:sz="4" w:space="0" w:color="auto"/>
            </w:tcBorders>
            <w:shd w:val="clear" w:color="auto" w:fill="FFFFFF"/>
            <w:vAlign w:val="bottom"/>
          </w:tcPr>
          <w:p w14:paraId="161C0CA3" w14:textId="77777777" w:rsidR="00512181" w:rsidRPr="00417D92" w:rsidRDefault="00512181" w:rsidP="00417D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cs="Times New Roman"/>
                <w:color w:val="264A60"/>
                <w:szCs w:val="24"/>
              </w:rPr>
            </w:pPr>
            <w:r w:rsidRPr="00417D92">
              <w:rPr>
                <w:rFonts w:cs="Times New Roman"/>
                <w:color w:val="264A60"/>
                <w:szCs w:val="24"/>
              </w:rPr>
              <w:t>Sig.</w:t>
            </w:r>
          </w:p>
        </w:tc>
      </w:tr>
      <w:tr w:rsidR="00512181" w:rsidRPr="00417D92" w14:paraId="23526785" w14:textId="77777777" w:rsidTr="00512181">
        <w:trPr>
          <w:cantSplit/>
        </w:trPr>
        <w:tc>
          <w:tcPr>
            <w:tcW w:w="854" w:type="dxa"/>
            <w:vMerge w:val="restart"/>
            <w:tcBorders>
              <w:top w:val="single" w:sz="8" w:space="0" w:color="152935"/>
              <w:left w:val="single" w:sz="4" w:space="0" w:color="auto"/>
              <w:bottom w:val="single" w:sz="8" w:space="0" w:color="152935"/>
              <w:right w:val="nil"/>
            </w:tcBorders>
            <w:shd w:val="clear" w:color="auto" w:fill="E0E0E0"/>
          </w:tcPr>
          <w:p w14:paraId="7F65028C" w14:textId="77777777" w:rsidR="00512181" w:rsidRPr="00417D92" w:rsidRDefault="00512181" w:rsidP="00417D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="Times New Roman"/>
                <w:color w:val="264A60"/>
                <w:szCs w:val="24"/>
              </w:rPr>
            </w:pPr>
            <w:r w:rsidRPr="00417D92">
              <w:rPr>
                <w:rFonts w:cs="Times New Roman"/>
                <w:color w:val="264A60"/>
                <w:szCs w:val="24"/>
              </w:rPr>
              <w:t>1</w:t>
            </w:r>
          </w:p>
        </w:tc>
        <w:tc>
          <w:tcPr>
            <w:tcW w:w="137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11FADA4" w14:textId="77777777" w:rsidR="00512181" w:rsidRPr="00417D92" w:rsidRDefault="00512181" w:rsidP="00417D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="Times New Roman"/>
                <w:color w:val="264A60"/>
                <w:szCs w:val="24"/>
              </w:rPr>
            </w:pPr>
            <w:r w:rsidRPr="00417D92">
              <w:rPr>
                <w:rFonts w:cs="Times New Roman"/>
                <w:color w:val="264A60"/>
                <w:szCs w:val="24"/>
              </w:rPr>
              <w:t>Regression</w:t>
            </w:r>
          </w:p>
        </w:tc>
        <w:tc>
          <w:tcPr>
            <w:tcW w:w="170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755654A" w14:textId="77777777" w:rsidR="00512181" w:rsidRPr="00417D92" w:rsidRDefault="00512181" w:rsidP="00417D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="Times New Roman"/>
                <w:color w:val="010205"/>
                <w:szCs w:val="24"/>
              </w:rPr>
            </w:pPr>
            <w:r w:rsidRPr="00417D92">
              <w:rPr>
                <w:rFonts w:cs="Times New Roman"/>
                <w:color w:val="010205"/>
                <w:szCs w:val="24"/>
              </w:rPr>
              <w:t>5943.531</w:t>
            </w:r>
          </w:p>
        </w:tc>
        <w:tc>
          <w:tcPr>
            <w:tcW w:w="118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21B9343" w14:textId="77777777" w:rsidR="00512181" w:rsidRPr="00417D92" w:rsidRDefault="00512181" w:rsidP="00417D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="Times New Roman"/>
                <w:color w:val="010205"/>
                <w:szCs w:val="24"/>
              </w:rPr>
            </w:pPr>
            <w:r w:rsidRPr="00417D92">
              <w:rPr>
                <w:rFonts w:cs="Times New Roman"/>
                <w:color w:val="010205"/>
                <w:szCs w:val="24"/>
              </w:rPr>
              <w:t>3</w:t>
            </w:r>
          </w:p>
        </w:tc>
        <w:tc>
          <w:tcPr>
            <w:tcW w:w="151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6ED40D7" w14:textId="77777777" w:rsidR="00512181" w:rsidRPr="00417D92" w:rsidRDefault="00512181" w:rsidP="00417D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="Times New Roman"/>
                <w:color w:val="010205"/>
                <w:szCs w:val="24"/>
              </w:rPr>
            </w:pPr>
            <w:r w:rsidRPr="00417D92">
              <w:rPr>
                <w:rFonts w:cs="Times New Roman"/>
                <w:color w:val="010205"/>
                <w:szCs w:val="24"/>
              </w:rPr>
              <w:t>1981.177</w:t>
            </w:r>
          </w:p>
        </w:tc>
        <w:tc>
          <w:tcPr>
            <w:tcW w:w="118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6DD473B" w14:textId="77777777" w:rsidR="00512181" w:rsidRPr="00417D92" w:rsidRDefault="00512181" w:rsidP="00417D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="Times New Roman"/>
                <w:color w:val="010205"/>
                <w:szCs w:val="24"/>
              </w:rPr>
            </w:pPr>
            <w:r w:rsidRPr="00417D92">
              <w:rPr>
                <w:rFonts w:cs="Times New Roman"/>
                <w:color w:val="010205"/>
                <w:szCs w:val="24"/>
              </w:rPr>
              <w:t>34.213</w:t>
            </w:r>
          </w:p>
        </w:tc>
        <w:tc>
          <w:tcPr>
            <w:tcW w:w="118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4" w:space="0" w:color="auto"/>
            </w:tcBorders>
            <w:shd w:val="clear" w:color="auto" w:fill="F9F9FB"/>
          </w:tcPr>
          <w:p w14:paraId="32027515" w14:textId="77777777" w:rsidR="00512181" w:rsidRPr="00417D92" w:rsidRDefault="00512181" w:rsidP="00417D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="Times New Roman"/>
                <w:color w:val="010205"/>
                <w:szCs w:val="24"/>
              </w:rPr>
            </w:pPr>
            <w:r w:rsidRPr="00417D92">
              <w:rPr>
                <w:rFonts w:cs="Times New Roman"/>
                <w:color w:val="010205"/>
                <w:szCs w:val="24"/>
              </w:rPr>
              <w:t>&lt;.001</w:t>
            </w:r>
            <w:r w:rsidRPr="00417D92">
              <w:rPr>
                <w:rFonts w:cs="Times New Roman"/>
                <w:color w:val="010205"/>
                <w:szCs w:val="24"/>
                <w:vertAlign w:val="superscript"/>
              </w:rPr>
              <w:t>b</w:t>
            </w:r>
          </w:p>
        </w:tc>
      </w:tr>
      <w:tr w:rsidR="00512181" w:rsidRPr="00417D92" w14:paraId="4233E54B" w14:textId="77777777" w:rsidTr="00512181">
        <w:trPr>
          <w:cantSplit/>
        </w:trPr>
        <w:tc>
          <w:tcPr>
            <w:tcW w:w="854" w:type="dxa"/>
            <w:vMerge/>
            <w:tcBorders>
              <w:top w:val="single" w:sz="8" w:space="0" w:color="152935"/>
              <w:left w:val="single" w:sz="4" w:space="0" w:color="auto"/>
              <w:bottom w:val="single" w:sz="8" w:space="0" w:color="152935"/>
              <w:right w:val="nil"/>
            </w:tcBorders>
            <w:shd w:val="clear" w:color="auto" w:fill="E0E0E0"/>
          </w:tcPr>
          <w:p w14:paraId="2B5A1855" w14:textId="77777777" w:rsidR="00512181" w:rsidRPr="00417D92" w:rsidRDefault="00512181" w:rsidP="00417D9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10205"/>
                <w:szCs w:val="24"/>
              </w:rPr>
            </w:pPr>
          </w:p>
        </w:tc>
        <w:tc>
          <w:tcPr>
            <w:tcW w:w="137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A644581" w14:textId="77777777" w:rsidR="00512181" w:rsidRPr="00417D92" w:rsidRDefault="00512181" w:rsidP="00417D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="Times New Roman"/>
                <w:color w:val="264A60"/>
                <w:szCs w:val="24"/>
              </w:rPr>
            </w:pPr>
            <w:r w:rsidRPr="00417D92">
              <w:rPr>
                <w:rFonts w:cs="Times New Roman"/>
                <w:color w:val="264A60"/>
                <w:szCs w:val="24"/>
              </w:rPr>
              <w:t>Residual</w:t>
            </w:r>
          </w:p>
        </w:tc>
        <w:tc>
          <w:tcPr>
            <w:tcW w:w="17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3CB2A6C" w14:textId="77777777" w:rsidR="00512181" w:rsidRPr="00417D92" w:rsidRDefault="00512181" w:rsidP="00417D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="Times New Roman"/>
                <w:color w:val="010205"/>
                <w:szCs w:val="24"/>
              </w:rPr>
            </w:pPr>
            <w:r w:rsidRPr="00417D92">
              <w:rPr>
                <w:rFonts w:cs="Times New Roman"/>
                <w:color w:val="010205"/>
                <w:szCs w:val="24"/>
              </w:rPr>
              <w:t>2547.948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42752CB" w14:textId="77777777" w:rsidR="00512181" w:rsidRPr="00417D92" w:rsidRDefault="00512181" w:rsidP="00417D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="Times New Roman"/>
                <w:color w:val="010205"/>
                <w:szCs w:val="24"/>
              </w:rPr>
            </w:pPr>
            <w:r w:rsidRPr="00417D92">
              <w:rPr>
                <w:rFonts w:cs="Times New Roman"/>
                <w:color w:val="010205"/>
                <w:szCs w:val="24"/>
              </w:rPr>
              <w:t>44</w:t>
            </w:r>
          </w:p>
        </w:tc>
        <w:tc>
          <w:tcPr>
            <w:tcW w:w="15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39FFC41" w14:textId="77777777" w:rsidR="00512181" w:rsidRPr="00417D92" w:rsidRDefault="00512181" w:rsidP="00417D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="Times New Roman"/>
                <w:color w:val="010205"/>
                <w:szCs w:val="24"/>
              </w:rPr>
            </w:pPr>
            <w:r w:rsidRPr="00417D92">
              <w:rPr>
                <w:rFonts w:cs="Times New Roman"/>
                <w:color w:val="010205"/>
                <w:szCs w:val="24"/>
              </w:rPr>
              <w:t>57.908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14:paraId="6B9D2087" w14:textId="77777777" w:rsidR="00512181" w:rsidRPr="00417D92" w:rsidRDefault="00512181" w:rsidP="00417D9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4" w:space="0" w:color="auto"/>
            </w:tcBorders>
            <w:shd w:val="clear" w:color="auto" w:fill="F9F9FB"/>
            <w:vAlign w:val="center"/>
          </w:tcPr>
          <w:p w14:paraId="05F5CFDC" w14:textId="77777777" w:rsidR="00512181" w:rsidRPr="00417D92" w:rsidRDefault="00512181" w:rsidP="00417D9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</w:tc>
      </w:tr>
      <w:tr w:rsidR="00512181" w:rsidRPr="00417D92" w14:paraId="32BB0211" w14:textId="77777777" w:rsidTr="00512181">
        <w:trPr>
          <w:cantSplit/>
        </w:trPr>
        <w:tc>
          <w:tcPr>
            <w:tcW w:w="854" w:type="dxa"/>
            <w:vMerge/>
            <w:tcBorders>
              <w:top w:val="single" w:sz="8" w:space="0" w:color="152935"/>
              <w:left w:val="single" w:sz="4" w:space="0" w:color="auto"/>
              <w:bottom w:val="single" w:sz="8" w:space="0" w:color="152935"/>
              <w:right w:val="nil"/>
            </w:tcBorders>
            <w:shd w:val="clear" w:color="auto" w:fill="E0E0E0"/>
          </w:tcPr>
          <w:p w14:paraId="5BF034D4" w14:textId="77777777" w:rsidR="00512181" w:rsidRPr="00417D92" w:rsidRDefault="00512181" w:rsidP="00417D9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</w:tc>
        <w:tc>
          <w:tcPr>
            <w:tcW w:w="137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92786E7" w14:textId="77777777" w:rsidR="00512181" w:rsidRPr="00417D92" w:rsidRDefault="00512181" w:rsidP="00417D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="Times New Roman"/>
                <w:color w:val="264A60"/>
                <w:szCs w:val="24"/>
              </w:rPr>
            </w:pPr>
            <w:r w:rsidRPr="00417D92">
              <w:rPr>
                <w:rFonts w:cs="Times New Roman"/>
                <w:color w:val="264A60"/>
                <w:szCs w:val="24"/>
              </w:rPr>
              <w:t>Total</w:t>
            </w:r>
          </w:p>
        </w:tc>
        <w:tc>
          <w:tcPr>
            <w:tcW w:w="170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6C6F163F" w14:textId="77777777" w:rsidR="00512181" w:rsidRPr="00417D92" w:rsidRDefault="00512181" w:rsidP="00417D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="Times New Roman"/>
                <w:color w:val="010205"/>
                <w:szCs w:val="24"/>
              </w:rPr>
            </w:pPr>
            <w:r w:rsidRPr="00417D92">
              <w:rPr>
                <w:rFonts w:cs="Times New Roman"/>
                <w:color w:val="010205"/>
                <w:szCs w:val="24"/>
              </w:rPr>
              <w:t>8491.479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7CB54FEA" w14:textId="77777777" w:rsidR="00512181" w:rsidRPr="00417D92" w:rsidRDefault="00512181" w:rsidP="00417D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="Times New Roman"/>
                <w:color w:val="010205"/>
                <w:szCs w:val="24"/>
              </w:rPr>
            </w:pPr>
            <w:r w:rsidRPr="00417D92">
              <w:rPr>
                <w:rFonts w:cs="Times New Roman"/>
                <w:color w:val="010205"/>
                <w:szCs w:val="24"/>
              </w:rPr>
              <w:t>47</w:t>
            </w:r>
          </w:p>
        </w:tc>
        <w:tc>
          <w:tcPr>
            <w:tcW w:w="151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  <w:vAlign w:val="center"/>
          </w:tcPr>
          <w:p w14:paraId="52C7CCE7" w14:textId="77777777" w:rsidR="00512181" w:rsidRPr="00417D92" w:rsidRDefault="00512181" w:rsidP="00417D9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  <w:vAlign w:val="center"/>
          </w:tcPr>
          <w:p w14:paraId="560C8E5C" w14:textId="77777777" w:rsidR="00512181" w:rsidRPr="00417D92" w:rsidRDefault="00512181" w:rsidP="00417D9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4" w:space="0" w:color="auto"/>
            </w:tcBorders>
            <w:shd w:val="clear" w:color="auto" w:fill="F9F9FB"/>
            <w:vAlign w:val="center"/>
          </w:tcPr>
          <w:p w14:paraId="3ABE5476" w14:textId="77777777" w:rsidR="00512181" w:rsidRPr="00417D92" w:rsidRDefault="00512181" w:rsidP="00417D9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</w:tc>
      </w:tr>
      <w:tr w:rsidR="00512181" w:rsidRPr="00417D92" w14:paraId="1C0F6B84" w14:textId="77777777" w:rsidTr="00512181">
        <w:trPr>
          <w:cantSplit/>
        </w:trPr>
        <w:tc>
          <w:tcPr>
            <w:tcW w:w="9011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4B4B1FCA" w14:textId="77777777" w:rsidR="00512181" w:rsidRPr="00417D92" w:rsidRDefault="00512181" w:rsidP="00417D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="Times New Roman"/>
                <w:color w:val="010205"/>
                <w:szCs w:val="24"/>
              </w:rPr>
            </w:pPr>
            <w:r w:rsidRPr="00417D92">
              <w:rPr>
                <w:rFonts w:cs="Times New Roman"/>
                <w:color w:val="010205"/>
                <w:szCs w:val="24"/>
              </w:rPr>
              <w:t>a. Dependent Variable: Alumni Giving Rate</w:t>
            </w:r>
          </w:p>
        </w:tc>
      </w:tr>
      <w:tr w:rsidR="00512181" w:rsidRPr="00417D92" w14:paraId="090F0B13" w14:textId="77777777" w:rsidTr="00512181">
        <w:trPr>
          <w:cantSplit/>
        </w:trPr>
        <w:tc>
          <w:tcPr>
            <w:tcW w:w="9011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69C6658" w14:textId="77777777" w:rsidR="00512181" w:rsidRPr="00417D92" w:rsidRDefault="00512181" w:rsidP="00417D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="Times New Roman"/>
                <w:color w:val="010205"/>
                <w:szCs w:val="24"/>
              </w:rPr>
            </w:pPr>
            <w:r w:rsidRPr="00417D92">
              <w:rPr>
                <w:rFonts w:cs="Times New Roman"/>
                <w:color w:val="010205"/>
                <w:szCs w:val="24"/>
              </w:rPr>
              <w:t>b. Predictors: (Constant), Student-Faculty Ratio, Graduation Rate, % of Classes Under 20</w:t>
            </w:r>
          </w:p>
        </w:tc>
      </w:tr>
    </w:tbl>
    <w:p w14:paraId="212887DC" w14:textId="77777777" w:rsidR="00512181" w:rsidRPr="00417D92" w:rsidRDefault="00512181" w:rsidP="00417D92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14:paraId="3ACC737C" w14:textId="77777777" w:rsidR="00443072" w:rsidRPr="00417D92" w:rsidRDefault="00443072" w:rsidP="00417D92">
      <w:pPr>
        <w:pStyle w:val="NormalWeb"/>
        <w:shd w:val="clear" w:color="auto" w:fill="FFFFFF"/>
        <w:spacing w:before="0" w:beforeAutospacing="0" w:after="0" w:afterAutospacing="0"/>
        <w:ind w:right="975"/>
      </w:pPr>
    </w:p>
    <w:p w14:paraId="2A761F96" w14:textId="77777777" w:rsidR="00C4758F" w:rsidRPr="00417D92" w:rsidRDefault="00C4758F" w:rsidP="00417D92">
      <w:pPr>
        <w:pStyle w:val="NormalWeb"/>
        <w:shd w:val="clear" w:color="auto" w:fill="FFFFFF"/>
        <w:spacing w:before="0" w:beforeAutospacing="0" w:after="0" w:afterAutospacing="0"/>
        <w:ind w:right="975"/>
      </w:pPr>
    </w:p>
    <w:p w14:paraId="706CB675" w14:textId="77777777" w:rsidR="0067016F" w:rsidRPr="00417D92" w:rsidRDefault="0067016F" w:rsidP="00417D92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tbl>
      <w:tblPr>
        <w:tblW w:w="100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3"/>
        <w:gridCol w:w="2397"/>
        <w:gridCol w:w="1434"/>
        <w:gridCol w:w="1435"/>
        <w:gridCol w:w="1652"/>
        <w:gridCol w:w="1146"/>
        <w:gridCol w:w="1153"/>
      </w:tblGrid>
      <w:tr w:rsidR="0067016F" w:rsidRPr="00417D92" w14:paraId="4FDA777B" w14:textId="77777777" w:rsidTr="00C12E12">
        <w:trPr>
          <w:cantSplit/>
          <w:trHeight w:val="218"/>
        </w:trPr>
        <w:tc>
          <w:tcPr>
            <w:tcW w:w="10040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15A0AB5B" w14:textId="71C998A3" w:rsidR="0067016F" w:rsidRPr="00417D92" w:rsidRDefault="00272FCC" w:rsidP="00417D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cs="Times New Roman"/>
                <w:color w:val="010205"/>
                <w:szCs w:val="24"/>
              </w:rPr>
            </w:pPr>
            <w:r w:rsidRPr="00417D92">
              <w:rPr>
                <w:rFonts w:cs="Times New Roman"/>
                <w:b/>
                <w:bCs/>
                <w:color w:val="010205"/>
                <w:szCs w:val="24"/>
              </w:rPr>
              <w:t>Coefficients</w:t>
            </w:r>
          </w:p>
        </w:tc>
      </w:tr>
      <w:tr w:rsidR="0067016F" w:rsidRPr="00417D92" w14:paraId="33F056A4" w14:textId="77777777" w:rsidTr="00C12E12">
        <w:trPr>
          <w:cantSplit/>
          <w:trHeight w:val="658"/>
        </w:trPr>
        <w:tc>
          <w:tcPr>
            <w:tcW w:w="3220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14:paraId="0B269715" w14:textId="77777777" w:rsidR="0067016F" w:rsidRPr="00417D92" w:rsidRDefault="0067016F" w:rsidP="00417D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="Times New Roman"/>
                <w:color w:val="264A60"/>
                <w:szCs w:val="24"/>
              </w:rPr>
            </w:pPr>
            <w:r w:rsidRPr="00417D92">
              <w:rPr>
                <w:rFonts w:cs="Times New Roman"/>
                <w:color w:val="264A60"/>
                <w:szCs w:val="24"/>
              </w:rPr>
              <w:t>Model</w:t>
            </w:r>
          </w:p>
        </w:tc>
        <w:tc>
          <w:tcPr>
            <w:tcW w:w="2869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627EBB98" w14:textId="695F119D" w:rsidR="0067016F" w:rsidRPr="00417D92" w:rsidRDefault="0067016F" w:rsidP="00417D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cs="Times New Roman"/>
                <w:color w:val="264A60"/>
                <w:szCs w:val="24"/>
              </w:rPr>
            </w:pPr>
            <w:r w:rsidRPr="00417D92">
              <w:rPr>
                <w:rFonts w:cs="Times New Roman"/>
                <w:color w:val="264A60"/>
                <w:szCs w:val="24"/>
              </w:rPr>
              <w:t>Unstandardized</w:t>
            </w:r>
            <w:r w:rsidR="00C12E12" w:rsidRPr="00417D92">
              <w:rPr>
                <w:rFonts w:cs="Times New Roman"/>
                <w:color w:val="264A60"/>
                <w:szCs w:val="24"/>
              </w:rPr>
              <w:t xml:space="preserve"> </w:t>
            </w:r>
            <w:r w:rsidRPr="00417D92">
              <w:rPr>
                <w:rFonts w:cs="Times New Roman"/>
                <w:color w:val="264A60"/>
                <w:szCs w:val="24"/>
              </w:rPr>
              <w:t>Coefficients</w:t>
            </w:r>
          </w:p>
        </w:tc>
        <w:tc>
          <w:tcPr>
            <w:tcW w:w="1652" w:type="dxa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32EFB48D" w14:textId="355C78C3" w:rsidR="0067016F" w:rsidRPr="00417D92" w:rsidRDefault="0067016F" w:rsidP="00417D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cs="Times New Roman"/>
                <w:color w:val="264A60"/>
                <w:szCs w:val="24"/>
              </w:rPr>
            </w:pPr>
            <w:r w:rsidRPr="00417D92">
              <w:rPr>
                <w:rFonts w:cs="Times New Roman"/>
                <w:color w:val="264A60"/>
                <w:szCs w:val="24"/>
              </w:rPr>
              <w:t>Standardiz</w:t>
            </w:r>
            <w:r w:rsidR="00C12E12" w:rsidRPr="00417D92">
              <w:rPr>
                <w:rFonts w:cs="Times New Roman"/>
                <w:color w:val="264A60"/>
                <w:szCs w:val="24"/>
              </w:rPr>
              <w:t>e</w:t>
            </w:r>
            <w:r w:rsidRPr="00417D92">
              <w:rPr>
                <w:rFonts w:cs="Times New Roman"/>
                <w:color w:val="264A60"/>
                <w:szCs w:val="24"/>
              </w:rPr>
              <w:t>d Coefficients</w:t>
            </w:r>
          </w:p>
        </w:tc>
        <w:tc>
          <w:tcPr>
            <w:tcW w:w="1146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30EE4224" w14:textId="77777777" w:rsidR="0067016F" w:rsidRPr="00417D92" w:rsidRDefault="0067016F" w:rsidP="00417D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cs="Times New Roman"/>
                <w:color w:val="264A60"/>
                <w:szCs w:val="24"/>
              </w:rPr>
            </w:pPr>
            <w:r w:rsidRPr="00417D92">
              <w:rPr>
                <w:rFonts w:cs="Times New Roman"/>
                <w:color w:val="264A60"/>
                <w:szCs w:val="24"/>
              </w:rPr>
              <w:t>t</w:t>
            </w:r>
          </w:p>
        </w:tc>
        <w:tc>
          <w:tcPr>
            <w:tcW w:w="1151" w:type="dxa"/>
            <w:vMerge w:val="restart"/>
            <w:tcBorders>
              <w:top w:val="nil"/>
              <w:left w:val="single" w:sz="8" w:space="0" w:color="E0E0E0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14:paraId="3F6C2C68" w14:textId="77777777" w:rsidR="0067016F" w:rsidRPr="00417D92" w:rsidRDefault="0067016F" w:rsidP="00417D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cs="Times New Roman"/>
                <w:color w:val="264A60"/>
                <w:szCs w:val="24"/>
              </w:rPr>
            </w:pPr>
            <w:r w:rsidRPr="00417D92">
              <w:rPr>
                <w:rFonts w:cs="Times New Roman"/>
                <w:color w:val="264A60"/>
                <w:szCs w:val="24"/>
              </w:rPr>
              <w:t>Sig.</w:t>
            </w:r>
          </w:p>
        </w:tc>
      </w:tr>
      <w:tr w:rsidR="00C12E12" w:rsidRPr="00417D92" w14:paraId="7B39EFFA" w14:textId="77777777" w:rsidTr="00C12E12">
        <w:trPr>
          <w:cantSplit/>
          <w:trHeight w:val="98"/>
        </w:trPr>
        <w:tc>
          <w:tcPr>
            <w:tcW w:w="322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14:paraId="2638A8A6" w14:textId="77777777" w:rsidR="0067016F" w:rsidRPr="00417D92" w:rsidRDefault="0067016F" w:rsidP="00417D9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264A60"/>
                <w:szCs w:val="24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6AA9E53" w14:textId="77777777" w:rsidR="0067016F" w:rsidRPr="00417D92" w:rsidRDefault="0067016F" w:rsidP="00417D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cs="Times New Roman"/>
                <w:color w:val="264A60"/>
                <w:szCs w:val="24"/>
              </w:rPr>
            </w:pPr>
            <w:r w:rsidRPr="00417D92">
              <w:rPr>
                <w:rFonts w:cs="Times New Roman"/>
                <w:color w:val="264A60"/>
                <w:szCs w:val="24"/>
              </w:rPr>
              <w:t>B</w:t>
            </w:r>
          </w:p>
        </w:tc>
        <w:tc>
          <w:tcPr>
            <w:tcW w:w="143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A88D4EF" w14:textId="77777777" w:rsidR="0067016F" w:rsidRPr="00417D92" w:rsidRDefault="0067016F" w:rsidP="00417D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cs="Times New Roman"/>
                <w:color w:val="264A60"/>
                <w:szCs w:val="24"/>
              </w:rPr>
            </w:pPr>
            <w:r w:rsidRPr="00417D92">
              <w:rPr>
                <w:rFonts w:cs="Times New Roman"/>
                <w:color w:val="264A60"/>
                <w:szCs w:val="24"/>
              </w:rPr>
              <w:t>Std. Error</w:t>
            </w:r>
          </w:p>
        </w:tc>
        <w:tc>
          <w:tcPr>
            <w:tcW w:w="165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E5D9530" w14:textId="77777777" w:rsidR="0067016F" w:rsidRPr="00417D92" w:rsidRDefault="0067016F" w:rsidP="00417D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cs="Times New Roman"/>
                <w:color w:val="264A60"/>
                <w:szCs w:val="24"/>
              </w:rPr>
            </w:pPr>
            <w:r w:rsidRPr="00417D92">
              <w:rPr>
                <w:rFonts w:cs="Times New Roman"/>
                <w:color w:val="264A60"/>
                <w:szCs w:val="24"/>
              </w:rPr>
              <w:t>Beta</w:t>
            </w:r>
          </w:p>
        </w:tc>
        <w:tc>
          <w:tcPr>
            <w:tcW w:w="1146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7312D66" w14:textId="77777777" w:rsidR="0067016F" w:rsidRPr="00417D92" w:rsidRDefault="0067016F" w:rsidP="00417D9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264A60"/>
                <w:szCs w:val="24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8" w:space="0" w:color="E0E0E0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14:paraId="14A78F87" w14:textId="77777777" w:rsidR="0067016F" w:rsidRPr="00417D92" w:rsidRDefault="0067016F" w:rsidP="00417D9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264A60"/>
                <w:szCs w:val="24"/>
              </w:rPr>
            </w:pPr>
          </w:p>
        </w:tc>
      </w:tr>
      <w:tr w:rsidR="00C12E12" w:rsidRPr="00417D92" w14:paraId="677B131C" w14:textId="77777777" w:rsidTr="00C12E12">
        <w:trPr>
          <w:cantSplit/>
          <w:trHeight w:val="223"/>
        </w:trPr>
        <w:tc>
          <w:tcPr>
            <w:tcW w:w="823" w:type="dxa"/>
            <w:vMerge w:val="restart"/>
            <w:tcBorders>
              <w:top w:val="single" w:sz="8" w:space="0" w:color="152935"/>
              <w:left w:val="single" w:sz="4" w:space="0" w:color="auto"/>
              <w:bottom w:val="single" w:sz="8" w:space="0" w:color="152935"/>
              <w:right w:val="nil"/>
            </w:tcBorders>
            <w:shd w:val="clear" w:color="auto" w:fill="E0E0E0"/>
          </w:tcPr>
          <w:p w14:paraId="78B84406" w14:textId="77777777" w:rsidR="0067016F" w:rsidRPr="00417D92" w:rsidRDefault="0067016F" w:rsidP="00417D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="Times New Roman"/>
                <w:color w:val="264A60"/>
                <w:szCs w:val="24"/>
              </w:rPr>
            </w:pPr>
            <w:r w:rsidRPr="00417D92">
              <w:rPr>
                <w:rFonts w:cs="Times New Roman"/>
                <w:color w:val="264A60"/>
                <w:szCs w:val="24"/>
              </w:rPr>
              <w:t>1</w:t>
            </w:r>
          </w:p>
        </w:tc>
        <w:tc>
          <w:tcPr>
            <w:tcW w:w="239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016A446" w14:textId="77777777" w:rsidR="0067016F" w:rsidRPr="00417D92" w:rsidRDefault="0067016F" w:rsidP="00417D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="Times New Roman"/>
                <w:color w:val="264A60"/>
                <w:szCs w:val="24"/>
              </w:rPr>
            </w:pPr>
            <w:r w:rsidRPr="00417D92">
              <w:rPr>
                <w:rFonts w:cs="Times New Roman"/>
                <w:color w:val="264A60"/>
                <w:szCs w:val="24"/>
              </w:rPr>
              <w:t>(Constant)</w:t>
            </w:r>
          </w:p>
        </w:tc>
        <w:tc>
          <w:tcPr>
            <w:tcW w:w="1434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FA8E248" w14:textId="77777777" w:rsidR="0067016F" w:rsidRPr="00417D92" w:rsidRDefault="0067016F" w:rsidP="00417D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="Times New Roman"/>
                <w:color w:val="010205"/>
                <w:szCs w:val="24"/>
              </w:rPr>
            </w:pPr>
            <w:r w:rsidRPr="00417D92">
              <w:rPr>
                <w:rFonts w:cs="Times New Roman"/>
                <w:color w:val="010205"/>
                <w:szCs w:val="24"/>
              </w:rPr>
              <w:t>-20.720</w:t>
            </w:r>
          </w:p>
        </w:tc>
        <w:tc>
          <w:tcPr>
            <w:tcW w:w="143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CFD9742" w14:textId="77777777" w:rsidR="0067016F" w:rsidRPr="00417D92" w:rsidRDefault="0067016F" w:rsidP="00417D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="Times New Roman"/>
                <w:color w:val="010205"/>
                <w:szCs w:val="24"/>
              </w:rPr>
            </w:pPr>
            <w:r w:rsidRPr="00417D92">
              <w:rPr>
                <w:rFonts w:cs="Times New Roman"/>
                <w:color w:val="010205"/>
                <w:szCs w:val="24"/>
              </w:rPr>
              <w:t>17.521</w:t>
            </w:r>
          </w:p>
        </w:tc>
        <w:tc>
          <w:tcPr>
            <w:tcW w:w="165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14:paraId="07A0942C" w14:textId="77777777" w:rsidR="0067016F" w:rsidRPr="00417D92" w:rsidRDefault="0067016F" w:rsidP="00417D9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</w:tc>
        <w:tc>
          <w:tcPr>
            <w:tcW w:w="114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661239E" w14:textId="77777777" w:rsidR="0067016F" w:rsidRPr="00417D92" w:rsidRDefault="0067016F" w:rsidP="00417D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="Times New Roman"/>
                <w:color w:val="010205"/>
                <w:szCs w:val="24"/>
              </w:rPr>
            </w:pPr>
            <w:r w:rsidRPr="00417D92">
              <w:rPr>
                <w:rFonts w:cs="Times New Roman"/>
                <w:color w:val="010205"/>
                <w:szCs w:val="24"/>
              </w:rPr>
              <w:t>-1.183</w:t>
            </w:r>
          </w:p>
        </w:tc>
        <w:tc>
          <w:tcPr>
            <w:tcW w:w="115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4" w:space="0" w:color="auto"/>
            </w:tcBorders>
            <w:shd w:val="clear" w:color="auto" w:fill="F9F9FB"/>
          </w:tcPr>
          <w:p w14:paraId="47A030C0" w14:textId="77777777" w:rsidR="0067016F" w:rsidRPr="00417D92" w:rsidRDefault="0067016F" w:rsidP="00417D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="Times New Roman"/>
                <w:color w:val="010205"/>
                <w:szCs w:val="24"/>
              </w:rPr>
            </w:pPr>
            <w:r w:rsidRPr="00417D92">
              <w:rPr>
                <w:rFonts w:cs="Times New Roman"/>
                <w:color w:val="010205"/>
                <w:szCs w:val="24"/>
              </w:rPr>
              <w:t>.243</w:t>
            </w:r>
          </w:p>
        </w:tc>
      </w:tr>
      <w:tr w:rsidR="00C12E12" w:rsidRPr="00417D92" w14:paraId="05242AE4" w14:textId="77777777" w:rsidTr="00827F52">
        <w:trPr>
          <w:cantSplit/>
          <w:trHeight w:val="98"/>
        </w:trPr>
        <w:tc>
          <w:tcPr>
            <w:tcW w:w="823" w:type="dxa"/>
            <w:vMerge/>
            <w:tcBorders>
              <w:top w:val="single" w:sz="8" w:space="0" w:color="152935"/>
              <w:left w:val="single" w:sz="4" w:space="0" w:color="auto"/>
              <w:bottom w:val="single" w:sz="8" w:space="0" w:color="152935"/>
              <w:right w:val="nil"/>
            </w:tcBorders>
            <w:shd w:val="clear" w:color="auto" w:fill="E0E0E0"/>
          </w:tcPr>
          <w:p w14:paraId="7798FF72" w14:textId="77777777" w:rsidR="0067016F" w:rsidRPr="00417D92" w:rsidRDefault="0067016F" w:rsidP="00417D9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10205"/>
                <w:szCs w:val="24"/>
              </w:rPr>
            </w:pPr>
          </w:p>
        </w:tc>
        <w:tc>
          <w:tcPr>
            <w:tcW w:w="239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38CB64B" w14:textId="77777777" w:rsidR="0067016F" w:rsidRPr="00417D92" w:rsidRDefault="0067016F" w:rsidP="00417D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="Times New Roman"/>
                <w:color w:val="264A60"/>
                <w:szCs w:val="24"/>
              </w:rPr>
            </w:pPr>
            <w:r w:rsidRPr="00417D92">
              <w:rPr>
                <w:rFonts w:cs="Times New Roman"/>
                <w:color w:val="264A60"/>
                <w:szCs w:val="24"/>
              </w:rPr>
              <w:t>Graduation Rate</w:t>
            </w:r>
          </w:p>
        </w:tc>
        <w:tc>
          <w:tcPr>
            <w:tcW w:w="143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83A3B15" w14:textId="77777777" w:rsidR="0067016F" w:rsidRPr="00417D92" w:rsidRDefault="0067016F" w:rsidP="00417D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="Times New Roman"/>
                <w:color w:val="010205"/>
                <w:szCs w:val="24"/>
              </w:rPr>
            </w:pPr>
            <w:r w:rsidRPr="00417D92">
              <w:rPr>
                <w:rFonts w:cs="Times New Roman"/>
                <w:color w:val="010205"/>
                <w:szCs w:val="24"/>
              </w:rPr>
              <w:t>.748</w:t>
            </w:r>
          </w:p>
        </w:tc>
        <w:tc>
          <w:tcPr>
            <w:tcW w:w="14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CF95452" w14:textId="77777777" w:rsidR="0067016F" w:rsidRPr="00417D92" w:rsidRDefault="0067016F" w:rsidP="00417D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="Times New Roman"/>
                <w:color w:val="010205"/>
                <w:szCs w:val="24"/>
              </w:rPr>
            </w:pPr>
            <w:r w:rsidRPr="00417D92">
              <w:rPr>
                <w:rFonts w:cs="Times New Roman"/>
                <w:color w:val="010205"/>
                <w:szCs w:val="24"/>
              </w:rPr>
              <w:t>.166</w:t>
            </w:r>
          </w:p>
        </w:tc>
        <w:tc>
          <w:tcPr>
            <w:tcW w:w="165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4249066" w14:textId="77777777" w:rsidR="0067016F" w:rsidRPr="00417D92" w:rsidRDefault="0067016F" w:rsidP="00417D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="Times New Roman"/>
                <w:color w:val="010205"/>
                <w:szCs w:val="24"/>
              </w:rPr>
            </w:pPr>
            <w:r w:rsidRPr="00417D92">
              <w:rPr>
                <w:rFonts w:cs="Times New Roman"/>
                <w:color w:val="010205"/>
                <w:szCs w:val="24"/>
              </w:rPr>
              <w:t>.479</w:t>
            </w:r>
          </w:p>
        </w:tc>
        <w:tc>
          <w:tcPr>
            <w:tcW w:w="114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9C48540" w14:textId="77777777" w:rsidR="0067016F" w:rsidRPr="00417D92" w:rsidRDefault="0067016F" w:rsidP="00417D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="Times New Roman"/>
                <w:color w:val="010205"/>
                <w:szCs w:val="24"/>
              </w:rPr>
            </w:pPr>
            <w:r w:rsidRPr="00417D92">
              <w:rPr>
                <w:rFonts w:cs="Times New Roman"/>
                <w:color w:val="010205"/>
                <w:szCs w:val="24"/>
              </w:rPr>
              <w:t>4.508</w:t>
            </w:r>
          </w:p>
        </w:tc>
        <w:tc>
          <w:tcPr>
            <w:tcW w:w="11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4" w:space="0" w:color="auto"/>
            </w:tcBorders>
            <w:shd w:val="clear" w:color="auto" w:fill="FFFF00"/>
          </w:tcPr>
          <w:p w14:paraId="1338CD2E" w14:textId="77777777" w:rsidR="0067016F" w:rsidRPr="00417D92" w:rsidRDefault="0067016F" w:rsidP="00417D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="Times New Roman"/>
                <w:color w:val="010205"/>
                <w:szCs w:val="24"/>
              </w:rPr>
            </w:pPr>
            <w:r w:rsidRPr="00417D92">
              <w:rPr>
                <w:rFonts w:cs="Times New Roman"/>
                <w:color w:val="010205"/>
                <w:szCs w:val="24"/>
              </w:rPr>
              <w:t>&lt;.001</w:t>
            </w:r>
          </w:p>
        </w:tc>
      </w:tr>
      <w:tr w:rsidR="00C12E12" w:rsidRPr="00417D92" w14:paraId="6C7BC07A" w14:textId="77777777" w:rsidTr="00827F52">
        <w:trPr>
          <w:cantSplit/>
          <w:trHeight w:val="98"/>
        </w:trPr>
        <w:tc>
          <w:tcPr>
            <w:tcW w:w="823" w:type="dxa"/>
            <w:vMerge/>
            <w:tcBorders>
              <w:top w:val="single" w:sz="8" w:space="0" w:color="152935"/>
              <w:left w:val="single" w:sz="4" w:space="0" w:color="auto"/>
              <w:bottom w:val="single" w:sz="8" w:space="0" w:color="152935"/>
              <w:right w:val="nil"/>
            </w:tcBorders>
            <w:shd w:val="clear" w:color="auto" w:fill="E0E0E0"/>
          </w:tcPr>
          <w:p w14:paraId="578E23C0" w14:textId="77777777" w:rsidR="0067016F" w:rsidRPr="00417D92" w:rsidRDefault="0067016F" w:rsidP="00417D9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10205"/>
                <w:szCs w:val="24"/>
              </w:rPr>
            </w:pPr>
          </w:p>
        </w:tc>
        <w:tc>
          <w:tcPr>
            <w:tcW w:w="239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2FE5C10" w14:textId="77777777" w:rsidR="0067016F" w:rsidRPr="00417D92" w:rsidRDefault="0067016F" w:rsidP="00417D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="Times New Roman"/>
                <w:color w:val="264A60"/>
                <w:szCs w:val="24"/>
              </w:rPr>
            </w:pPr>
            <w:r w:rsidRPr="00417D92">
              <w:rPr>
                <w:rFonts w:cs="Times New Roman"/>
                <w:color w:val="264A60"/>
                <w:szCs w:val="24"/>
              </w:rPr>
              <w:t>% of Classes Under 20</w:t>
            </w:r>
          </w:p>
        </w:tc>
        <w:tc>
          <w:tcPr>
            <w:tcW w:w="143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31E8715" w14:textId="77777777" w:rsidR="0067016F" w:rsidRPr="00417D92" w:rsidRDefault="0067016F" w:rsidP="00417D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="Times New Roman"/>
                <w:color w:val="010205"/>
                <w:szCs w:val="24"/>
              </w:rPr>
            </w:pPr>
            <w:r w:rsidRPr="00417D92">
              <w:rPr>
                <w:rFonts w:cs="Times New Roman"/>
                <w:color w:val="010205"/>
                <w:szCs w:val="24"/>
              </w:rPr>
              <w:t>.029</w:t>
            </w:r>
          </w:p>
        </w:tc>
        <w:tc>
          <w:tcPr>
            <w:tcW w:w="14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5313673" w14:textId="77777777" w:rsidR="0067016F" w:rsidRPr="00417D92" w:rsidRDefault="0067016F" w:rsidP="00417D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="Times New Roman"/>
                <w:color w:val="010205"/>
                <w:szCs w:val="24"/>
              </w:rPr>
            </w:pPr>
            <w:r w:rsidRPr="00417D92">
              <w:rPr>
                <w:rFonts w:cs="Times New Roman"/>
                <w:color w:val="010205"/>
                <w:szCs w:val="24"/>
              </w:rPr>
              <w:t>.139</w:t>
            </w:r>
          </w:p>
        </w:tc>
        <w:tc>
          <w:tcPr>
            <w:tcW w:w="165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C02DA6D" w14:textId="77777777" w:rsidR="0067016F" w:rsidRPr="00417D92" w:rsidRDefault="0067016F" w:rsidP="00417D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="Times New Roman"/>
                <w:color w:val="010205"/>
                <w:szCs w:val="24"/>
              </w:rPr>
            </w:pPr>
            <w:r w:rsidRPr="00417D92">
              <w:rPr>
                <w:rFonts w:cs="Times New Roman"/>
                <w:color w:val="010205"/>
                <w:szCs w:val="24"/>
              </w:rPr>
              <w:t>.029</w:t>
            </w:r>
          </w:p>
        </w:tc>
        <w:tc>
          <w:tcPr>
            <w:tcW w:w="114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4828328" w14:textId="77777777" w:rsidR="0067016F" w:rsidRPr="00417D92" w:rsidRDefault="0067016F" w:rsidP="00417D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="Times New Roman"/>
                <w:color w:val="010205"/>
                <w:szCs w:val="24"/>
              </w:rPr>
            </w:pPr>
            <w:r w:rsidRPr="00417D92">
              <w:rPr>
                <w:rFonts w:cs="Times New Roman"/>
                <w:color w:val="010205"/>
                <w:szCs w:val="24"/>
              </w:rPr>
              <w:t>.208</w:t>
            </w:r>
          </w:p>
        </w:tc>
        <w:tc>
          <w:tcPr>
            <w:tcW w:w="11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4" w:space="0" w:color="auto"/>
            </w:tcBorders>
            <w:shd w:val="clear" w:color="auto" w:fill="D99594" w:themeFill="accent2" w:themeFillTint="99"/>
          </w:tcPr>
          <w:p w14:paraId="6DEE5D3C" w14:textId="77777777" w:rsidR="0067016F" w:rsidRPr="00417D92" w:rsidRDefault="0067016F" w:rsidP="00417D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="Times New Roman"/>
                <w:color w:val="010205"/>
                <w:szCs w:val="24"/>
              </w:rPr>
            </w:pPr>
            <w:r w:rsidRPr="00417D92">
              <w:rPr>
                <w:rFonts w:cs="Times New Roman"/>
                <w:color w:val="010205"/>
                <w:szCs w:val="24"/>
              </w:rPr>
              <w:t>.836</w:t>
            </w:r>
          </w:p>
        </w:tc>
      </w:tr>
      <w:tr w:rsidR="00C12E12" w:rsidRPr="00417D92" w14:paraId="7A4D9350" w14:textId="77777777" w:rsidTr="00827F52">
        <w:trPr>
          <w:cantSplit/>
          <w:trHeight w:val="98"/>
        </w:trPr>
        <w:tc>
          <w:tcPr>
            <w:tcW w:w="823" w:type="dxa"/>
            <w:vMerge/>
            <w:tcBorders>
              <w:top w:val="single" w:sz="8" w:space="0" w:color="152935"/>
              <w:left w:val="single" w:sz="4" w:space="0" w:color="auto"/>
              <w:bottom w:val="single" w:sz="8" w:space="0" w:color="152935"/>
              <w:right w:val="nil"/>
            </w:tcBorders>
            <w:shd w:val="clear" w:color="auto" w:fill="E0E0E0"/>
          </w:tcPr>
          <w:p w14:paraId="629407EC" w14:textId="77777777" w:rsidR="0067016F" w:rsidRPr="00417D92" w:rsidRDefault="0067016F" w:rsidP="00417D9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10205"/>
                <w:szCs w:val="24"/>
              </w:rPr>
            </w:pPr>
          </w:p>
        </w:tc>
        <w:tc>
          <w:tcPr>
            <w:tcW w:w="239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400CF76" w14:textId="77777777" w:rsidR="0067016F" w:rsidRPr="00417D92" w:rsidRDefault="0067016F" w:rsidP="00417D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="Times New Roman"/>
                <w:color w:val="264A60"/>
                <w:szCs w:val="24"/>
              </w:rPr>
            </w:pPr>
            <w:r w:rsidRPr="00417D92">
              <w:rPr>
                <w:rFonts w:cs="Times New Roman"/>
                <w:color w:val="264A60"/>
                <w:szCs w:val="24"/>
              </w:rPr>
              <w:t>Student-Faculty Ratio</w:t>
            </w:r>
          </w:p>
        </w:tc>
        <w:tc>
          <w:tcPr>
            <w:tcW w:w="143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0E23BCD5" w14:textId="77777777" w:rsidR="0067016F" w:rsidRPr="00417D92" w:rsidRDefault="0067016F" w:rsidP="00417D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="Times New Roman"/>
                <w:color w:val="010205"/>
                <w:szCs w:val="24"/>
              </w:rPr>
            </w:pPr>
            <w:r w:rsidRPr="00417D92">
              <w:rPr>
                <w:rFonts w:cs="Times New Roman"/>
                <w:color w:val="010205"/>
                <w:szCs w:val="24"/>
              </w:rPr>
              <w:t>-1.192</w:t>
            </w:r>
          </w:p>
        </w:tc>
        <w:tc>
          <w:tcPr>
            <w:tcW w:w="143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0C0FFE7D" w14:textId="77777777" w:rsidR="0067016F" w:rsidRPr="00417D92" w:rsidRDefault="0067016F" w:rsidP="00417D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="Times New Roman"/>
                <w:color w:val="010205"/>
                <w:szCs w:val="24"/>
              </w:rPr>
            </w:pPr>
            <w:r w:rsidRPr="00417D92">
              <w:rPr>
                <w:rFonts w:cs="Times New Roman"/>
                <w:color w:val="010205"/>
                <w:szCs w:val="24"/>
              </w:rPr>
              <w:t>.387</w:t>
            </w:r>
          </w:p>
        </w:tc>
        <w:tc>
          <w:tcPr>
            <w:tcW w:w="165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5CA2C358" w14:textId="77777777" w:rsidR="0067016F" w:rsidRPr="00417D92" w:rsidRDefault="0067016F" w:rsidP="00417D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="Times New Roman"/>
                <w:color w:val="010205"/>
                <w:szCs w:val="24"/>
              </w:rPr>
            </w:pPr>
            <w:r w:rsidRPr="00417D92">
              <w:rPr>
                <w:rFonts w:cs="Times New Roman"/>
                <w:color w:val="010205"/>
                <w:szCs w:val="24"/>
              </w:rPr>
              <w:t>-.430</w:t>
            </w:r>
          </w:p>
        </w:tc>
        <w:tc>
          <w:tcPr>
            <w:tcW w:w="114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6B2D012D" w14:textId="77777777" w:rsidR="0067016F" w:rsidRPr="00417D92" w:rsidRDefault="0067016F" w:rsidP="00417D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="Times New Roman"/>
                <w:color w:val="010205"/>
                <w:szCs w:val="24"/>
              </w:rPr>
            </w:pPr>
            <w:r w:rsidRPr="00417D92">
              <w:rPr>
                <w:rFonts w:cs="Times New Roman"/>
                <w:color w:val="010205"/>
                <w:szCs w:val="24"/>
              </w:rPr>
              <w:t>-3.082</w:t>
            </w:r>
          </w:p>
        </w:tc>
        <w:tc>
          <w:tcPr>
            <w:tcW w:w="115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4" w:space="0" w:color="auto"/>
            </w:tcBorders>
            <w:shd w:val="clear" w:color="auto" w:fill="FFFF00"/>
          </w:tcPr>
          <w:p w14:paraId="3892FF01" w14:textId="77777777" w:rsidR="0067016F" w:rsidRPr="00417D92" w:rsidRDefault="0067016F" w:rsidP="00417D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="Times New Roman"/>
                <w:color w:val="010205"/>
                <w:szCs w:val="24"/>
              </w:rPr>
            </w:pPr>
            <w:r w:rsidRPr="00417D92">
              <w:rPr>
                <w:rFonts w:cs="Times New Roman"/>
                <w:color w:val="010205"/>
                <w:szCs w:val="24"/>
              </w:rPr>
              <w:t>.004</w:t>
            </w:r>
          </w:p>
        </w:tc>
      </w:tr>
      <w:tr w:rsidR="0067016F" w:rsidRPr="00417D92" w14:paraId="23C36409" w14:textId="77777777" w:rsidTr="00C12E12">
        <w:trPr>
          <w:cantSplit/>
          <w:trHeight w:val="218"/>
        </w:trPr>
        <w:tc>
          <w:tcPr>
            <w:tcW w:w="10040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D196EFC" w14:textId="77777777" w:rsidR="0067016F" w:rsidRPr="00417D92" w:rsidRDefault="0067016F" w:rsidP="00417D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="Times New Roman"/>
                <w:color w:val="010205"/>
                <w:szCs w:val="24"/>
              </w:rPr>
            </w:pPr>
            <w:r w:rsidRPr="00417D92">
              <w:rPr>
                <w:rFonts w:cs="Times New Roman"/>
                <w:color w:val="010205"/>
                <w:szCs w:val="24"/>
              </w:rPr>
              <w:t>a. Dependent Variable: Alumni Giving Rate</w:t>
            </w:r>
          </w:p>
        </w:tc>
      </w:tr>
    </w:tbl>
    <w:p w14:paraId="19E16060" w14:textId="77777777" w:rsidR="0067016F" w:rsidRPr="00417D92" w:rsidRDefault="0067016F" w:rsidP="00417D92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14:paraId="4E6C44A8" w14:textId="2274DA4B" w:rsidR="00B65E45" w:rsidRPr="00417D92" w:rsidRDefault="00F97995" w:rsidP="0028079D">
      <w:pPr>
        <w:pStyle w:val="NormalWeb"/>
        <w:shd w:val="clear" w:color="auto" w:fill="FFFFFF"/>
        <w:spacing w:before="0" w:beforeAutospacing="0" w:after="0" w:afterAutospacing="0"/>
        <w:ind w:right="975"/>
      </w:pPr>
      <w:r w:rsidRPr="00417D92">
        <w:t xml:space="preserve">What is the estimated regression equation? </w:t>
      </w:r>
      <w:r w:rsidR="006A22A2" w:rsidRPr="00417D92">
        <w:t xml:space="preserve">Interpret </w:t>
      </w:r>
      <w:r w:rsidRPr="00417D92">
        <w:t xml:space="preserve">the </w:t>
      </w:r>
      <w:r w:rsidR="005538F7" w:rsidRPr="00417D92">
        <w:t xml:space="preserve">slopes and the </w:t>
      </w:r>
      <w:r w:rsidRPr="00417D92">
        <w:t>y-intercept</w:t>
      </w:r>
      <w:r w:rsidR="00A4572B" w:rsidRPr="00417D92">
        <w:t>?</w:t>
      </w:r>
    </w:p>
    <w:p w14:paraId="1A6B2833" w14:textId="38A1FC13" w:rsidR="0028079D" w:rsidRPr="0028079D" w:rsidRDefault="002E111E" w:rsidP="0028079D">
      <w:pPr>
        <w:pStyle w:val="NormalWeb"/>
        <w:numPr>
          <w:ilvl w:val="0"/>
          <w:numId w:val="39"/>
        </w:numPr>
        <w:shd w:val="clear" w:color="auto" w:fill="FFFFFF"/>
        <w:spacing w:after="0"/>
        <w:ind w:right="975"/>
        <w:rPr>
          <w:bCs/>
        </w:rPr>
      </w:pPr>
      <w:r w:rsidRPr="00417D92">
        <w:rPr>
          <w:b/>
          <w:bCs/>
        </w:rPr>
        <w:t>Y-intercept (b₀ = -20.720):</w:t>
      </w:r>
      <w:r w:rsidR="006B489D">
        <w:rPr>
          <w:b/>
          <w:bCs/>
        </w:rPr>
        <w:t xml:space="preserve"> </w:t>
      </w:r>
      <w:r w:rsidRPr="00417D92">
        <w:rPr>
          <w:bCs/>
        </w:rPr>
        <w:t xml:space="preserve">This is the predicted Alumni Giving Rate when </w:t>
      </w:r>
      <w:r w:rsidRPr="006B489D">
        <w:t>Graduation Rate, % of</w:t>
      </w:r>
      <w:r w:rsidR="006B489D" w:rsidRPr="006B489D">
        <w:t xml:space="preserve"> </w:t>
      </w:r>
      <w:r w:rsidRPr="006B489D">
        <w:t>Classes Under 20, and Student-Faculty Ratio</w:t>
      </w:r>
      <w:r w:rsidRPr="00417D92">
        <w:rPr>
          <w:b/>
          <w:bCs/>
        </w:rPr>
        <w:t xml:space="preserve"> </w:t>
      </w:r>
      <w:r w:rsidRPr="006B489D">
        <w:t>are all 0.</w:t>
      </w:r>
      <w:r w:rsidRPr="00417D92">
        <w:rPr>
          <w:bCs/>
        </w:rPr>
        <w:t xml:space="preserve"> </w:t>
      </w:r>
    </w:p>
    <w:p w14:paraId="2D5E67AB" w14:textId="3950488F" w:rsidR="0028079D" w:rsidRPr="0028079D" w:rsidRDefault="003E09B6" w:rsidP="0028079D">
      <w:pPr>
        <w:pStyle w:val="NormalWeb"/>
        <w:numPr>
          <w:ilvl w:val="0"/>
          <w:numId w:val="40"/>
        </w:numPr>
        <w:shd w:val="clear" w:color="auto" w:fill="FFFFFF"/>
        <w:spacing w:after="0"/>
        <w:ind w:right="975"/>
      </w:pPr>
      <w:r w:rsidRPr="00417D92">
        <w:rPr>
          <w:b/>
          <w:bCs/>
        </w:rPr>
        <w:t>Graduation Rate (b₁ = 0.748):</w:t>
      </w:r>
      <w:r w:rsidR="006B489D">
        <w:rPr>
          <w:bCs/>
        </w:rPr>
        <w:t xml:space="preserve"> </w:t>
      </w:r>
      <w:r w:rsidRPr="00417D92">
        <w:rPr>
          <w:bCs/>
        </w:rPr>
        <w:t xml:space="preserve">For every 1% increase in Graduation Rate, the predicted Alumni Giving Rate increases by </w:t>
      </w:r>
      <w:r w:rsidRPr="00417D92">
        <w:rPr>
          <w:b/>
          <w:bCs/>
        </w:rPr>
        <w:t>0.748 percentage</w:t>
      </w:r>
      <w:r w:rsidR="00D362CB" w:rsidRPr="00417D92">
        <w:rPr>
          <w:b/>
          <w:bCs/>
        </w:rPr>
        <w:t>,</w:t>
      </w:r>
      <w:r w:rsidRPr="00417D92">
        <w:rPr>
          <w:bCs/>
        </w:rPr>
        <w:t xml:space="preserve"> </w:t>
      </w:r>
      <w:r w:rsidRPr="0028079D">
        <w:t>holding all other variables constant.</w:t>
      </w:r>
    </w:p>
    <w:p w14:paraId="57378F74" w14:textId="57FC5FC1" w:rsidR="0028079D" w:rsidRPr="0028079D" w:rsidRDefault="00D362CB" w:rsidP="0028079D">
      <w:pPr>
        <w:pStyle w:val="NormalWeb"/>
        <w:numPr>
          <w:ilvl w:val="0"/>
          <w:numId w:val="41"/>
        </w:numPr>
        <w:shd w:val="clear" w:color="auto" w:fill="FFFFFF"/>
        <w:spacing w:after="0"/>
        <w:ind w:right="975"/>
        <w:rPr>
          <w:bCs/>
        </w:rPr>
      </w:pPr>
      <w:r w:rsidRPr="00417D92">
        <w:rPr>
          <w:b/>
          <w:bCs/>
        </w:rPr>
        <w:t>% of Classes Under 20 (b₂ = 0.029):</w:t>
      </w:r>
      <w:r w:rsidR="006B489D">
        <w:rPr>
          <w:bCs/>
        </w:rPr>
        <w:t xml:space="preserve"> </w:t>
      </w:r>
      <w:r w:rsidRPr="0028079D">
        <w:rPr>
          <w:bCs/>
        </w:rPr>
        <w:t xml:space="preserve">For every 1% increase in the percentage of classes with fewer than 20 students, the predicted Alumni Giving Rate increases by </w:t>
      </w:r>
      <w:r w:rsidRPr="0028079D">
        <w:rPr>
          <w:b/>
          <w:bCs/>
        </w:rPr>
        <w:t>0.029 percentage</w:t>
      </w:r>
      <w:r w:rsidRPr="0028079D">
        <w:rPr>
          <w:bCs/>
        </w:rPr>
        <w:t>, assuming all other factors remain constant</w:t>
      </w:r>
      <w:r w:rsidR="00B41A6F" w:rsidRPr="0028079D">
        <w:rPr>
          <w:bCs/>
        </w:rPr>
        <w:t>. (Note: This effect is small and not statistically significant, p = 0.836)</w:t>
      </w:r>
    </w:p>
    <w:p w14:paraId="15A0836F" w14:textId="734B2589" w:rsidR="00987F81" w:rsidRPr="00417D92" w:rsidRDefault="002836B2" w:rsidP="0028079D">
      <w:pPr>
        <w:pStyle w:val="NormalWeb"/>
        <w:numPr>
          <w:ilvl w:val="0"/>
          <w:numId w:val="42"/>
        </w:numPr>
        <w:shd w:val="clear" w:color="auto" w:fill="FFFFFF"/>
        <w:spacing w:after="0"/>
        <w:ind w:right="975"/>
        <w:rPr>
          <w:bCs/>
        </w:rPr>
      </w:pPr>
      <w:r w:rsidRPr="00417D92">
        <w:rPr>
          <w:b/>
          <w:bCs/>
        </w:rPr>
        <w:t>Student-Faculty Ratio (b₃ = -1.192):</w:t>
      </w:r>
      <w:r w:rsidR="006B489D">
        <w:rPr>
          <w:bCs/>
        </w:rPr>
        <w:t xml:space="preserve"> </w:t>
      </w:r>
      <w:r w:rsidRPr="00417D92">
        <w:rPr>
          <w:bCs/>
        </w:rPr>
        <w:t xml:space="preserve">For every 1 unit increase in the </w:t>
      </w:r>
      <w:r w:rsidR="001F1CFD" w:rsidRPr="00417D92">
        <w:rPr>
          <w:bCs/>
        </w:rPr>
        <w:t>student</w:t>
      </w:r>
      <w:r w:rsidRPr="00417D92">
        <w:rPr>
          <w:bCs/>
        </w:rPr>
        <w:t>-Faculty Ratio, the predicted Alumni Giving Rate</w:t>
      </w:r>
      <w:r w:rsidRPr="0028079D">
        <w:t xml:space="preserve"> decreases by </w:t>
      </w:r>
      <w:r w:rsidRPr="00417D92">
        <w:rPr>
          <w:b/>
          <w:bCs/>
        </w:rPr>
        <w:t>1.192 percentage</w:t>
      </w:r>
      <w:r w:rsidRPr="00417D92">
        <w:rPr>
          <w:bCs/>
        </w:rPr>
        <w:t>, assuming all other factors remain constant.</w:t>
      </w:r>
    </w:p>
    <w:p w14:paraId="7124EE7D" w14:textId="6A3A2072" w:rsidR="009D652F" w:rsidRPr="00417D92" w:rsidRDefault="00F51086" w:rsidP="0028079D">
      <w:pPr>
        <w:pStyle w:val="NormalWeb"/>
        <w:numPr>
          <w:ilvl w:val="0"/>
          <w:numId w:val="43"/>
        </w:numPr>
        <w:shd w:val="clear" w:color="auto" w:fill="FFFFFF"/>
        <w:ind w:right="975"/>
        <w:rPr>
          <w:bCs/>
        </w:rPr>
      </w:pPr>
      <w:r w:rsidRPr="0028079D">
        <w:rPr>
          <w:b/>
        </w:rPr>
        <w:t>Estimated Regression Equation</w:t>
      </w:r>
      <w:r w:rsidRPr="00417D92">
        <w:rPr>
          <w:bCs/>
        </w:rPr>
        <w:t xml:space="preserve">:  ŷ </w:t>
      </w:r>
      <w:r w:rsidR="0028079D" w:rsidRPr="00417D92">
        <w:rPr>
          <w:bCs/>
        </w:rPr>
        <w:t>= -</w:t>
      </w:r>
      <w:r w:rsidRPr="00417D92">
        <w:rPr>
          <w:bCs/>
        </w:rPr>
        <w:t>b</w:t>
      </w:r>
      <w:r w:rsidRPr="00417D92">
        <w:rPr>
          <w:bCs/>
          <w:vertAlign w:val="subscript"/>
        </w:rPr>
        <w:t>0</w:t>
      </w:r>
      <w:r w:rsidRPr="00417D92">
        <w:rPr>
          <w:bCs/>
        </w:rPr>
        <w:t xml:space="preserve"> + b</w:t>
      </w:r>
      <w:r w:rsidRPr="00417D92">
        <w:rPr>
          <w:bCs/>
          <w:vertAlign w:val="subscript"/>
        </w:rPr>
        <w:t>1</w:t>
      </w:r>
      <w:r w:rsidRPr="00417D92">
        <w:rPr>
          <w:bCs/>
        </w:rPr>
        <w:t>x</w:t>
      </w:r>
      <w:r w:rsidRPr="00417D92">
        <w:rPr>
          <w:bCs/>
          <w:vertAlign w:val="subscript"/>
        </w:rPr>
        <w:t xml:space="preserve">1 </w:t>
      </w:r>
      <w:r w:rsidR="00990624" w:rsidRPr="00417D92">
        <w:rPr>
          <w:bCs/>
        </w:rPr>
        <w:t>+</w:t>
      </w:r>
      <w:r w:rsidRPr="00417D92">
        <w:rPr>
          <w:bCs/>
        </w:rPr>
        <w:t xml:space="preserve"> b</w:t>
      </w:r>
      <w:r w:rsidRPr="00417D92">
        <w:rPr>
          <w:bCs/>
          <w:vertAlign w:val="subscript"/>
        </w:rPr>
        <w:t>2</w:t>
      </w:r>
      <w:r w:rsidRPr="00417D92">
        <w:rPr>
          <w:bCs/>
        </w:rPr>
        <w:t>x</w:t>
      </w:r>
      <w:r w:rsidRPr="00417D92">
        <w:rPr>
          <w:bCs/>
          <w:vertAlign w:val="subscript"/>
        </w:rPr>
        <w:t xml:space="preserve">2 </w:t>
      </w:r>
      <w:r w:rsidRPr="00417D92">
        <w:rPr>
          <w:bCs/>
        </w:rPr>
        <w:t xml:space="preserve"> </w:t>
      </w:r>
      <w:r w:rsidR="00990624" w:rsidRPr="00417D92">
        <w:rPr>
          <w:bCs/>
        </w:rPr>
        <w:t>- b</w:t>
      </w:r>
      <w:r w:rsidR="00990624" w:rsidRPr="00417D92">
        <w:rPr>
          <w:bCs/>
          <w:vertAlign w:val="subscript"/>
        </w:rPr>
        <w:t>3</w:t>
      </w:r>
      <w:r w:rsidR="00990624" w:rsidRPr="00417D92">
        <w:rPr>
          <w:bCs/>
        </w:rPr>
        <w:t>x</w:t>
      </w:r>
      <w:r w:rsidR="00990624" w:rsidRPr="00417D92">
        <w:rPr>
          <w:bCs/>
          <w:vertAlign w:val="subscript"/>
        </w:rPr>
        <w:t>3</w:t>
      </w:r>
      <w:r w:rsidRPr="00417D92">
        <w:rPr>
          <w:bCs/>
        </w:rPr>
        <w:br/>
      </w:r>
      <w:r w:rsidR="004E2BC4" w:rsidRPr="0028079D">
        <w:rPr>
          <w:bCs/>
          <w:shd w:val="clear" w:color="auto" w:fill="FFFFFF" w:themeFill="background1"/>
        </w:rPr>
        <w:t xml:space="preserve">ŷ </w:t>
      </w:r>
      <w:r w:rsidR="00EF5D7A" w:rsidRPr="0028079D">
        <w:rPr>
          <w:bCs/>
          <w:shd w:val="clear" w:color="auto" w:fill="FFFFFF" w:themeFill="background1"/>
        </w:rPr>
        <w:t>=</w:t>
      </w:r>
      <w:r w:rsidR="004E2BC4" w:rsidRPr="0028079D">
        <w:rPr>
          <w:bCs/>
          <w:shd w:val="clear" w:color="auto" w:fill="FFFFFF" w:themeFill="background1"/>
        </w:rPr>
        <w:t xml:space="preserve"> </w:t>
      </w:r>
      <w:r w:rsidR="00EF5D7A" w:rsidRPr="0028079D">
        <w:rPr>
          <w:bCs/>
          <w:shd w:val="clear" w:color="auto" w:fill="FFFFFF" w:themeFill="background1"/>
        </w:rPr>
        <w:t>−20.720</w:t>
      </w:r>
      <w:r w:rsidR="004E2BC4" w:rsidRPr="0028079D">
        <w:rPr>
          <w:bCs/>
          <w:shd w:val="clear" w:color="auto" w:fill="FFFFFF" w:themeFill="background1"/>
        </w:rPr>
        <w:t xml:space="preserve"> </w:t>
      </w:r>
      <w:r w:rsidR="00EF5D7A" w:rsidRPr="0028079D">
        <w:rPr>
          <w:bCs/>
          <w:shd w:val="clear" w:color="auto" w:fill="FFFFFF" w:themeFill="background1"/>
        </w:rPr>
        <w:t>+</w:t>
      </w:r>
      <w:r w:rsidR="004E2BC4" w:rsidRPr="0028079D">
        <w:rPr>
          <w:bCs/>
          <w:shd w:val="clear" w:color="auto" w:fill="FFFFFF" w:themeFill="background1"/>
        </w:rPr>
        <w:t xml:space="preserve"> </w:t>
      </w:r>
      <w:r w:rsidR="00EF5D7A" w:rsidRPr="0028079D">
        <w:rPr>
          <w:bCs/>
          <w:shd w:val="clear" w:color="auto" w:fill="FFFFFF" w:themeFill="background1"/>
        </w:rPr>
        <w:t>0.748</w:t>
      </w:r>
      <w:r w:rsidR="00990624" w:rsidRPr="0028079D">
        <w:rPr>
          <w:bCs/>
          <w:shd w:val="clear" w:color="auto" w:fill="FFFFFF" w:themeFill="background1"/>
        </w:rPr>
        <w:t xml:space="preserve"> x</w:t>
      </w:r>
      <w:r w:rsidR="00990624" w:rsidRPr="0028079D">
        <w:rPr>
          <w:bCs/>
          <w:shd w:val="clear" w:color="auto" w:fill="FFFFFF" w:themeFill="background1"/>
          <w:vertAlign w:val="subscript"/>
        </w:rPr>
        <w:t xml:space="preserve">1 </w:t>
      </w:r>
      <w:r w:rsidR="00990624" w:rsidRPr="0028079D">
        <w:rPr>
          <w:bCs/>
          <w:shd w:val="clear" w:color="auto" w:fill="FFFFFF" w:themeFill="background1"/>
        </w:rPr>
        <w:t xml:space="preserve"> </w:t>
      </w:r>
      <w:r w:rsidR="00EF5D7A" w:rsidRPr="0028079D">
        <w:rPr>
          <w:bCs/>
          <w:shd w:val="clear" w:color="auto" w:fill="FFFFFF" w:themeFill="background1"/>
        </w:rPr>
        <w:t>​</w:t>
      </w:r>
      <w:r w:rsidR="004E2BC4" w:rsidRPr="0028079D">
        <w:rPr>
          <w:bCs/>
          <w:shd w:val="clear" w:color="auto" w:fill="FFFFFF" w:themeFill="background1"/>
        </w:rPr>
        <w:t xml:space="preserve"> </w:t>
      </w:r>
      <w:r w:rsidR="00EF5D7A" w:rsidRPr="0028079D">
        <w:rPr>
          <w:bCs/>
          <w:shd w:val="clear" w:color="auto" w:fill="FFFFFF" w:themeFill="background1"/>
        </w:rPr>
        <w:t>+</w:t>
      </w:r>
      <w:r w:rsidR="004E2BC4" w:rsidRPr="0028079D">
        <w:rPr>
          <w:bCs/>
          <w:shd w:val="clear" w:color="auto" w:fill="FFFFFF" w:themeFill="background1"/>
        </w:rPr>
        <w:t xml:space="preserve"> </w:t>
      </w:r>
      <w:r w:rsidR="00EF5D7A" w:rsidRPr="0028079D">
        <w:rPr>
          <w:bCs/>
          <w:shd w:val="clear" w:color="auto" w:fill="FFFFFF" w:themeFill="background1"/>
        </w:rPr>
        <w:t>0.029</w:t>
      </w:r>
      <w:r w:rsidR="00990624" w:rsidRPr="0028079D">
        <w:rPr>
          <w:bCs/>
          <w:shd w:val="clear" w:color="auto" w:fill="FFFFFF" w:themeFill="background1"/>
        </w:rPr>
        <w:t xml:space="preserve"> x</w:t>
      </w:r>
      <w:r w:rsidR="00990624" w:rsidRPr="0028079D">
        <w:rPr>
          <w:bCs/>
          <w:shd w:val="clear" w:color="auto" w:fill="FFFFFF" w:themeFill="background1"/>
          <w:vertAlign w:val="subscript"/>
        </w:rPr>
        <w:t xml:space="preserve">2 </w:t>
      </w:r>
      <w:r w:rsidR="00990624" w:rsidRPr="0028079D">
        <w:rPr>
          <w:bCs/>
          <w:shd w:val="clear" w:color="auto" w:fill="FFFFFF" w:themeFill="background1"/>
        </w:rPr>
        <w:t xml:space="preserve"> </w:t>
      </w:r>
      <w:r w:rsidR="00EF5D7A" w:rsidRPr="0028079D">
        <w:rPr>
          <w:bCs/>
          <w:shd w:val="clear" w:color="auto" w:fill="FFFFFF" w:themeFill="background1"/>
        </w:rPr>
        <w:t>​−1.192</w:t>
      </w:r>
      <w:r w:rsidR="00990624" w:rsidRPr="0028079D">
        <w:rPr>
          <w:bCs/>
          <w:shd w:val="clear" w:color="auto" w:fill="FFFFFF" w:themeFill="background1"/>
        </w:rPr>
        <w:t xml:space="preserve"> x</w:t>
      </w:r>
      <w:r w:rsidR="00990624" w:rsidRPr="0028079D">
        <w:rPr>
          <w:bCs/>
          <w:shd w:val="clear" w:color="auto" w:fill="FFFFFF" w:themeFill="background1"/>
          <w:vertAlign w:val="subscript"/>
        </w:rPr>
        <w:t>3</w:t>
      </w:r>
      <w:r w:rsidR="00990624" w:rsidRPr="00417D92">
        <w:rPr>
          <w:bCs/>
        </w:rPr>
        <w:t xml:space="preserve"> </w:t>
      </w:r>
      <w:r w:rsidR="00EF5D7A" w:rsidRPr="00417D92">
        <w:rPr>
          <w:bCs/>
        </w:rPr>
        <w:t xml:space="preserve">​ </w:t>
      </w:r>
      <w:r w:rsidR="00216959" w:rsidRPr="00417D92">
        <w:rPr>
          <w:bCs/>
        </w:rPr>
        <w:t>(</w:t>
      </w:r>
      <w:r w:rsidR="00FB56A8" w:rsidRPr="00417D92">
        <w:rPr>
          <w:bCs/>
        </w:rPr>
        <w:t>ŷ</w:t>
      </w:r>
      <w:r w:rsidR="00EF5D7A" w:rsidRPr="00417D92">
        <w:rPr>
          <w:bCs/>
        </w:rPr>
        <w:t xml:space="preserve"> </w:t>
      </w:r>
      <w:r w:rsidR="002323AB" w:rsidRPr="00417D92">
        <w:rPr>
          <w:bCs/>
        </w:rPr>
        <w:t>= Estimated</w:t>
      </w:r>
      <w:r w:rsidR="005B24CA" w:rsidRPr="00417D92">
        <w:rPr>
          <w:bCs/>
        </w:rPr>
        <w:t xml:space="preserve"> </w:t>
      </w:r>
      <w:r w:rsidR="00EF5D7A" w:rsidRPr="00417D92">
        <w:rPr>
          <w:bCs/>
        </w:rPr>
        <w:t>Alumni Giving Rate</w:t>
      </w:r>
      <w:r w:rsidR="00216959" w:rsidRPr="00417D92">
        <w:rPr>
          <w:bCs/>
        </w:rPr>
        <w:t xml:space="preserve">, </w:t>
      </w:r>
      <w:r w:rsidR="005B24CA" w:rsidRPr="00417D92">
        <w:rPr>
          <w:bCs/>
        </w:rPr>
        <w:t>x</w:t>
      </w:r>
      <w:r w:rsidR="005B24CA" w:rsidRPr="00417D92">
        <w:rPr>
          <w:bCs/>
          <w:vertAlign w:val="subscript"/>
        </w:rPr>
        <w:t>1</w:t>
      </w:r>
      <w:r w:rsidR="00EF5D7A" w:rsidRPr="00417D92">
        <w:rPr>
          <w:bCs/>
        </w:rPr>
        <w:t xml:space="preserve"> = Graduation Rate</w:t>
      </w:r>
      <w:r w:rsidR="00216959" w:rsidRPr="00417D92">
        <w:rPr>
          <w:bCs/>
        </w:rPr>
        <w:t xml:space="preserve">, </w:t>
      </w:r>
      <w:r w:rsidR="005B24CA" w:rsidRPr="00417D92">
        <w:rPr>
          <w:bCs/>
        </w:rPr>
        <w:t>x</w:t>
      </w:r>
      <w:r w:rsidR="005B24CA" w:rsidRPr="00417D92">
        <w:rPr>
          <w:bCs/>
          <w:vertAlign w:val="subscript"/>
        </w:rPr>
        <w:t>2</w:t>
      </w:r>
      <w:r w:rsidR="004E2BC4" w:rsidRPr="00417D92">
        <w:rPr>
          <w:bCs/>
        </w:rPr>
        <w:t xml:space="preserve"> </w:t>
      </w:r>
      <w:r w:rsidR="00EF5D7A" w:rsidRPr="00417D92">
        <w:rPr>
          <w:bCs/>
        </w:rPr>
        <w:t>= % of Classes Under 20</w:t>
      </w:r>
      <w:r w:rsidR="00216959" w:rsidRPr="00417D92">
        <w:rPr>
          <w:bCs/>
        </w:rPr>
        <w:t xml:space="preserve">, </w:t>
      </w:r>
      <w:r w:rsidR="005B24CA" w:rsidRPr="00417D92">
        <w:rPr>
          <w:bCs/>
        </w:rPr>
        <w:t>x</w:t>
      </w:r>
      <w:r w:rsidR="005B24CA" w:rsidRPr="00417D92">
        <w:rPr>
          <w:bCs/>
          <w:vertAlign w:val="subscript"/>
        </w:rPr>
        <w:t>3</w:t>
      </w:r>
      <w:r w:rsidR="00EF5D7A" w:rsidRPr="00417D92">
        <w:rPr>
          <w:bCs/>
        </w:rPr>
        <w:t xml:space="preserve"> = Student-Faculty Ratio</w:t>
      </w:r>
      <w:r w:rsidR="00216959" w:rsidRPr="00417D92">
        <w:rPr>
          <w:bCs/>
        </w:rPr>
        <w:t>)</w:t>
      </w:r>
    </w:p>
    <w:p w14:paraId="697D888B" w14:textId="4F7F6AC9" w:rsidR="00C71585" w:rsidRPr="00417D92" w:rsidRDefault="00F97995" w:rsidP="00042CD4">
      <w:pPr>
        <w:pStyle w:val="NormalWeb"/>
        <w:numPr>
          <w:ilvl w:val="0"/>
          <w:numId w:val="46"/>
        </w:numPr>
        <w:shd w:val="clear" w:color="auto" w:fill="FFFFFF"/>
        <w:ind w:right="975"/>
        <w:rPr>
          <w:bCs/>
        </w:rPr>
      </w:pPr>
      <w:r w:rsidRPr="00417D92">
        <w:t>What is the coefficient of determination? Interpret it in the current context.</w:t>
      </w:r>
      <w:bookmarkEnd w:id="3"/>
    </w:p>
    <w:p w14:paraId="17302F86" w14:textId="5B4D3082" w:rsidR="0028079D" w:rsidRDefault="00FF4FA7" w:rsidP="0028079D">
      <w:pPr>
        <w:pStyle w:val="ListParagraph"/>
        <w:numPr>
          <w:ilvl w:val="0"/>
          <w:numId w:val="44"/>
        </w:numPr>
        <w:spacing w:line="240" w:lineRule="auto"/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 xml:space="preserve"> </w:t>
      </w:r>
      <w:r w:rsidRPr="00FF4FA7">
        <w:rPr>
          <w:rFonts w:cs="Times New Roman"/>
          <w:szCs w:val="24"/>
        </w:rPr>
        <w:t xml:space="preserve">The </w:t>
      </w:r>
      <w:r w:rsidR="0028079D" w:rsidRPr="0028079D">
        <w:rPr>
          <w:rFonts w:cs="Times New Roman"/>
          <w:b/>
          <w:bCs/>
          <w:szCs w:val="24"/>
        </w:rPr>
        <w:t xml:space="preserve">R </w:t>
      </w:r>
      <w:r w:rsidR="005263D7" w:rsidRPr="0028079D">
        <w:rPr>
          <w:rFonts w:cs="Times New Roman"/>
          <w:b/>
          <w:bCs/>
          <w:szCs w:val="24"/>
        </w:rPr>
        <w:t>Squared value</w:t>
      </w:r>
      <w:r w:rsidR="00EA351F" w:rsidRPr="00EA351F">
        <w:rPr>
          <w:rFonts w:cs="Times New Roman"/>
          <w:b/>
          <w:bCs/>
          <w:szCs w:val="24"/>
        </w:rPr>
        <w:t xml:space="preserve"> </w:t>
      </w:r>
      <w:r w:rsidR="00EA351F" w:rsidRPr="00FF4FA7">
        <w:rPr>
          <w:rFonts w:cs="Times New Roman"/>
          <w:szCs w:val="24"/>
        </w:rPr>
        <w:t>is</w:t>
      </w:r>
      <w:r w:rsidR="00EA351F">
        <w:rPr>
          <w:rFonts w:cs="Times New Roman"/>
          <w:b/>
          <w:bCs/>
          <w:szCs w:val="24"/>
        </w:rPr>
        <w:t xml:space="preserve"> </w:t>
      </w:r>
      <w:r w:rsidR="00EA351F" w:rsidRPr="00EA351F">
        <w:rPr>
          <w:rFonts w:cs="Times New Roman"/>
          <w:szCs w:val="24"/>
        </w:rPr>
        <w:t>the coefficient of determination</w:t>
      </w:r>
      <w:r w:rsidR="005263D7" w:rsidRPr="0028079D">
        <w:rPr>
          <w:rFonts w:cs="Times New Roman"/>
          <w:szCs w:val="24"/>
        </w:rPr>
        <w:t xml:space="preserve">. This tells you how much variation in the </w:t>
      </w:r>
      <w:r w:rsidR="005263D7" w:rsidRPr="0028079D">
        <w:rPr>
          <w:rFonts w:cs="Times New Roman"/>
          <w:b/>
          <w:bCs/>
          <w:szCs w:val="24"/>
        </w:rPr>
        <w:t>Alumni Giving Rate</w:t>
      </w:r>
      <w:r w:rsidR="005263D7" w:rsidRPr="0028079D">
        <w:rPr>
          <w:rFonts w:cs="Times New Roman"/>
          <w:szCs w:val="24"/>
        </w:rPr>
        <w:t xml:space="preserve"> is </w:t>
      </w:r>
      <w:r w:rsidR="0000429B" w:rsidRPr="0028079D">
        <w:rPr>
          <w:rFonts w:cs="Times New Roman"/>
          <w:szCs w:val="24"/>
        </w:rPr>
        <w:t xml:space="preserve">explained by </w:t>
      </w:r>
      <w:r w:rsidR="00FE7448" w:rsidRPr="0028079D">
        <w:rPr>
          <w:rFonts w:cs="Times New Roman"/>
          <w:szCs w:val="24"/>
        </w:rPr>
        <w:t xml:space="preserve">Graduation </w:t>
      </w:r>
      <w:r w:rsidR="0028079D" w:rsidRPr="0028079D">
        <w:rPr>
          <w:rFonts w:cs="Times New Roman"/>
          <w:szCs w:val="24"/>
        </w:rPr>
        <w:t>rates, %</w:t>
      </w:r>
      <w:r w:rsidR="00BE0AFD" w:rsidRPr="0028079D">
        <w:rPr>
          <w:rFonts w:cs="Times New Roman"/>
          <w:szCs w:val="24"/>
        </w:rPr>
        <w:t xml:space="preserve"> of class under 20 &amp; Student faculty ratio</w:t>
      </w:r>
      <w:r w:rsidR="005263D7" w:rsidRPr="0028079D">
        <w:rPr>
          <w:rFonts w:cs="Times New Roman"/>
          <w:szCs w:val="24"/>
        </w:rPr>
        <w:t xml:space="preserve">. It is </w:t>
      </w:r>
      <w:r w:rsidR="00CC1702" w:rsidRPr="0028079D">
        <w:rPr>
          <w:rFonts w:cs="Times New Roman"/>
          <w:szCs w:val="24"/>
          <w:shd w:val="clear" w:color="auto" w:fill="FFFF00"/>
        </w:rPr>
        <w:t>.700</w:t>
      </w:r>
      <w:r w:rsidR="00CC1702" w:rsidRPr="0028079D">
        <w:rPr>
          <w:rFonts w:cs="Times New Roman"/>
          <w:color w:val="010205"/>
          <w:szCs w:val="24"/>
        </w:rPr>
        <w:t xml:space="preserve"> </w:t>
      </w:r>
      <w:r w:rsidR="005263D7" w:rsidRPr="0028079D">
        <w:rPr>
          <w:rFonts w:cs="Times New Roman"/>
          <w:szCs w:val="24"/>
        </w:rPr>
        <w:t xml:space="preserve">which means that </w:t>
      </w:r>
      <w:r w:rsidR="001D327C" w:rsidRPr="0028079D">
        <w:rPr>
          <w:rFonts w:cs="Times New Roman"/>
          <w:szCs w:val="24"/>
        </w:rPr>
        <w:t>70</w:t>
      </w:r>
      <w:r w:rsidR="005263D7" w:rsidRPr="0028079D">
        <w:rPr>
          <w:rFonts w:cs="Times New Roman"/>
          <w:szCs w:val="24"/>
        </w:rPr>
        <w:t>% of the variation in alumni giving rate is explained by</w:t>
      </w:r>
      <w:r w:rsidR="001D327C" w:rsidRPr="0028079D">
        <w:rPr>
          <w:rFonts w:cs="Times New Roman"/>
          <w:szCs w:val="24"/>
        </w:rPr>
        <w:t xml:space="preserve"> Graduation </w:t>
      </w:r>
      <w:r w:rsidR="0000429B" w:rsidRPr="0028079D">
        <w:rPr>
          <w:rFonts w:cs="Times New Roman"/>
          <w:szCs w:val="24"/>
        </w:rPr>
        <w:t>rates, %</w:t>
      </w:r>
      <w:r w:rsidR="00715E80" w:rsidRPr="0028079D">
        <w:rPr>
          <w:rFonts w:cs="Times New Roman"/>
          <w:szCs w:val="24"/>
        </w:rPr>
        <w:t xml:space="preserve"> of class under 20</w:t>
      </w:r>
      <w:r w:rsidR="00A478FD" w:rsidRPr="0028079D">
        <w:rPr>
          <w:rFonts w:cs="Times New Roman"/>
          <w:szCs w:val="24"/>
        </w:rPr>
        <w:t xml:space="preserve"> and</w:t>
      </w:r>
      <w:r w:rsidR="00815515" w:rsidRPr="0028079D">
        <w:rPr>
          <w:rFonts w:cs="Times New Roman"/>
          <w:szCs w:val="24"/>
        </w:rPr>
        <w:t xml:space="preserve"> Student faculty ratio</w:t>
      </w:r>
      <w:r w:rsidR="005263D7" w:rsidRPr="0028079D">
        <w:rPr>
          <w:rFonts w:cs="Times New Roman"/>
          <w:szCs w:val="24"/>
        </w:rPr>
        <w:t xml:space="preserve">. </w:t>
      </w:r>
    </w:p>
    <w:p w14:paraId="2426441A" w14:textId="3D0A0D8D" w:rsidR="00042CD4" w:rsidRPr="00042CD4" w:rsidRDefault="00C71585" w:rsidP="00042CD4">
      <w:pPr>
        <w:pStyle w:val="ListParagraph"/>
        <w:numPr>
          <w:ilvl w:val="0"/>
          <w:numId w:val="17"/>
        </w:numPr>
        <w:spacing w:line="240" w:lineRule="auto"/>
        <w:rPr>
          <w:rFonts w:cs="Times New Roman"/>
          <w:szCs w:val="24"/>
        </w:rPr>
      </w:pPr>
      <w:r w:rsidRPr="00417D92">
        <w:lastRenderedPageBreak/>
        <w:t>For the multiple regression model output from question-</w:t>
      </w:r>
      <w:r w:rsidR="0051061A" w:rsidRPr="00417D92">
        <w:t>3</w:t>
      </w:r>
      <w:r w:rsidRPr="00417D92">
        <w:t>, perform</w:t>
      </w:r>
      <w:r w:rsidR="00F97995" w:rsidRPr="00417D92">
        <w:t xml:space="preserve"> hypothesis testing to see if there is a significant relationship </w:t>
      </w:r>
      <w:r w:rsidRPr="00417D92">
        <w:t xml:space="preserve">between </w:t>
      </w:r>
      <w:r w:rsidR="00F97995" w:rsidRPr="00417D92">
        <w:t xml:space="preserve">the </w:t>
      </w:r>
      <w:r w:rsidRPr="00417D92">
        <w:t xml:space="preserve">dependent variable and each independent </w:t>
      </w:r>
      <w:r w:rsidR="00F97995" w:rsidRPr="00417D92">
        <w:t>variable</w:t>
      </w:r>
      <w:r w:rsidRPr="00417D92">
        <w:t xml:space="preserve"> (</w:t>
      </w:r>
      <w:r w:rsidR="003826DD" w:rsidRPr="00417D92">
        <w:t>3</w:t>
      </w:r>
      <w:r w:rsidRPr="00417D92">
        <w:t>0 points):</w:t>
      </w:r>
      <w:r w:rsidR="00042CD4">
        <w:t xml:space="preserve"> </w:t>
      </w:r>
      <w:r w:rsidRPr="00042CD4">
        <w:rPr>
          <w:i/>
          <w:iCs/>
          <w:u w:val="single"/>
        </w:rPr>
        <w:t>For each independent variable</w:t>
      </w:r>
      <w:r w:rsidRPr="00417D92">
        <w:t xml:space="preserve"> you need to do the following: </w:t>
      </w:r>
    </w:p>
    <w:p w14:paraId="77354342" w14:textId="77777777" w:rsidR="00042CD4" w:rsidRPr="00042CD4" w:rsidRDefault="00042CD4" w:rsidP="00042CD4">
      <w:pPr>
        <w:pStyle w:val="ListParagraph"/>
        <w:spacing w:line="240" w:lineRule="auto"/>
        <w:rPr>
          <w:rFonts w:cs="Times New Roman"/>
          <w:szCs w:val="24"/>
        </w:rPr>
      </w:pPr>
    </w:p>
    <w:p w14:paraId="79836AD2" w14:textId="77777777" w:rsidR="00042CD4" w:rsidRDefault="00C71585" w:rsidP="00042CD4">
      <w:pPr>
        <w:pStyle w:val="ListParagraph"/>
        <w:spacing w:line="240" w:lineRule="auto"/>
      </w:pPr>
      <w:r w:rsidRPr="00417D92">
        <w:t xml:space="preserve">a) show the null and alternate hypotheses </w:t>
      </w:r>
    </w:p>
    <w:p w14:paraId="7A6FA72A" w14:textId="4562C745" w:rsidR="00183737" w:rsidRPr="00417D92" w:rsidRDefault="00C71585" w:rsidP="00042CD4">
      <w:pPr>
        <w:pStyle w:val="ListParagraph"/>
        <w:spacing w:line="240" w:lineRule="auto"/>
        <w:rPr>
          <w:rFonts w:cs="Times New Roman"/>
          <w:szCs w:val="24"/>
        </w:rPr>
      </w:pPr>
      <w:r w:rsidRPr="00417D92">
        <w:rPr>
          <w:rFonts w:cs="Times New Roman"/>
          <w:szCs w:val="24"/>
        </w:rPr>
        <w:t>b) is there a significant relationship between the dependent variable and th</w:t>
      </w:r>
      <w:r w:rsidR="005538F7" w:rsidRPr="00417D92">
        <w:rPr>
          <w:rFonts w:cs="Times New Roman"/>
          <w:szCs w:val="24"/>
        </w:rPr>
        <w:t>e</w:t>
      </w:r>
      <w:r w:rsidRPr="00417D92">
        <w:rPr>
          <w:rFonts w:cs="Times New Roman"/>
          <w:szCs w:val="24"/>
        </w:rPr>
        <w:t xml:space="preserve"> independent variable, keeping the others constant. Explain the reasoning.</w:t>
      </w:r>
    </w:p>
    <w:p w14:paraId="3CA5BEA5" w14:textId="77777777" w:rsidR="00142CC5" w:rsidRPr="00417D92" w:rsidRDefault="00142CC5" w:rsidP="00417D92">
      <w:pPr>
        <w:pStyle w:val="NormalWeb"/>
        <w:shd w:val="clear" w:color="auto" w:fill="FFFFFF"/>
        <w:spacing w:before="0" w:beforeAutospacing="0" w:after="0" w:afterAutospacing="0"/>
        <w:ind w:right="975"/>
      </w:pPr>
    </w:p>
    <w:p w14:paraId="48422861" w14:textId="048D02FA" w:rsidR="00142CC5" w:rsidRPr="00417D92" w:rsidRDefault="007A58AE" w:rsidP="00417D92">
      <w:pPr>
        <w:pStyle w:val="NormalWeb"/>
        <w:shd w:val="clear" w:color="auto" w:fill="FFFFFF"/>
        <w:spacing w:before="0" w:beforeAutospacing="0" w:after="0" w:afterAutospacing="0"/>
        <w:ind w:right="975"/>
        <w:rPr>
          <w:b/>
          <w:bCs/>
        </w:rPr>
      </w:pPr>
      <w:r>
        <w:rPr>
          <w:b/>
          <w:bCs/>
        </w:rPr>
        <w:t xml:space="preserve">   </w:t>
      </w:r>
      <w:r w:rsidR="00142CC5" w:rsidRPr="00417D92">
        <w:rPr>
          <w:b/>
          <w:bCs/>
        </w:rPr>
        <w:t>% of classes under 20</w:t>
      </w:r>
    </w:p>
    <w:p w14:paraId="1D95C538" w14:textId="7A27B300" w:rsidR="000C5967" w:rsidRPr="00417D92" w:rsidRDefault="00862898" w:rsidP="00042CD4">
      <w:pPr>
        <w:pStyle w:val="NormalWeb"/>
        <w:numPr>
          <w:ilvl w:val="0"/>
          <w:numId w:val="47"/>
        </w:numPr>
        <w:shd w:val="clear" w:color="auto" w:fill="FFFFFF"/>
        <w:spacing w:before="0" w:beforeAutospacing="0" w:after="0" w:afterAutospacing="0"/>
        <w:ind w:right="975"/>
      </w:pPr>
      <w:r w:rsidRPr="00417D92">
        <w:rPr>
          <w:b/>
          <w:bCs/>
        </w:rPr>
        <w:t>Null Hypothesis</w:t>
      </w:r>
      <w:r w:rsidRPr="00417D92">
        <w:t xml:space="preserve">: There </w:t>
      </w:r>
      <w:proofErr w:type="gramStart"/>
      <w:r w:rsidRPr="00417D92">
        <w:t>is</w:t>
      </w:r>
      <w:proofErr w:type="gramEnd"/>
      <w:r w:rsidRPr="00417D92">
        <w:t xml:space="preserve"> </w:t>
      </w:r>
      <w:r w:rsidRPr="00417D92">
        <w:rPr>
          <w:b/>
          <w:bCs/>
        </w:rPr>
        <w:t>no signi</w:t>
      </w:r>
      <w:r w:rsidR="00667E86" w:rsidRPr="00417D92">
        <w:rPr>
          <w:b/>
          <w:bCs/>
        </w:rPr>
        <w:t>ficant</w:t>
      </w:r>
      <w:r w:rsidR="00667E86" w:rsidRPr="00417D92">
        <w:t xml:space="preserve"> relationship between</w:t>
      </w:r>
      <w:r w:rsidR="000C5967" w:rsidRPr="00417D92">
        <w:t xml:space="preserve"> % of classes under 20 and alumni giving rate</w:t>
      </w:r>
    </w:p>
    <w:p w14:paraId="2398B6C6" w14:textId="77777777" w:rsidR="000C5967" w:rsidRPr="00417D92" w:rsidRDefault="000C5967" w:rsidP="00417D92">
      <w:pPr>
        <w:pStyle w:val="NormalWeb"/>
        <w:shd w:val="clear" w:color="auto" w:fill="FFFFFF"/>
        <w:spacing w:before="0" w:beforeAutospacing="0" w:after="0" w:afterAutospacing="0"/>
        <w:ind w:right="975"/>
      </w:pPr>
    </w:p>
    <w:p w14:paraId="69954C1F" w14:textId="62A73706" w:rsidR="000C5967" w:rsidRPr="00417D92" w:rsidRDefault="000C5967" w:rsidP="00042CD4">
      <w:pPr>
        <w:pStyle w:val="NormalWeb"/>
        <w:numPr>
          <w:ilvl w:val="0"/>
          <w:numId w:val="47"/>
        </w:numPr>
        <w:shd w:val="clear" w:color="auto" w:fill="FFFFFF"/>
        <w:spacing w:before="0" w:beforeAutospacing="0" w:after="0" w:afterAutospacing="0"/>
        <w:ind w:right="975"/>
      </w:pPr>
      <w:r w:rsidRPr="00417D92">
        <w:rPr>
          <w:b/>
          <w:bCs/>
        </w:rPr>
        <w:t>Alternate Hypothesis:</w:t>
      </w:r>
      <w:r w:rsidRPr="00417D92">
        <w:t xml:space="preserve"> There </w:t>
      </w:r>
      <w:r w:rsidRPr="00042CD4">
        <w:t xml:space="preserve">is </w:t>
      </w:r>
      <w:r w:rsidRPr="00417D92">
        <w:rPr>
          <w:b/>
          <w:bCs/>
        </w:rPr>
        <w:t>a significant</w:t>
      </w:r>
      <w:r w:rsidRPr="00417D92">
        <w:t xml:space="preserve"> relationship between % of classes under 20 and alumni giving rate</w:t>
      </w:r>
    </w:p>
    <w:p w14:paraId="16460B5D" w14:textId="77777777" w:rsidR="003044D4" w:rsidRPr="00417D92" w:rsidRDefault="003044D4" w:rsidP="00417D92">
      <w:pPr>
        <w:pStyle w:val="NormalWeb"/>
        <w:shd w:val="clear" w:color="auto" w:fill="FFFFFF"/>
        <w:spacing w:before="0" w:beforeAutospacing="0" w:after="0" w:afterAutospacing="0"/>
        <w:ind w:right="975"/>
      </w:pPr>
    </w:p>
    <w:p w14:paraId="4AD6DD24" w14:textId="3B574B20" w:rsidR="00193A06" w:rsidRPr="00042CD4" w:rsidRDefault="003044D4" w:rsidP="00042CD4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ind w:right="60"/>
        <w:rPr>
          <w:rFonts w:cs="Times New Roman"/>
          <w:color w:val="010205"/>
          <w:szCs w:val="24"/>
        </w:rPr>
      </w:pPr>
      <w:r w:rsidRPr="00042CD4">
        <w:rPr>
          <w:rFonts w:cs="Times New Roman"/>
          <w:b/>
          <w:bCs/>
          <w:szCs w:val="24"/>
        </w:rPr>
        <w:t>Comparing P value</w:t>
      </w:r>
      <w:r w:rsidR="00193A06" w:rsidRPr="00042CD4">
        <w:rPr>
          <w:rFonts w:cs="Times New Roman"/>
          <w:b/>
          <w:bCs/>
          <w:szCs w:val="24"/>
        </w:rPr>
        <w:t>:</w:t>
      </w:r>
      <w:r w:rsidR="00193A06" w:rsidRPr="00042CD4">
        <w:rPr>
          <w:rFonts w:cs="Times New Roman"/>
          <w:szCs w:val="24"/>
        </w:rPr>
        <w:t xml:space="preserve"> The P value for</w:t>
      </w:r>
      <w:r w:rsidR="00704359" w:rsidRPr="00042CD4">
        <w:rPr>
          <w:rFonts w:cs="Times New Roman"/>
          <w:szCs w:val="24"/>
        </w:rPr>
        <w:t xml:space="preserve"> </w:t>
      </w:r>
      <w:r w:rsidR="00704359" w:rsidRPr="00042CD4">
        <w:rPr>
          <w:rFonts w:cs="Times New Roman"/>
          <w:b/>
          <w:bCs/>
          <w:szCs w:val="24"/>
        </w:rPr>
        <w:t>% of</w:t>
      </w:r>
      <w:r w:rsidR="00193A06" w:rsidRPr="00042CD4">
        <w:rPr>
          <w:rFonts w:cs="Times New Roman"/>
          <w:szCs w:val="24"/>
        </w:rPr>
        <w:t xml:space="preserve"> </w:t>
      </w:r>
      <w:r w:rsidR="00193A06" w:rsidRPr="00042CD4">
        <w:rPr>
          <w:rFonts w:cs="Times New Roman"/>
          <w:b/>
          <w:bCs/>
          <w:szCs w:val="24"/>
        </w:rPr>
        <w:t>classes under 20 is</w:t>
      </w:r>
      <w:r w:rsidR="00B548DF" w:rsidRPr="00042CD4">
        <w:rPr>
          <w:rFonts w:cs="Times New Roman"/>
          <w:b/>
          <w:bCs/>
          <w:szCs w:val="24"/>
        </w:rPr>
        <w:t xml:space="preserve"> </w:t>
      </w:r>
      <w:r w:rsidR="00B548DF" w:rsidRPr="00042CD4">
        <w:rPr>
          <w:rFonts w:cs="Times New Roman"/>
          <w:color w:val="010205"/>
          <w:szCs w:val="24"/>
          <w:shd w:val="clear" w:color="auto" w:fill="D99594" w:themeFill="accent2" w:themeFillTint="99"/>
        </w:rPr>
        <w:t>.836</w:t>
      </w:r>
      <w:r w:rsidR="00B548DF" w:rsidRPr="00042CD4">
        <w:rPr>
          <w:rFonts w:cs="Times New Roman"/>
          <w:color w:val="010205"/>
          <w:szCs w:val="24"/>
        </w:rPr>
        <w:t xml:space="preserve"> </w:t>
      </w:r>
      <w:r w:rsidR="00193A06" w:rsidRPr="00042CD4">
        <w:rPr>
          <w:rFonts w:cs="Times New Roman"/>
          <w:color w:val="010205"/>
          <w:szCs w:val="24"/>
        </w:rPr>
        <w:t>and since its greater</w:t>
      </w:r>
      <w:r w:rsidR="002B57A1" w:rsidRPr="00042CD4">
        <w:rPr>
          <w:rFonts w:cs="Times New Roman"/>
          <w:color w:val="010205"/>
          <w:szCs w:val="24"/>
        </w:rPr>
        <w:t xml:space="preserve"> than</w:t>
      </w:r>
      <w:r w:rsidR="008010EE" w:rsidRPr="00042CD4">
        <w:rPr>
          <w:rFonts w:cs="Times New Roman"/>
          <w:color w:val="010205"/>
          <w:szCs w:val="24"/>
        </w:rPr>
        <w:t xml:space="preserve"> </w:t>
      </w:r>
      <w:r w:rsidR="008010EE" w:rsidRPr="00042CD4">
        <w:rPr>
          <w:rFonts w:eastAsia="Times New Roman" w:cs="Times New Roman"/>
          <w:color w:val="auto"/>
          <w:szCs w:val="24"/>
        </w:rPr>
        <w:t xml:space="preserve">significance level </w:t>
      </w:r>
      <w:r w:rsidR="008010EE" w:rsidRPr="00042CD4">
        <w:rPr>
          <w:rFonts w:eastAsia="Times New Roman" w:cs="Times New Roman"/>
          <w:b/>
          <w:bCs/>
          <w:color w:val="auto"/>
          <w:szCs w:val="24"/>
        </w:rPr>
        <w:t>(α = 0.05)</w:t>
      </w:r>
      <w:r w:rsidR="008010EE" w:rsidRPr="00042CD4">
        <w:rPr>
          <w:rFonts w:eastAsia="Times New Roman" w:cs="Times New Roman"/>
          <w:color w:val="auto"/>
          <w:szCs w:val="24"/>
        </w:rPr>
        <w:t>,</w:t>
      </w:r>
      <w:r w:rsidR="00EE5D42" w:rsidRPr="00042CD4">
        <w:rPr>
          <w:rFonts w:eastAsia="Times New Roman" w:cs="Times New Roman"/>
          <w:color w:val="auto"/>
          <w:szCs w:val="24"/>
        </w:rPr>
        <w:t xml:space="preserve"> we accept the null hypothesis there</w:t>
      </w:r>
      <w:r w:rsidR="009940CA" w:rsidRPr="00042CD4">
        <w:rPr>
          <w:rFonts w:eastAsia="Times New Roman" w:cs="Times New Roman"/>
          <w:color w:val="auto"/>
          <w:szCs w:val="24"/>
        </w:rPr>
        <w:t>by</w:t>
      </w:r>
      <w:r w:rsidR="00481A84" w:rsidRPr="00042CD4">
        <w:rPr>
          <w:rFonts w:eastAsia="Times New Roman" w:cs="Times New Roman"/>
          <w:color w:val="auto"/>
          <w:szCs w:val="24"/>
        </w:rPr>
        <w:t xml:space="preserve"> concluding that there is </w:t>
      </w:r>
      <w:r w:rsidR="00481A84" w:rsidRPr="00042CD4">
        <w:rPr>
          <w:rFonts w:eastAsia="Times New Roman" w:cs="Times New Roman"/>
          <w:b/>
          <w:bCs/>
          <w:color w:val="auto"/>
          <w:szCs w:val="24"/>
        </w:rPr>
        <w:t xml:space="preserve">no </w:t>
      </w:r>
      <w:r w:rsidR="009940CA" w:rsidRPr="00042CD4">
        <w:rPr>
          <w:rFonts w:eastAsia="Times New Roman" w:cs="Times New Roman"/>
          <w:b/>
          <w:bCs/>
          <w:color w:val="auto"/>
          <w:szCs w:val="24"/>
        </w:rPr>
        <w:t>significant</w:t>
      </w:r>
      <w:r w:rsidR="00481A84" w:rsidRPr="00042CD4">
        <w:rPr>
          <w:rFonts w:eastAsia="Times New Roman" w:cs="Times New Roman"/>
          <w:b/>
          <w:bCs/>
          <w:color w:val="auto"/>
          <w:szCs w:val="24"/>
        </w:rPr>
        <w:t xml:space="preserve"> statistical relationship</w:t>
      </w:r>
      <w:r w:rsidR="00481A84" w:rsidRPr="00042CD4">
        <w:rPr>
          <w:rFonts w:eastAsia="Times New Roman" w:cs="Times New Roman"/>
          <w:color w:val="auto"/>
          <w:szCs w:val="24"/>
        </w:rPr>
        <w:t xml:space="preserve"> between</w:t>
      </w:r>
      <w:r w:rsidR="00481A84" w:rsidRPr="00042CD4">
        <w:rPr>
          <w:rFonts w:eastAsia="Times New Roman" w:cs="Times New Roman"/>
          <w:b/>
          <w:bCs/>
          <w:color w:val="auto"/>
          <w:szCs w:val="24"/>
        </w:rPr>
        <w:t xml:space="preserve"> alumni giving rate</w:t>
      </w:r>
      <w:r w:rsidR="00481A84" w:rsidRPr="00042CD4">
        <w:rPr>
          <w:rFonts w:eastAsia="Times New Roman" w:cs="Times New Roman"/>
          <w:color w:val="auto"/>
          <w:szCs w:val="24"/>
        </w:rPr>
        <w:t xml:space="preserve"> and </w:t>
      </w:r>
      <w:r w:rsidR="003B452D" w:rsidRPr="00042CD4">
        <w:rPr>
          <w:rFonts w:eastAsia="Times New Roman" w:cs="Times New Roman"/>
          <w:b/>
          <w:bCs/>
          <w:color w:val="auto"/>
          <w:szCs w:val="24"/>
        </w:rPr>
        <w:t xml:space="preserve">% of </w:t>
      </w:r>
      <w:r w:rsidR="00481A84" w:rsidRPr="00042CD4">
        <w:rPr>
          <w:rFonts w:eastAsia="Times New Roman" w:cs="Times New Roman"/>
          <w:b/>
          <w:bCs/>
          <w:color w:val="auto"/>
          <w:szCs w:val="24"/>
        </w:rPr>
        <w:t>class under 20</w:t>
      </w:r>
      <w:r w:rsidR="003B452D" w:rsidRPr="00042CD4">
        <w:rPr>
          <w:rFonts w:eastAsia="Times New Roman" w:cs="Times New Roman"/>
          <w:color w:val="auto"/>
          <w:szCs w:val="24"/>
        </w:rPr>
        <w:t xml:space="preserve">. </w:t>
      </w:r>
      <w:r w:rsidR="00A7097A" w:rsidRPr="00042CD4">
        <w:rPr>
          <w:rFonts w:eastAsia="Times New Roman" w:cs="Times New Roman"/>
          <w:color w:val="auto"/>
          <w:szCs w:val="24"/>
        </w:rPr>
        <w:t xml:space="preserve">It </w:t>
      </w:r>
      <w:r w:rsidR="0031634F" w:rsidRPr="00042CD4">
        <w:rPr>
          <w:rFonts w:eastAsia="Times New Roman" w:cs="Times New Roman"/>
          <w:color w:val="auto"/>
          <w:szCs w:val="24"/>
        </w:rPr>
        <w:t>should not</w:t>
      </w:r>
      <w:r w:rsidR="00A7097A" w:rsidRPr="00042CD4">
        <w:rPr>
          <w:rFonts w:eastAsia="Times New Roman" w:cs="Times New Roman"/>
          <w:color w:val="auto"/>
          <w:szCs w:val="24"/>
        </w:rPr>
        <w:t xml:space="preserve"> be used to predict alumni giving </w:t>
      </w:r>
      <w:r w:rsidR="0031634F" w:rsidRPr="00042CD4">
        <w:rPr>
          <w:rFonts w:eastAsia="Times New Roman" w:cs="Times New Roman"/>
          <w:color w:val="auto"/>
          <w:szCs w:val="24"/>
        </w:rPr>
        <w:t>rates</w:t>
      </w:r>
    </w:p>
    <w:p w14:paraId="3A109A28" w14:textId="09AC266E" w:rsidR="003044D4" w:rsidRPr="00417D92" w:rsidRDefault="003044D4" w:rsidP="00417D92">
      <w:pPr>
        <w:pStyle w:val="NormalWeb"/>
        <w:shd w:val="clear" w:color="auto" w:fill="FFFFFF"/>
        <w:spacing w:before="0" w:beforeAutospacing="0" w:after="0" w:afterAutospacing="0"/>
        <w:ind w:right="975"/>
      </w:pPr>
    </w:p>
    <w:p w14:paraId="54666438" w14:textId="77777777" w:rsidR="003044D4" w:rsidRPr="00417D92" w:rsidRDefault="003044D4" w:rsidP="00417D92">
      <w:pPr>
        <w:pStyle w:val="NormalWeb"/>
        <w:shd w:val="clear" w:color="auto" w:fill="FFFFFF"/>
        <w:spacing w:before="0" w:beforeAutospacing="0" w:after="0" w:afterAutospacing="0"/>
        <w:ind w:right="975"/>
      </w:pPr>
    </w:p>
    <w:p w14:paraId="16B26A2F" w14:textId="6143E3F4" w:rsidR="00273F99" w:rsidRPr="00417D92" w:rsidRDefault="007A58AE" w:rsidP="00417D92">
      <w:pPr>
        <w:pStyle w:val="NormalWeb"/>
        <w:shd w:val="clear" w:color="auto" w:fill="FFFFFF"/>
        <w:spacing w:before="0" w:beforeAutospacing="0" w:after="0" w:afterAutospacing="0"/>
        <w:ind w:right="975"/>
        <w:rPr>
          <w:b/>
          <w:bCs/>
        </w:rPr>
      </w:pPr>
      <w:r>
        <w:rPr>
          <w:b/>
          <w:bCs/>
        </w:rPr>
        <w:t xml:space="preserve">  </w:t>
      </w:r>
      <w:r w:rsidR="00273F99" w:rsidRPr="00417D92">
        <w:rPr>
          <w:b/>
          <w:bCs/>
        </w:rPr>
        <w:t xml:space="preserve">Student Faculty </w:t>
      </w:r>
      <w:r w:rsidR="004D024C" w:rsidRPr="00417D92">
        <w:rPr>
          <w:b/>
          <w:bCs/>
        </w:rPr>
        <w:t>R</w:t>
      </w:r>
      <w:r w:rsidR="00273F99" w:rsidRPr="00417D92">
        <w:rPr>
          <w:b/>
          <w:bCs/>
        </w:rPr>
        <w:t>atio</w:t>
      </w:r>
    </w:p>
    <w:p w14:paraId="57CC617A" w14:textId="789A0061" w:rsidR="00273F99" w:rsidRPr="00417D92" w:rsidRDefault="00273F99" w:rsidP="00042CD4">
      <w:pPr>
        <w:pStyle w:val="NormalWeb"/>
        <w:numPr>
          <w:ilvl w:val="0"/>
          <w:numId w:val="48"/>
        </w:numPr>
        <w:shd w:val="clear" w:color="auto" w:fill="FFFFFF"/>
        <w:spacing w:before="0" w:beforeAutospacing="0" w:after="0" w:afterAutospacing="0"/>
        <w:ind w:right="975"/>
      </w:pPr>
      <w:r w:rsidRPr="00417D92">
        <w:rPr>
          <w:b/>
          <w:bCs/>
        </w:rPr>
        <w:t>Null Hypothesis:</w:t>
      </w:r>
      <w:r w:rsidRPr="00417D92">
        <w:t xml:space="preserve"> There </w:t>
      </w:r>
      <w:r w:rsidRPr="00042CD4">
        <w:t>is</w:t>
      </w:r>
      <w:r w:rsidRPr="00042CD4">
        <w:rPr>
          <w:b/>
          <w:bCs/>
        </w:rPr>
        <w:t xml:space="preserve"> no signif</w:t>
      </w:r>
      <w:r w:rsidR="00BD62DE" w:rsidRPr="00042CD4">
        <w:rPr>
          <w:b/>
          <w:bCs/>
        </w:rPr>
        <w:t>icant</w:t>
      </w:r>
      <w:r w:rsidR="00BD62DE" w:rsidRPr="00417D92">
        <w:t xml:space="preserve"> relationship between student faculty ratio and </w:t>
      </w:r>
      <w:r w:rsidR="00076464" w:rsidRPr="00417D92">
        <w:t>predicted alumni giving rate</w:t>
      </w:r>
    </w:p>
    <w:p w14:paraId="6C5051F4" w14:textId="77777777" w:rsidR="00076464" w:rsidRPr="00417D92" w:rsidRDefault="00076464" w:rsidP="00417D92">
      <w:pPr>
        <w:pStyle w:val="NormalWeb"/>
        <w:shd w:val="clear" w:color="auto" w:fill="FFFFFF"/>
        <w:spacing w:before="0" w:beforeAutospacing="0" w:after="0" w:afterAutospacing="0"/>
        <w:ind w:right="975"/>
      </w:pPr>
    </w:p>
    <w:p w14:paraId="3DC6498D" w14:textId="77777777" w:rsidR="004C5BD6" w:rsidRPr="00417D92" w:rsidRDefault="00076464" w:rsidP="00042CD4">
      <w:pPr>
        <w:pStyle w:val="NormalWeb"/>
        <w:numPr>
          <w:ilvl w:val="0"/>
          <w:numId w:val="48"/>
        </w:numPr>
        <w:shd w:val="clear" w:color="auto" w:fill="FFFFFF"/>
        <w:spacing w:before="0" w:beforeAutospacing="0" w:after="0" w:afterAutospacing="0"/>
        <w:ind w:right="975"/>
      </w:pPr>
      <w:r w:rsidRPr="00417D92">
        <w:rPr>
          <w:b/>
          <w:bCs/>
        </w:rPr>
        <w:t>Alternative Hypothesis</w:t>
      </w:r>
      <w:r w:rsidR="004C5BD6" w:rsidRPr="00417D92">
        <w:rPr>
          <w:b/>
          <w:bCs/>
        </w:rPr>
        <w:t>:</w:t>
      </w:r>
      <w:r w:rsidR="004C5BD6" w:rsidRPr="00417D92">
        <w:t xml:space="preserve"> There is </w:t>
      </w:r>
      <w:r w:rsidR="004C5BD6" w:rsidRPr="00042CD4">
        <w:rPr>
          <w:b/>
          <w:bCs/>
        </w:rPr>
        <w:t>a significant</w:t>
      </w:r>
      <w:r w:rsidR="004C5BD6" w:rsidRPr="00417D92">
        <w:t xml:space="preserve"> relationship between student faculty ratio and predicted alumni giving rate</w:t>
      </w:r>
    </w:p>
    <w:p w14:paraId="193529A4" w14:textId="7B007EB6" w:rsidR="00076464" w:rsidRPr="00417D92" w:rsidRDefault="00076464" w:rsidP="00417D92">
      <w:pPr>
        <w:pStyle w:val="NormalWeb"/>
        <w:shd w:val="clear" w:color="auto" w:fill="FFFFFF"/>
        <w:spacing w:before="0" w:beforeAutospacing="0" w:after="0" w:afterAutospacing="0"/>
        <w:ind w:right="975"/>
      </w:pPr>
    </w:p>
    <w:p w14:paraId="68BB4967" w14:textId="6D854FA4" w:rsidR="00E00A6F" w:rsidRPr="00042CD4" w:rsidRDefault="00E00A6F" w:rsidP="00042CD4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ind w:right="60"/>
        <w:rPr>
          <w:rFonts w:cs="Times New Roman"/>
          <w:color w:val="010205"/>
          <w:szCs w:val="24"/>
        </w:rPr>
      </w:pPr>
      <w:r w:rsidRPr="00042CD4">
        <w:rPr>
          <w:rFonts w:cs="Times New Roman"/>
          <w:b/>
          <w:bCs/>
          <w:szCs w:val="24"/>
        </w:rPr>
        <w:t>Comparing P value</w:t>
      </w:r>
      <w:r w:rsidRPr="00042CD4">
        <w:rPr>
          <w:rFonts w:cs="Times New Roman"/>
          <w:szCs w:val="24"/>
        </w:rPr>
        <w:t xml:space="preserve">: The P value for </w:t>
      </w:r>
      <w:r w:rsidR="00402D5C" w:rsidRPr="00042CD4">
        <w:rPr>
          <w:rFonts w:cs="Times New Roman"/>
          <w:szCs w:val="24"/>
        </w:rPr>
        <w:t>student faculty ratio</w:t>
      </w:r>
      <w:r w:rsidRPr="00042CD4">
        <w:rPr>
          <w:rFonts w:cs="Times New Roman"/>
          <w:szCs w:val="24"/>
        </w:rPr>
        <w:t xml:space="preserve"> is </w:t>
      </w:r>
      <w:r w:rsidR="0031634F" w:rsidRPr="00042CD4">
        <w:rPr>
          <w:rFonts w:cs="Times New Roman"/>
          <w:color w:val="010205"/>
          <w:szCs w:val="24"/>
          <w:shd w:val="clear" w:color="auto" w:fill="FFFF00"/>
        </w:rPr>
        <w:t>.004</w:t>
      </w:r>
      <w:r w:rsidR="0031634F" w:rsidRPr="00042CD4">
        <w:rPr>
          <w:rFonts w:cs="Times New Roman"/>
          <w:color w:val="010205"/>
          <w:szCs w:val="24"/>
        </w:rPr>
        <w:t xml:space="preserve"> </w:t>
      </w:r>
      <w:r w:rsidRPr="00042CD4">
        <w:rPr>
          <w:rFonts w:cs="Times New Roman"/>
          <w:color w:val="010205"/>
          <w:szCs w:val="24"/>
        </w:rPr>
        <w:t xml:space="preserve">and since </w:t>
      </w:r>
      <w:proofErr w:type="gramStart"/>
      <w:r w:rsidRPr="00042CD4">
        <w:rPr>
          <w:rFonts w:cs="Times New Roman"/>
          <w:color w:val="010205"/>
          <w:szCs w:val="24"/>
        </w:rPr>
        <w:t>its</w:t>
      </w:r>
      <w:proofErr w:type="gramEnd"/>
      <w:r w:rsidRPr="00042CD4">
        <w:rPr>
          <w:rFonts w:cs="Times New Roman"/>
          <w:color w:val="010205"/>
          <w:szCs w:val="24"/>
        </w:rPr>
        <w:t xml:space="preserve"> less than </w:t>
      </w:r>
      <w:r w:rsidR="00A7097A" w:rsidRPr="00042CD4">
        <w:rPr>
          <w:rFonts w:eastAsia="Times New Roman" w:cs="Times New Roman"/>
          <w:color w:val="auto"/>
          <w:szCs w:val="24"/>
        </w:rPr>
        <w:t>the Alpha</w:t>
      </w:r>
      <w:r w:rsidRPr="00042CD4">
        <w:rPr>
          <w:rFonts w:eastAsia="Times New Roman" w:cs="Times New Roman"/>
          <w:color w:val="auto"/>
          <w:szCs w:val="24"/>
        </w:rPr>
        <w:t xml:space="preserve"> level </w:t>
      </w:r>
      <w:r w:rsidRPr="00042CD4">
        <w:rPr>
          <w:rFonts w:eastAsia="Times New Roman" w:cs="Times New Roman"/>
          <w:b/>
          <w:bCs/>
          <w:color w:val="auto"/>
          <w:szCs w:val="24"/>
        </w:rPr>
        <w:t>(α = 0.05)</w:t>
      </w:r>
      <w:r w:rsidRPr="00042CD4">
        <w:rPr>
          <w:rFonts w:eastAsia="Times New Roman" w:cs="Times New Roman"/>
          <w:color w:val="auto"/>
          <w:szCs w:val="24"/>
        </w:rPr>
        <w:t xml:space="preserve">, we reject the null hypothesis thereby concluding that there is </w:t>
      </w:r>
      <w:r w:rsidRPr="00042CD4">
        <w:rPr>
          <w:rFonts w:eastAsia="Times New Roman" w:cs="Times New Roman"/>
          <w:b/>
          <w:bCs/>
          <w:color w:val="auto"/>
          <w:szCs w:val="24"/>
        </w:rPr>
        <w:t>a significant statistical relationship</w:t>
      </w:r>
      <w:r w:rsidRPr="00042CD4">
        <w:rPr>
          <w:rFonts w:eastAsia="Times New Roman" w:cs="Times New Roman"/>
          <w:color w:val="auto"/>
          <w:szCs w:val="24"/>
        </w:rPr>
        <w:t xml:space="preserve"> between </w:t>
      </w:r>
      <w:r w:rsidRPr="00042CD4">
        <w:rPr>
          <w:rFonts w:eastAsia="Times New Roman" w:cs="Times New Roman"/>
          <w:b/>
          <w:bCs/>
          <w:color w:val="auto"/>
          <w:szCs w:val="24"/>
        </w:rPr>
        <w:t>alumni giving rate</w:t>
      </w:r>
      <w:r w:rsidRPr="00042CD4">
        <w:rPr>
          <w:rFonts w:eastAsia="Times New Roman" w:cs="Times New Roman"/>
          <w:color w:val="auto"/>
          <w:szCs w:val="24"/>
        </w:rPr>
        <w:t xml:space="preserve"> and </w:t>
      </w:r>
      <w:r w:rsidRPr="00042CD4">
        <w:rPr>
          <w:rFonts w:eastAsia="Times New Roman" w:cs="Times New Roman"/>
          <w:b/>
          <w:bCs/>
          <w:color w:val="auto"/>
          <w:szCs w:val="24"/>
        </w:rPr>
        <w:t>student faculty ratio</w:t>
      </w:r>
      <w:r w:rsidRPr="00042CD4">
        <w:rPr>
          <w:rFonts w:eastAsia="Times New Roman" w:cs="Times New Roman"/>
          <w:color w:val="auto"/>
          <w:szCs w:val="24"/>
        </w:rPr>
        <w:t xml:space="preserve"> and </w:t>
      </w:r>
      <w:r w:rsidR="00626BA1" w:rsidRPr="00042CD4">
        <w:rPr>
          <w:rFonts w:eastAsia="Times New Roman" w:cs="Times New Roman"/>
          <w:color w:val="auto"/>
          <w:szCs w:val="24"/>
        </w:rPr>
        <w:t xml:space="preserve">it </w:t>
      </w:r>
      <w:r w:rsidRPr="00042CD4">
        <w:rPr>
          <w:rFonts w:eastAsia="Times New Roman" w:cs="Times New Roman"/>
          <w:color w:val="auto"/>
          <w:szCs w:val="24"/>
        </w:rPr>
        <w:t xml:space="preserve">can be used to predict </w:t>
      </w:r>
      <w:r w:rsidR="00A7097A" w:rsidRPr="00042CD4">
        <w:rPr>
          <w:rFonts w:eastAsia="Times New Roman" w:cs="Times New Roman"/>
          <w:color w:val="auto"/>
          <w:szCs w:val="24"/>
        </w:rPr>
        <w:t xml:space="preserve">alumni giving rate. </w:t>
      </w:r>
    </w:p>
    <w:p w14:paraId="73FBD97E" w14:textId="77777777" w:rsidR="00E00A6F" w:rsidRPr="00417D92" w:rsidRDefault="00E00A6F" w:rsidP="00417D92">
      <w:pPr>
        <w:pStyle w:val="NormalWeb"/>
        <w:shd w:val="clear" w:color="auto" w:fill="FFFFFF"/>
        <w:spacing w:before="0" w:beforeAutospacing="0" w:after="0" w:afterAutospacing="0"/>
        <w:ind w:right="975"/>
      </w:pPr>
    </w:p>
    <w:p w14:paraId="6C9C7B25" w14:textId="77777777" w:rsidR="00E00A6F" w:rsidRPr="00417D92" w:rsidRDefault="00E00A6F" w:rsidP="00417D92">
      <w:pPr>
        <w:pStyle w:val="NormalWeb"/>
        <w:shd w:val="clear" w:color="auto" w:fill="FFFFFF"/>
        <w:spacing w:before="0" w:beforeAutospacing="0" w:after="0" w:afterAutospacing="0"/>
        <w:ind w:right="975"/>
      </w:pPr>
    </w:p>
    <w:p w14:paraId="18BA8809" w14:textId="30315D26" w:rsidR="00D10209" w:rsidRPr="00417D92" w:rsidRDefault="00D10209" w:rsidP="00417D92">
      <w:pPr>
        <w:pStyle w:val="NormalWeb"/>
        <w:shd w:val="clear" w:color="auto" w:fill="FFFFFF"/>
        <w:spacing w:before="0" w:beforeAutospacing="0" w:after="0" w:afterAutospacing="0"/>
        <w:ind w:right="975"/>
        <w:rPr>
          <w:b/>
          <w:bCs/>
        </w:rPr>
      </w:pPr>
      <w:r w:rsidRPr="00417D92">
        <w:rPr>
          <w:b/>
          <w:bCs/>
        </w:rPr>
        <w:t>Graduation Rates</w:t>
      </w:r>
    </w:p>
    <w:p w14:paraId="47017BF0" w14:textId="018016E3" w:rsidR="00D10209" w:rsidRPr="00417D92" w:rsidRDefault="00D10209" w:rsidP="00042CD4">
      <w:pPr>
        <w:pStyle w:val="NormalWeb"/>
        <w:numPr>
          <w:ilvl w:val="0"/>
          <w:numId w:val="49"/>
        </w:numPr>
        <w:shd w:val="clear" w:color="auto" w:fill="FFFFFF"/>
        <w:spacing w:before="0" w:beforeAutospacing="0" w:after="0" w:afterAutospacing="0"/>
        <w:ind w:right="975"/>
      </w:pPr>
      <w:r w:rsidRPr="00417D92">
        <w:rPr>
          <w:b/>
          <w:bCs/>
        </w:rPr>
        <w:t>Null Hypothesis:</w:t>
      </w:r>
      <w:r w:rsidRPr="00417D92">
        <w:t xml:space="preserve"> There is </w:t>
      </w:r>
      <w:r w:rsidRPr="00042CD4">
        <w:rPr>
          <w:b/>
          <w:bCs/>
        </w:rPr>
        <w:t xml:space="preserve">no significant </w:t>
      </w:r>
      <w:r w:rsidRPr="00042CD4">
        <w:t>relationship</w:t>
      </w:r>
      <w:r w:rsidRPr="00417D92">
        <w:t xml:space="preserve"> between </w:t>
      </w:r>
      <w:r w:rsidR="00323C54" w:rsidRPr="00417D92">
        <w:t>graduation rates</w:t>
      </w:r>
      <w:r w:rsidRPr="00417D92">
        <w:t xml:space="preserve"> and predicted alumni giving rate</w:t>
      </w:r>
    </w:p>
    <w:p w14:paraId="1EFC88A5" w14:textId="77777777" w:rsidR="00D10209" w:rsidRPr="00417D92" w:rsidRDefault="00D10209" w:rsidP="00417D92">
      <w:pPr>
        <w:pStyle w:val="NormalWeb"/>
        <w:shd w:val="clear" w:color="auto" w:fill="FFFFFF"/>
        <w:spacing w:before="0" w:beforeAutospacing="0" w:after="0" w:afterAutospacing="0"/>
        <w:ind w:right="975"/>
      </w:pPr>
    </w:p>
    <w:p w14:paraId="5912EF57" w14:textId="4D0A0F52" w:rsidR="00D10209" w:rsidRPr="00417D92" w:rsidRDefault="00D10209" w:rsidP="00042CD4">
      <w:pPr>
        <w:pStyle w:val="NormalWeb"/>
        <w:numPr>
          <w:ilvl w:val="0"/>
          <w:numId w:val="49"/>
        </w:numPr>
        <w:shd w:val="clear" w:color="auto" w:fill="FFFFFF"/>
        <w:spacing w:before="0" w:beforeAutospacing="0" w:after="0" w:afterAutospacing="0"/>
        <w:ind w:right="975"/>
      </w:pPr>
      <w:r w:rsidRPr="00417D92">
        <w:rPr>
          <w:b/>
          <w:bCs/>
        </w:rPr>
        <w:t>Alternative Hypothesis:</w:t>
      </w:r>
      <w:r w:rsidRPr="00417D92">
        <w:t xml:space="preserve"> There </w:t>
      </w:r>
      <w:r w:rsidRPr="00042CD4">
        <w:t>is</w:t>
      </w:r>
      <w:r w:rsidRPr="00042CD4">
        <w:rPr>
          <w:b/>
          <w:bCs/>
        </w:rPr>
        <w:t xml:space="preserve"> a significant</w:t>
      </w:r>
      <w:r w:rsidRPr="00417D92">
        <w:t xml:space="preserve"> relationship between student </w:t>
      </w:r>
      <w:r w:rsidR="0025303E" w:rsidRPr="00417D92">
        <w:t xml:space="preserve">Graduation rates </w:t>
      </w:r>
      <w:r w:rsidRPr="00417D92">
        <w:t xml:space="preserve">and predicted alumni giving </w:t>
      </w:r>
      <w:r w:rsidR="0025303E" w:rsidRPr="00417D92">
        <w:t>rates.</w:t>
      </w:r>
    </w:p>
    <w:p w14:paraId="4674CECC" w14:textId="77777777" w:rsidR="00D10209" w:rsidRPr="00417D92" w:rsidRDefault="00D10209" w:rsidP="00417D92">
      <w:pPr>
        <w:pStyle w:val="NormalWeb"/>
        <w:shd w:val="clear" w:color="auto" w:fill="FFFFFF"/>
        <w:spacing w:before="0" w:beforeAutospacing="0" w:after="0" w:afterAutospacing="0"/>
        <w:ind w:right="975"/>
      </w:pPr>
    </w:p>
    <w:p w14:paraId="0A2E3B0F" w14:textId="6CBE3F3C" w:rsidR="00D10209" w:rsidRPr="00042CD4" w:rsidRDefault="00D10209" w:rsidP="00042CD4">
      <w:pPr>
        <w:pStyle w:val="ListParagraph"/>
        <w:numPr>
          <w:ilvl w:val="0"/>
          <w:numId w:val="49"/>
        </w:numPr>
        <w:autoSpaceDE w:val="0"/>
        <w:autoSpaceDN w:val="0"/>
        <w:adjustRightInd w:val="0"/>
        <w:spacing w:after="0" w:line="240" w:lineRule="auto"/>
        <w:ind w:right="60"/>
        <w:rPr>
          <w:rFonts w:cs="Times New Roman"/>
          <w:color w:val="010205"/>
          <w:szCs w:val="24"/>
        </w:rPr>
      </w:pPr>
      <w:r w:rsidRPr="00042CD4">
        <w:rPr>
          <w:rFonts w:cs="Times New Roman"/>
          <w:b/>
          <w:bCs/>
          <w:szCs w:val="24"/>
        </w:rPr>
        <w:t>Comparing P value</w:t>
      </w:r>
      <w:r w:rsidRPr="00042CD4">
        <w:rPr>
          <w:rFonts w:cs="Times New Roman"/>
          <w:szCs w:val="24"/>
        </w:rPr>
        <w:t xml:space="preserve">: The P value for </w:t>
      </w:r>
      <w:r w:rsidR="0025303E" w:rsidRPr="00042CD4">
        <w:rPr>
          <w:rFonts w:cs="Times New Roman"/>
          <w:szCs w:val="24"/>
        </w:rPr>
        <w:t>graduation rates</w:t>
      </w:r>
      <w:r w:rsidRPr="00042CD4">
        <w:rPr>
          <w:rFonts w:cs="Times New Roman"/>
          <w:szCs w:val="24"/>
        </w:rPr>
        <w:t xml:space="preserve"> is </w:t>
      </w:r>
      <w:r w:rsidR="0025303E" w:rsidRPr="00042CD4">
        <w:rPr>
          <w:rFonts w:cs="Times New Roman"/>
          <w:color w:val="010205"/>
          <w:szCs w:val="24"/>
          <w:shd w:val="clear" w:color="auto" w:fill="FFFF00"/>
        </w:rPr>
        <w:t>&lt;.001</w:t>
      </w:r>
      <w:r w:rsidRPr="00042CD4">
        <w:rPr>
          <w:rFonts w:cs="Times New Roman"/>
          <w:color w:val="010205"/>
          <w:szCs w:val="24"/>
        </w:rPr>
        <w:t xml:space="preserve"> and since </w:t>
      </w:r>
      <w:proofErr w:type="gramStart"/>
      <w:r w:rsidRPr="00042CD4">
        <w:rPr>
          <w:rFonts w:cs="Times New Roman"/>
          <w:color w:val="010205"/>
          <w:szCs w:val="24"/>
        </w:rPr>
        <w:t>its</w:t>
      </w:r>
      <w:proofErr w:type="gramEnd"/>
      <w:r w:rsidRPr="00042CD4">
        <w:rPr>
          <w:rFonts w:cs="Times New Roman"/>
          <w:color w:val="010205"/>
          <w:szCs w:val="24"/>
        </w:rPr>
        <w:t xml:space="preserve"> less than </w:t>
      </w:r>
      <w:r w:rsidRPr="00042CD4">
        <w:rPr>
          <w:rFonts w:eastAsia="Times New Roman" w:cs="Times New Roman"/>
          <w:color w:val="auto"/>
          <w:szCs w:val="24"/>
        </w:rPr>
        <w:t xml:space="preserve">the Alpha level </w:t>
      </w:r>
      <w:r w:rsidRPr="00042CD4">
        <w:rPr>
          <w:rFonts w:eastAsia="Times New Roman" w:cs="Times New Roman"/>
          <w:b/>
          <w:bCs/>
          <w:color w:val="auto"/>
          <w:szCs w:val="24"/>
        </w:rPr>
        <w:t>(α = 0.05)</w:t>
      </w:r>
      <w:r w:rsidRPr="00042CD4">
        <w:rPr>
          <w:rFonts w:eastAsia="Times New Roman" w:cs="Times New Roman"/>
          <w:color w:val="auto"/>
          <w:szCs w:val="24"/>
        </w:rPr>
        <w:t xml:space="preserve">, we reject the null hypothesis thereby concluding that there is a </w:t>
      </w:r>
      <w:r w:rsidRPr="00042CD4">
        <w:rPr>
          <w:rFonts w:eastAsia="Times New Roman" w:cs="Times New Roman"/>
          <w:b/>
          <w:bCs/>
          <w:color w:val="auto"/>
          <w:szCs w:val="24"/>
        </w:rPr>
        <w:lastRenderedPageBreak/>
        <w:t>significant statistical relationship</w:t>
      </w:r>
      <w:r w:rsidRPr="00042CD4">
        <w:rPr>
          <w:rFonts w:eastAsia="Times New Roman" w:cs="Times New Roman"/>
          <w:color w:val="auto"/>
          <w:szCs w:val="24"/>
        </w:rPr>
        <w:t xml:space="preserve"> between </w:t>
      </w:r>
      <w:r w:rsidRPr="00042CD4">
        <w:rPr>
          <w:rFonts w:eastAsia="Times New Roman" w:cs="Times New Roman"/>
          <w:b/>
          <w:bCs/>
          <w:color w:val="auto"/>
          <w:szCs w:val="24"/>
        </w:rPr>
        <w:t>alumni giving rate</w:t>
      </w:r>
      <w:r w:rsidRPr="00042CD4">
        <w:rPr>
          <w:rFonts w:eastAsia="Times New Roman" w:cs="Times New Roman"/>
          <w:color w:val="auto"/>
          <w:szCs w:val="24"/>
        </w:rPr>
        <w:t xml:space="preserve"> and </w:t>
      </w:r>
      <w:r w:rsidR="0025303E" w:rsidRPr="00042CD4">
        <w:rPr>
          <w:rFonts w:eastAsia="Times New Roman" w:cs="Times New Roman"/>
          <w:b/>
          <w:bCs/>
          <w:color w:val="auto"/>
          <w:szCs w:val="24"/>
        </w:rPr>
        <w:t>graduation rates</w:t>
      </w:r>
      <w:r w:rsidR="0025303E" w:rsidRPr="00042CD4">
        <w:rPr>
          <w:rFonts w:eastAsia="Times New Roman" w:cs="Times New Roman"/>
          <w:color w:val="auto"/>
          <w:szCs w:val="24"/>
        </w:rPr>
        <w:t xml:space="preserve"> </w:t>
      </w:r>
      <w:r w:rsidRPr="00042CD4">
        <w:rPr>
          <w:rFonts w:eastAsia="Times New Roman" w:cs="Times New Roman"/>
          <w:color w:val="auto"/>
          <w:szCs w:val="24"/>
        </w:rPr>
        <w:t xml:space="preserve">and it can be used to predict alumni giving rate. </w:t>
      </w:r>
    </w:p>
    <w:p w14:paraId="569E3497" w14:textId="11F0E12D" w:rsidR="00E33A30" w:rsidRPr="00417D92" w:rsidRDefault="00EE7DE6" w:rsidP="00042CD4">
      <w:pPr>
        <w:pStyle w:val="NormalWeb"/>
        <w:shd w:val="clear" w:color="auto" w:fill="FFFFFF"/>
        <w:spacing w:before="0" w:beforeAutospacing="0" w:after="0" w:afterAutospacing="0"/>
        <w:ind w:left="720" w:right="975"/>
      </w:pPr>
      <w:r w:rsidRPr="00417D92">
        <w:br/>
      </w:r>
    </w:p>
    <w:p w14:paraId="37CC8499" w14:textId="2C8C7FDA" w:rsidR="008257DA" w:rsidRPr="00417D92" w:rsidRDefault="003826DD" w:rsidP="007817D4">
      <w:pPr>
        <w:pStyle w:val="NormalWeb"/>
        <w:shd w:val="clear" w:color="auto" w:fill="FFFFFF"/>
        <w:spacing w:before="0" w:beforeAutospacing="0" w:after="0" w:afterAutospacing="0"/>
        <w:ind w:right="975"/>
      </w:pPr>
      <w:r w:rsidRPr="00417D92">
        <w:t>5</w:t>
      </w:r>
      <w:r w:rsidR="00042CD4">
        <w:t>)</w:t>
      </w:r>
      <w:r w:rsidR="00E33A30" w:rsidRPr="00417D92">
        <w:t xml:space="preserve">. From the </w:t>
      </w:r>
      <w:r w:rsidR="00C71585" w:rsidRPr="00417D92">
        <w:t xml:space="preserve">multiple regression </w:t>
      </w:r>
      <w:r w:rsidR="00E33A30" w:rsidRPr="00417D92">
        <w:t>model in question-</w:t>
      </w:r>
      <w:r w:rsidR="005538F7" w:rsidRPr="00417D92">
        <w:t>3</w:t>
      </w:r>
      <w:r w:rsidR="00E33A30" w:rsidRPr="00417D92">
        <w:t>, t</w:t>
      </w:r>
      <w:r w:rsidR="00443C7B" w:rsidRPr="00417D92">
        <w:t xml:space="preserve">est </w:t>
      </w:r>
      <w:r w:rsidR="00C71585" w:rsidRPr="00417D92">
        <w:t>for m</w:t>
      </w:r>
      <w:r w:rsidR="00443C7B" w:rsidRPr="00417D92">
        <w:t>ulticollinearity</w:t>
      </w:r>
      <w:r w:rsidR="00C71585" w:rsidRPr="00417D92">
        <w:t xml:space="preserve"> </w:t>
      </w:r>
      <w:r w:rsidR="00E33A30" w:rsidRPr="00417D92">
        <w:t>between the independent variables</w:t>
      </w:r>
      <w:r w:rsidR="00443C7B" w:rsidRPr="00417D92">
        <w:t>. S</w:t>
      </w:r>
      <w:r w:rsidR="00F97995" w:rsidRPr="00417D92">
        <w:t xml:space="preserve">how </w:t>
      </w:r>
      <w:r w:rsidR="00C71585" w:rsidRPr="00417D92">
        <w:t xml:space="preserve">the </w:t>
      </w:r>
      <w:r w:rsidR="00443C7B" w:rsidRPr="00417D92">
        <w:t>outpu</w:t>
      </w:r>
      <w:r w:rsidR="00C71585" w:rsidRPr="00417D92">
        <w:t>t</w:t>
      </w:r>
      <w:r w:rsidR="00443C7B" w:rsidRPr="00417D92">
        <w:t>.</w:t>
      </w:r>
      <w:r w:rsidRPr="00417D92">
        <w:t xml:space="preserve"> </w:t>
      </w:r>
      <w:r w:rsidR="00443C7B" w:rsidRPr="00417D92">
        <w:t>Discuss</w:t>
      </w:r>
      <w:r w:rsidR="009B03E0" w:rsidRPr="00417D92">
        <w:t xml:space="preserve"> </w:t>
      </w:r>
      <w:r w:rsidRPr="00417D92">
        <w:t xml:space="preserve">if there is multicollinearity and explain your reasoning </w:t>
      </w:r>
      <w:r w:rsidR="00E33A30" w:rsidRPr="00417D92">
        <w:t>(</w:t>
      </w:r>
      <w:r w:rsidRPr="00417D92">
        <w:t>1</w:t>
      </w:r>
      <w:r w:rsidR="00E33A30" w:rsidRPr="00417D92">
        <w:t>0 points).</w:t>
      </w:r>
    </w:p>
    <w:p w14:paraId="08359114" w14:textId="77777777" w:rsidR="00CC343A" w:rsidRPr="00417D92" w:rsidRDefault="00CC343A" w:rsidP="00417D92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tbl>
      <w:tblPr>
        <w:tblW w:w="103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68"/>
        <w:gridCol w:w="1175"/>
        <w:gridCol w:w="1174"/>
        <w:gridCol w:w="1534"/>
        <w:gridCol w:w="1127"/>
        <w:gridCol w:w="1534"/>
        <w:gridCol w:w="1534"/>
        <w:gridCol w:w="1534"/>
      </w:tblGrid>
      <w:tr w:rsidR="00CC343A" w:rsidRPr="00417D92" w14:paraId="0E4A7A84" w14:textId="77777777" w:rsidTr="004B324E">
        <w:trPr>
          <w:cantSplit/>
        </w:trPr>
        <w:tc>
          <w:tcPr>
            <w:tcW w:w="10380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4E5E2F54" w14:textId="77777777" w:rsidR="00CC343A" w:rsidRPr="00417D92" w:rsidRDefault="00CC343A" w:rsidP="00417D9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 w:rsidRPr="00417D92">
              <w:rPr>
                <w:rFonts w:cs="Times New Roman"/>
                <w:b/>
                <w:bCs/>
                <w:szCs w:val="24"/>
              </w:rPr>
              <w:t xml:space="preserve">Collinearity </w:t>
            </w:r>
            <w:proofErr w:type="spellStart"/>
            <w:r w:rsidRPr="00417D92">
              <w:rPr>
                <w:rFonts w:cs="Times New Roman"/>
                <w:b/>
                <w:bCs/>
                <w:szCs w:val="24"/>
              </w:rPr>
              <w:t>Diagnostics</w:t>
            </w:r>
            <w:r w:rsidRPr="00417D92">
              <w:rPr>
                <w:rFonts w:cs="Times New Roman"/>
                <w:b/>
                <w:bCs/>
                <w:szCs w:val="24"/>
                <w:vertAlign w:val="superscript"/>
              </w:rPr>
              <w:t>a</w:t>
            </w:r>
            <w:proofErr w:type="spellEnd"/>
          </w:p>
        </w:tc>
      </w:tr>
      <w:tr w:rsidR="00CC343A" w:rsidRPr="00417D92" w14:paraId="228A39E9" w14:textId="77777777" w:rsidTr="004B324E">
        <w:trPr>
          <w:cantSplit/>
        </w:trPr>
        <w:tc>
          <w:tcPr>
            <w:tcW w:w="768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14:paraId="5A4ADAFD" w14:textId="77777777" w:rsidR="00CC343A" w:rsidRPr="00417D92" w:rsidRDefault="00CC343A" w:rsidP="00417D9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 w:rsidRPr="00417D92">
              <w:rPr>
                <w:rFonts w:cs="Times New Roman"/>
                <w:szCs w:val="24"/>
              </w:rPr>
              <w:t>Model</w:t>
            </w:r>
          </w:p>
        </w:tc>
        <w:tc>
          <w:tcPr>
            <w:tcW w:w="117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4C00F3B" w14:textId="77777777" w:rsidR="00CC343A" w:rsidRPr="00417D92" w:rsidRDefault="00CC343A" w:rsidP="00417D9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 w:rsidRPr="00417D92">
              <w:rPr>
                <w:rFonts w:cs="Times New Roman"/>
                <w:szCs w:val="24"/>
              </w:rPr>
              <w:t>Dimension</w:t>
            </w:r>
          </w:p>
        </w:tc>
        <w:tc>
          <w:tcPr>
            <w:tcW w:w="1174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714EC73" w14:textId="77777777" w:rsidR="00CC343A" w:rsidRPr="00417D92" w:rsidRDefault="00CC343A" w:rsidP="00417D9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 w:rsidRPr="00417D92">
              <w:rPr>
                <w:rFonts w:cs="Times New Roman"/>
                <w:szCs w:val="24"/>
              </w:rPr>
              <w:t>Eigenvalue</w:t>
            </w:r>
          </w:p>
        </w:tc>
        <w:tc>
          <w:tcPr>
            <w:tcW w:w="1534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8BFE373" w14:textId="77777777" w:rsidR="00CC343A" w:rsidRPr="00417D92" w:rsidRDefault="00CC343A" w:rsidP="00417D9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 w:rsidRPr="00417D92">
              <w:rPr>
                <w:rFonts w:cs="Times New Roman"/>
                <w:szCs w:val="24"/>
              </w:rPr>
              <w:t>Condition Index</w:t>
            </w:r>
          </w:p>
        </w:tc>
        <w:tc>
          <w:tcPr>
            <w:tcW w:w="5729" w:type="dxa"/>
            <w:gridSpan w:val="4"/>
            <w:tcBorders>
              <w:top w:val="nil"/>
              <w:left w:val="single" w:sz="8" w:space="0" w:color="E0E0E0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14:paraId="54858D4A" w14:textId="77777777" w:rsidR="00CC343A" w:rsidRPr="00417D92" w:rsidRDefault="00CC343A" w:rsidP="00417D9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 w:rsidRPr="00417D92">
              <w:rPr>
                <w:rFonts w:cs="Times New Roman"/>
                <w:szCs w:val="24"/>
              </w:rPr>
              <w:t>Variance Proportions</w:t>
            </w:r>
          </w:p>
        </w:tc>
      </w:tr>
      <w:tr w:rsidR="00CC343A" w:rsidRPr="00417D92" w14:paraId="231AB31B" w14:textId="77777777" w:rsidTr="004B324E">
        <w:trPr>
          <w:cantSplit/>
        </w:trPr>
        <w:tc>
          <w:tcPr>
            <w:tcW w:w="768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14:paraId="2BDC53F2" w14:textId="77777777" w:rsidR="00CC343A" w:rsidRPr="00417D92" w:rsidRDefault="00CC343A" w:rsidP="00417D9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</w:tc>
        <w:tc>
          <w:tcPr>
            <w:tcW w:w="117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E8D3C83" w14:textId="77777777" w:rsidR="00CC343A" w:rsidRPr="00417D92" w:rsidRDefault="00CC343A" w:rsidP="00417D9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4B574003" w14:textId="77777777" w:rsidR="00CC343A" w:rsidRPr="00417D92" w:rsidRDefault="00CC343A" w:rsidP="00417D9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</w:tc>
        <w:tc>
          <w:tcPr>
            <w:tcW w:w="1534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6D3F856F" w14:textId="77777777" w:rsidR="00CC343A" w:rsidRPr="00417D92" w:rsidRDefault="00CC343A" w:rsidP="00417D9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</w:tc>
        <w:tc>
          <w:tcPr>
            <w:tcW w:w="112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8EEE511" w14:textId="77777777" w:rsidR="00CC343A" w:rsidRPr="00417D92" w:rsidRDefault="00CC343A" w:rsidP="00417D9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 w:rsidRPr="00417D92">
              <w:rPr>
                <w:rFonts w:cs="Times New Roman"/>
                <w:szCs w:val="24"/>
              </w:rPr>
              <w:t>(Constant)</w:t>
            </w:r>
          </w:p>
        </w:tc>
        <w:tc>
          <w:tcPr>
            <w:tcW w:w="153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FD68CD3" w14:textId="77777777" w:rsidR="00CC343A" w:rsidRPr="00417D92" w:rsidRDefault="00CC343A" w:rsidP="00417D9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 w:rsidRPr="00417D92">
              <w:rPr>
                <w:rFonts w:cs="Times New Roman"/>
                <w:szCs w:val="24"/>
              </w:rPr>
              <w:t>Graduation Rate</w:t>
            </w:r>
          </w:p>
        </w:tc>
        <w:tc>
          <w:tcPr>
            <w:tcW w:w="153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4E557B7" w14:textId="77777777" w:rsidR="00CC343A" w:rsidRPr="00417D92" w:rsidRDefault="00CC343A" w:rsidP="00417D9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 w:rsidRPr="00417D92">
              <w:rPr>
                <w:rFonts w:cs="Times New Roman"/>
                <w:szCs w:val="24"/>
              </w:rPr>
              <w:t>% of Classes Under 20</w:t>
            </w:r>
          </w:p>
        </w:tc>
        <w:tc>
          <w:tcPr>
            <w:tcW w:w="1534" w:type="dxa"/>
            <w:tcBorders>
              <w:top w:val="nil"/>
              <w:left w:val="single" w:sz="8" w:space="0" w:color="E0E0E0"/>
              <w:bottom w:val="single" w:sz="8" w:space="0" w:color="152935"/>
              <w:right w:val="single" w:sz="4" w:space="0" w:color="auto"/>
            </w:tcBorders>
            <w:shd w:val="clear" w:color="auto" w:fill="FFFFFF"/>
            <w:vAlign w:val="bottom"/>
          </w:tcPr>
          <w:p w14:paraId="0D62D1E3" w14:textId="77777777" w:rsidR="00CC343A" w:rsidRPr="00417D92" w:rsidRDefault="00CC343A" w:rsidP="00417D9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 w:rsidRPr="00417D92">
              <w:rPr>
                <w:rFonts w:cs="Times New Roman"/>
                <w:szCs w:val="24"/>
              </w:rPr>
              <w:t>Student-Faculty Ratio</w:t>
            </w:r>
          </w:p>
        </w:tc>
      </w:tr>
      <w:tr w:rsidR="00CC343A" w:rsidRPr="00417D92" w14:paraId="1170EC35" w14:textId="77777777" w:rsidTr="004B324E">
        <w:trPr>
          <w:cantSplit/>
        </w:trPr>
        <w:tc>
          <w:tcPr>
            <w:tcW w:w="768" w:type="dxa"/>
            <w:vMerge w:val="restart"/>
            <w:tcBorders>
              <w:top w:val="single" w:sz="8" w:space="0" w:color="152935"/>
              <w:left w:val="single" w:sz="4" w:space="0" w:color="auto"/>
              <w:bottom w:val="single" w:sz="8" w:space="0" w:color="152935"/>
              <w:right w:val="nil"/>
            </w:tcBorders>
            <w:shd w:val="clear" w:color="auto" w:fill="E0E0E0"/>
          </w:tcPr>
          <w:p w14:paraId="5255CAC7" w14:textId="77777777" w:rsidR="00CC343A" w:rsidRPr="00417D92" w:rsidRDefault="00CC343A" w:rsidP="00417D9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 w:rsidRPr="00417D92">
              <w:rPr>
                <w:rFonts w:cs="Times New Roman"/>
                <w:szCs w:val="24"/>
              </w:rPr>
              <w:t>1</w:t>
            </w:r>
          </w:p>
        </w:tc>
        <w:tc>
          <w:tcPr>
            <w:tcW w:w="1175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051286F" w14:textId="77777777" w:rsidR="00CC343A" w:rsidRPr="00417D92" w:rsidRDefault="00CC343A" w:rsidP="00417D9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 w:rsidRPr="00417D92">
              <w:rPr>
                <w:rFonts w:cs="Times New Roman"/>
                <w:szCs w:val="24"/>
              </w:rPr>
              <w:t>1</w:t>
            </w:r>
          </w:p>
        </w:tc>
        <w:tc>
          <w:tcPr>
            <w:tcW w:w="1174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488F2A2" w14:textId="77777777" w:rsidR="00CC343A" w:rsidRPr="00417D92" w:rsidRDefault="00CC343A" w:rsidP="00417D9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 w:rsidRPr="00417D92">
              <w:rPr>
                <w:rFonts w:cs="Times New Roman"/>
                <w:szCs w:val="24"/>
              </w:rPr>
              <w:t>3.802</w:t>
            </w:r>
          </w:p>
        </w:tc>
        <w:tc>
          <w:tcPr>
            <w:tcW w:w="153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4D0EF32" w14:textId="77777777" w:rsidR="00CC343A" w:rsidRPr="00417D92" w:rsidRDefault="00CC343A" w:rsidP="00417D9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 w:rsidRPr="00417D92">
              <w:rPr>
                <w:rFonts w:cs="Times New Roman"/>
                <w:szCs w:val="24"/>
              </w:rPr>
              <w:t>1.000</w:t>
            </w:r>
          </w:p>
        </w:tc>
        <w:tc>
          <w:tcPr>
            <w:tcW w:w="112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E750970" w14:textId="77777777" w:rsidR="00CC343A" w:rsidRPr="00417D92" w:rsidRDefault="00CC343A" w:rsidP="00417D9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 w:rsidRPr="00417D92">
              <w:rPr>
                <w:rFonts w:cs="Times New Roman"/>
                <w:szCs w:val="24"/>
              </w:rPr>
              <w:t>.00</w:t>
            </w:r>
          </w:p>
        </w:tc>
        <w:tc>
          <w:tcPr>
            <w:tcW w:w="153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AF7D0F9" w14:textId="77777777" w:rsidR="00CC343A" w:rsidRPr="00417D92" w:rsidRDefault="00CC343A" w:rsidP="00417D9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 w:rsidRPr="00417D92">
              <w:rPr>
                <w:rFonts w:cs="Times New Roman"/>
                <w:szCs w:val="24"/>
              </w:rPr>
              <w:t>.00</w:t>
            </w:r>
          </w:p>
        </w:tc>
        <w:tc>
          <w:tcPr>
            <w:tcW w:w="153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018BEA4" w14:textId="77777777" w:rsidR="00CC343A" w:rsidRPr="00417D92" w:rsidRDefault="00CC343A" w:rsidP="00417D9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 w:rsidRPr="00417D92">
              <w:rPr>
                <w:rFonts w:cs="Times New Roman"/>
                <w:szCs w:val="24"/>
              </w:rPr>
              <w:t>.00</w:t>
            </w:r>
          </w:p>
        </w:tc>
        <w:tc>
          <w:tcPr>
            <w:tcW w:w="153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4" w:space="0" w:color="auto"/>
            </w:tcBorders>
            <w:shd w:val="clear" w:color="auto" w:fill="F9F9FB"/>
          </w:tcPr>
          <w:p w14:paraId="00567FC9" w14:textId="77777777" w:rsidR="00CC343A" w:rsidRPr="00417D92" w:rsidRDefault="00CC343A" w:rsidP="00417D9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 w:rsidRPr="00417D92">
              <w:rPr>
                <w:rFonts w:cs="Times New Roman"/>
                <w:szCs w:val="24"/>
              </w:rPr>
              <w:t>.00</w:t>
            </w:r>
          </w:p>
        </w:tc>
      </w:tr>
      <w:tr w:rsidR="00CC343A" w:rsidRPr="00417D92" w14:paraId="2C975A90" w14:textId="77777777" w:rsidTr="004B324E">
        <w:trPr>
          <w:cantSplit/>
        </w:trPr>
        <w:tc>
          <w:tcPr>
            <w:tcW w:w="768" w:type="dxa"/>
            <w:vMerge/>
            <w:tcBorders>
              <w:top w:val="single" w:sz="8" w:space="0" w:color="152935"/>
              <w:left w:val="single" w:sz="4" w:space="0" w:color="auto"/>
              <w:bottom w:val="single" w:sz="8" w:space="0" w:color="152935"/>
              <w:right w:val="nil"/>
            </w:tcBorders>
            <w:shd w:val="clear" w:color="auto" w:fill="E0E0E0"/>
          </w:tcPr>
          <w:p w14:paraId="34226AD9" w14:textId="77777777" w:rsidR="00CC343A" w:rsidRPr="00417D92" w:rsidRDefault="00CC343A" w:rsidP="00417D9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</w:tc>
        <w:tc>
          <w:tcPr>
            <w:tcW w:w="11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769D484" w14:textId="77777777" w:rsidR="00CC343A" w:rsidRPr="00417D92" w:rsidRDefault="00CC343A" w:rsidP="00417D9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 w:rsidRPr="00417D92">
              <w:rPr>
                <w:rFonts w:cs="Times New Roman"/>
                <w:szCs w:val="24"/>
              </w:rPr>
              <w:t>2</w:t>
            </w:r>
          </w:p>
        </w:tc>
        <w:tc>
          <w:tcPr>
            <w:tcW w:w="117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20A9529" w14:textId="77777777" w:rsidR="00CC343A" w:rsidRPr="00417D92" w:rsidRDefault="00CC343A" w:rsidP="00417D9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 w:rsidRPr="00417D92">
              <w:rPr>
                <w:rFonts w:cs="Times New Roman"/>
                <w:szCs w:val="24"/>
              </w:rPr>
              <w:t>.186</w:t>
            </w:r>
          </w:p>
        </w:tc>
        <w:tc>
          <w:tcPr>
            <w:tcW w:w="15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B090B22" w14:textId="77777777" w:rsidR="00CC343A" w:rsidRPr="00417D92" w:rsidRDefault="00CC343A" w:rsidP="00417D9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 w:rsidRPr="00417D92">
              <w:rPr>
                <w:rFonts w:cs="Times New Roman"/>
                <w:szCs w:val="24"/>
              </w:rPr>
              <w:t>4.527</w:t>
            </w:r>
          </w:p>
        </w:tc>
        <w:tc>
          <w:tcPr>
            <w:tcW w:w="112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4FCC488" w14:textId="77777777" w:rsidR="00CC343A" w:rsidRPr="00417D92" w:rsidRDefault="00CC343A" w:rsidP="00417D9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 w:rsidRPr="00417D92">
              <w:rPr>
                <w:rFonts w:cs="Times New Roman"/>
                <w:szCs w:val="24"/>
              </w:rPr>
              <w:t>.00</w:t>
            </w:r>
          </w:p>
        </w:tc>
        <w:tc>
          <w:tcPr>
            <w:tcW w:w="15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00C838E" w14:textId="77777777" w:rsidR="00CC343A" w:rsidRPr="00417D92" w:rsidRDefault="00CC343A" w:rsidP="00417D9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 w:rsidRPr="00417D92">
              <w:rPr>
                <w:rFonts w:cs="Times New Roman"/>
                <w:szCs w:val="24"/>
              </w:rPr>
              <w:t>.00</w:t>
            </w:r>
          </w:p>
        </w:tc>
        <w:tc>
          <w:tcPr>
            <w:tcW w:w="15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B1F92AA" w14:textId="77777777" w:rsidR="00CC343A" w:rsidRPr="00417D92" w:rsidRDefault="00CC343A" w:rsidP="00417D9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 w:rsidRPr="00417D92">
              <w:rPr>
                <w:rFonts w:cs="Times New Roman"/>
                <w:szCs w:val="24"/>
              </w:rPr>
              <w:t>.03</w:t>
            </w:r>
          </w:p>
        </w:tc>
        <w:tc>
          <w:tcPr>
            <w:tcW w:w="15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4" w:space="0" w:color="auto"/>
            </w:tcBorders>
            <w:shd w:val="clear" w:color="auto" w:fill="F9F9FB"/>
          </w:tcPr>
          <w:p w14:paraId="254A4074" w14:textId="77777777" w:rsidR="00CC343A" w:rsidRPr="00417D92" w:rsidRDefault="00CC343A" w:rsidP="00417D9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 w:rsidRPr="00417D92">
              <w:rPr>
                <w:rFonts w:cs="Times New Roman"/>
                <w:szCs w:val="24"/>
              </w:rPr>
              <w:t>.19</w:t>
            </w:r>
          </w:p>
        </w:tc>
      </w:tr>
      <w:tr w:rsidR="00CC343A" w:rsidRPr="00417D92" w14:paraId="37389029" w14:textId="77777777" w:rsidTr="004B324E">
        <w:trPr>
          <w:cantSplit/>
        </w:trPr>
        <w:tc>
          <w:tcPr>
            <w:tcW w:w="768" w:type="dxa"/>
            <w:vMerge/>
            <w:tcBorders>
              <w:top w:val="single" w:sz="8" w:space="0" w:color="152935"/>
              <w:left w:val="single" w:sz="4" w:space="0" w:color="auto"/>
              <w:bottom w:val="single" w:sz="8" w:space="0" w:color="152935"/>
              <w:right w:val="nil"/>
            </w:tcBorders>
            <w:shd w:val="clear" w:color="auto" w:fill="E0E0E0"/>
          </w:tcPr>
          <w:p w14:paraId="457A1789" w14:textId="77777777" w:rsidR="00CC343A" w:rsidRPr="00417D92" w:rsidRDefault="00CC343A" w:rsidP="00417D9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</w:tc>
        <w:tc>
          <w:tcPr>
            <w:tcW w:w="11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7E5B8B6" w14:textId="77777777" w:rsidR="00CC343A" w:rsidRPr="00417D92" w:rsidRDefault="00CC343A" w:rsidP="00417D9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 w:rsidRPr="00417D92">
              <w:rPr>
                <w:rFonts w:cs="Times New Roman"/>
                <w:szCs w:val="24"/>
              </w:rPr>
              <w:t>3</w:t>
            </w:r>
          </w:p>
        </w:tc>
        <w:tc>
          <w:tcPr>
            <w:tcW w:w="117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2EC0512" w14:textId="77777777" w:rsidR="00CC343A" w:rsidRPr="00417D92" w:rsidRDefault="00CC343A" w:rsidP="00417D9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 w:rsidRPr="00417D92">
              <w:rPr>
                <w:rFonts w:cs="Times New Roman"/>
                <w:szCs w:val="24"/>
              </w:rPr>
              <w:t>.010</w:t>
            </w:r>
          </w:p>
        </w:tc>
        <w:tc>
          <w:tcPr>
            <w:tcW w:w="15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38B4D31" w14:textId="77777777" w:rsidR="00CC343A" w:rsidRPr="00417D92" w:rsidRDefault="00CC343A" w:rsidP="00417D9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 w:rsidRPr="00417D92">
              <w:rPr>
                <w:rFonts w:cs="Times New Roman"/>
                <w:szCs w:val="24"/>
              </w:rPr>
              <w:t>19.568</w:t>
            </w:r>
          </w:p>
        </w:tc>
        <w:tc>
          <w:tcPr>
            <w:tcW w:w="112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21D3FD8" w14:textId="77777777" w:rsidR="00CC343A" w:rsidRPr="00417D92" w:rsidRDefault="00CC343A" w:rsidP="00417D9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 w:rsidRPr="00417D92">
              <w:rPr>
                <w:rFonts w:cs="Times New Roman"/>
                <w:szCs w:val="24"/>
              </w:rPr>
              <w:t>.03</w:t>
            </w:r>
          </w:p>
        </w:tc>
        <w:tc>
          <w:tcPr>
            <w:tcW w:w="15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72722CC" w14:textId="77777777" w:rsidR="00CC343A" w:rsidRPr="00417D92" w:rsidRDefault="00CC343A" w:rsidP="00417D9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 w:rsidRPr="00417D92">
              <w:rPr>
                <w:rFonts w:cs="Times New Roman"/>
                <w:szCs w:val="24"/>
              </w:rPr>
              <w:t>.24</w:t>
            </w:r>
          </w:p>
        </w:tc>
        <w:tc>
          <w:tcPr>
            <w:tcW w:w="15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36EEA71" w14:textId="77777777" w:rsidR="00CC343A" w:rsidRPr="00417D92" w:rsidRDefault="00CC343A" w:rsidP="00417D9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 w:rsidRPr="00417D92">
              <w:rPr>
                <w:rFonts w:cs="Times New Roman"/>
                <w:szCs w:val="24"/>
              </w:rPr>
              <w:t>.90</w:t>
            </w:r>
          </w:p>
        </w:tc>
        <w:tc>
          <w:tcPr>
            <w:tcW w:w="15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4" w:space="0" w:color="auto"/>
            </w:tcBorders>
            <w:shd w:val="clear" w:color="auto" w:fill="F9F9FB"/>
          </w:tcPr>
          <w:p w14:paraId="4124AE1E" w14:textId="77777777" w:rsidR="00CC343A" w:rsidRPr="00417D92" w:rsidRDefault="00CC343A" w:rsidP="00417D9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 w:rsidRPr="00417D92">
              <w:rPr>
                <w:rFonts w:cs="Times New Roman"/>
                <w:szCs w:val="24"/>
              </w:rPr>
              <w:t>.34</w:t>
            </w:r>
          </w:p>
        </w:tc>
      </w:tr>
      <w:tr w:rsidR="00CC343A" w:rsidRPr="00417D92" w14:paraId="27AE4BDE" w14:textId="77777777" w:rsidTr="004B324E">
        <w:trPr>
          <w:cantSplit/>
        </w:trPr>
        <w:tc>
          <w:tcPr>
            <w:tcW w:w="768" w:type="dxa"/>
            <w:vMerge/>
            <w:tcBorders>
              <w:top w:val="single" w:sz="8" w:space="0" w:color="152935"/>
              <w:left w:val="single" w:sz="4" w:space="0" w:color="auto"/>
              <w:bottom w:val="single" w:sz="8" w:space="0" w:color="152935"/>
              <w:right w:val="nil"/>
            </w:tcBorders>
            <w:shd w:val="clear" w:color="auto" w:fill="E0E0E0"/>
          </w:tcPr>
          <w:p w14:paraId="0FFF57E1" w14:textId="77777777" w:rsidR="00CC343A" w:rsidRPr="00417D92" w:rsidRDefault="00CC343A" w:rsidP="00417D9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</w:tc>
        <w:tc>
          <w:tcPr>
            <w:tcW w:w="1175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1DB0431" w14:textId="77777777" w:rsidR="00CC343A" w:rsidRPr="00417D92" w:rsidRDefault="00CC343A" w:rsidP="00417D9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 w:rsidRPr="00417D92">
              <w:rPr>
                <w:rFonts w:cs="Times New Roman"/>
                <w:szCs w:val="24"/>
              </w:rPr>
              <w:t>4</w:t>
            </w:r>
          </w:p>
        </w:tc>
        <w:tc>
          <w:tcPr>
            <w:tcW w:w="117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5A3CA125" w14:textId="77777777" w:rsidR="00CC343A" w:rsidRPr="00417D92" w:rsidRDefault="00CC343A" w:rsidP="00417D9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 w:rsidRPr="00417D92">
              <w:rPr>
                <w:rFonts w:cs="Times New Roman"/>
                <w:szCs w:val="24"/>
              </w:rPr>
              <w:t>.003</w:t>
            </w:r>
          </w:p>
        </w:tc>
        <w:tc>
          <w:tcPr>
            <w:tcW w:w="153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62FEDE02" w14:textId="77777777" w:rsidR="00CC343A" w:rsidRPr="00417D92" w:rsidRDefault="00CC343A" w:rsidP="00417D9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 w:rsidRPr="00417D92">
              <w:rPr>
                <w:rFonts w:cs="Times New Roman"/>
                <w:szCs w:val="24"/>
              </w:rPr>
              <w:t>37.973</w:t>
            </w:r>
          </w:p>
        </w:tc>
        <w:tc>
          <w:tcPr>
            <w:tcW w:w="112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6697DD33" w14:textId="77777777" w:rsidR="00CC343A" w:rsidRPr="00417D92" w:rsidRDefault="00CC343A" w:rsidP="00417D9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 w:rsidRPr="00417D92">
              <w:rPr>
                <w:rFonts w:cs="Times New Roman"/>
                <w:szCs w:val="24"/>
              </w:rPr>
              <w:t>.97</w:t>
            </w:r>
          </w:p>
        </w:tc>
        <w:tc>
          <w:tcPr>
            <w:tcW w:w="153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6B0DCBA3" w14:textId="77777777" w:rsidR="00CC343A" w:rsidRPr="00417D92" w:rsidRDefault="00CC343A" w:rsidP="00417D9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 w:rsidRPr="00417D92">
              <w:rPr>
                <w:rFonts w:cs="Times New Roman"/>
                <w:szCs w:val="24"/>
              </w:rPr>
              <w:t>.76</w:t>
            </w:r>
          </w:p>
        </w:tc>
        <w:tc>
          <w:tcPr>
            <w:tcW w:w="153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0B4A0B74" w14:textId="77777777" w:rsidR="00CC343A" w:rsidRPr="00417D92" w:rsidRDefault="00CC343A" w:rsidP="00417D9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 w:rsidRPr="00417D92">
              <w:rPr>
                <w:rFonts w:cs="Times New Roman"/>
                <w:szCs w:val="24"/>
              </w:rPr>
              <w:t>.07</w:t>
            </w:r>
          </w:p>
        </w:tc>
        <w:tc>
          <w:tcPr>
            <w:tcW w:w="153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4" w:space="0" w:color="auto"/>
            </w:tcBorders>
            <w:shd w:val="clear" w:color="auto" w:fill="F9F9FB"/>
          </w:tcPr>
          <w:p w14:paraId="32A60F86" w14:textId="77777777" w:rsidR="00CC343A" w:rsidRPr="00417D92" w:rsidRDefault="00CC343A" w:rsidP="00417D9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 w:rsidRPr="00417D92">
              <w:rPr>
                <w:rFonts w:cs="Times New Roman"/>
                <w:szCs w:val="24"/>
              </w:rPr>
              <w:t>.47</w:t>
            </w:r>
          </w:p>
        </w:tc>
      </w:tr>
      <w:tr w:rsidR="00CC343A" w:rsidRPr="00417D92" w14:paraId="197BC4E7" w14:textId="77777777" w:rsidTr="004B324E">
        <w:trPr>
          <w:cantSplit/>
        </w:trPr>
        <w:tc>
          <w:tcPr>
            <w:tcW w:w="10380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4A1425D" w14:textId="77777777" w:rsidR="00CC343A" w:rsidRPr="00417D92" w:rsidRDefault="00CC343A" w:rsidP="00417D9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 w:rsidRPr="00417D92">
              <w:rPr>
                <w:rFonts w:cs="Times New Roman"/>
                <w:szCs w:val="24"/>
              </w:rPr>
              <w:t>a. Dependent Variable: Alumni Giving Rate</w:t>
            </w:r>
          </w:p>
        </w:tc>
      </w:tr>
    </w:tbl>
    <w:p w14:paraId="0D12600C" w14:textId="77777777" w:rsidR="001722A6" w:rsidRPr="00417D92" w:rsidRDefault="001722A6" w:rsidP="00417D92">
      <w:pPr>
        <w:autoSpaceDE w:val="0"/>
        <w:autoSpaceDN w:val="0"/>
        <w:adjustRightInd w:val="0"/>
        <w:spacing w:after="0" w:line="240" w:lineRule="auto"/>
        <w:ind w:left="360"/>
        <w:rPr>
          <w:rFonts w:eastAsia="Times New Roman" w:cs="Times New Roman"/>
          <w:color w:val="auto"/>
          <w:szCs w:val="24"/>
        </w:rPr>
      </w:pPr>
    </w:p>
    <w:p w14:paraId="6F5638A8" w14:textId="77777777" w:rsidR="007817D4" w:rsidRPr="00417D92" w:rsidRDefault="007817D4" w:rsidP="007817D4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tbl>
      <w:tblPr>
        <w:tblW w:w="571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5"/>
        <w:gridCol w:w="2476"/>
        <w:gridCol w:w="1203"/>
        <w:gridCol w:w="1185"/>
      </w:tblGrid>
      <w:tr w:rsidR="007817D4" w:rsidRPr="00417D92" w14:paraId="7A535BA5" w14:textId="77777777" w:rsidTr="00CA1256">
        <w:trPr>
          <w:cantSplit/>
        </w:trPr>
        <w:tc>
          <w:tcPr>
            <w:tcW w:w="5719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59C87593" w14:textId="77777777" w:rsidR="007817D4" w:rsidRPr="00417D92" w:rsidRDefault="007817D4" w:rsidP="00CA1256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 w:rsidRPr="00417D92">
              <w:rPr>
                <w:rFonts w:cs="Times New Roman"/>
                <w:b/>
                <w:bCs/>
                <w:szCs w:val="24"/>
              </w:rPr>
              <w:t>Coefficients</w:t>
            </w:r>
          </w:p>
        </w:tc>
      </w:tr>
      <w:tr w:rsidR="007817D4" w:rsidRPr="00417D92" w14:paraId="1D72C4C9" w14:textId="77777777" w:rsidTr="00CA1256">
        <w:trPr>
          <w:cantSplit/>
        </w:trPr>
        <w:tc>
          <w:tcPr>
            <w:tcW w:w="3331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14:paraId="6AEFC193" w14:textId="77777777" w:rsidR="007817D4" w:rsidRPr="00417D92" w:rsidRDefault="007817D4" w:rsidP="00CA1256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 w:rsidRPr="00417D92">
              <w:rPr>
                <w:rFonts w:cs="Times New Roman"/>
                <w:szCs w:val="24"/>
              </w:rPr>
              <w:t>Model</w:t>
            </w:r>
          </w:p>
        </w:tc>
        <w:tc>
          <w:tcPr>
            <w:tcW w:w="238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14:paraId="0AE20F54" w14:textId="77777777" w:rsidR="007817D4" w:rsidRPr="00417D92" w:rsidRDefault="007817D4" w:rsidP="00CA1256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 w:rsidRPr="00417D92">
              <w:rPr>
                <w:rFonts w:cs="Times New Roman"/>
                <w:szCs w:val="24"/>
              </w:rPr>
              <w:t>Collinearity Statistics</w:t>
            </w:r>
          </w:p>
        </w:tc>
      </w:tr>
      <w:tr w:rsidR="007817D4" w:rsidRPr="00417D92" w14:paraId="75224A70" w14:textId="77777777" w:rsidTr="00CA1256">
        <w:trPr>
          <w:cantSplit/>
        </w:trPr>
        <w:tc>
          <w:tcPr>
            <w:tcW w:w="3331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14:paraId="56F4207F" w14:textId="77777777" w:rsidR="007817D4" w:rsidRPr="00417D92" w:rsidRDefault="007817D4" w:rsidP="00CA1256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E8F7AEE" w14:textId="77777777" w:rsidR="007817D4" w:rsidRPr="00417D92" w:rsidRDefault="007817D4" w:rsidP="00CA1256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 w:rsidRPr="00417D92">
              <w:rPr>
                <w:rFonts w:cs="Times New Roman"/>
                <w:szCs w:val="24"/>
              </w:rPr>
              <w:t>Tolerance</w:t>
            </w:r>
          </w:p>
        </w:tc>
        <w:tc>
          <w:tcPr>
            <w:tcW w:w="1185" w:type="dxa"/>
            <w:tcBorders>
              <w:top w:val="nil"/>
              <w:left w:val="single" w:sz="8" w:space="0" w:color="E0E0E0"/>
              <w:bottom w:val="single" w:sz="8" w:space="0" w:color="152935"/>
              <w:right w:val="single" w:sz="4" w:space="0" w:color="auto"/>
            </w:tcBorders>
            <w:shd w:val="clear" w:color="auto" w:fill="FFFFFF"/>
            <w:vAlign w:val="bottom"/>
          </w:tcPr>
          <w:p w14:paraId="116BF1A7" w14:textId="77777777" w:rsidR="007817D4" w:rsidRPr="00417D92" w:rsidRDefault="007817D4" w:rsidP="00CA1256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 w:rsidRPr="00417D92">
              <w:rPr>
                <w:rFonts w:cs="Times New Roman"/>
                <w:szCs w:val="24"/>
              </w:rPr>
              <w:t>VIF</w:t>
            </w:r>
          </w:p>
        </w:tc>
      </w:tr>
      <w:tr w:rsidR="007817D4" w:rsidRPr="00417D92" w14:paraId="32A91E8C" w14:textId="77777777" w:rsidTr="00CA1256">
        <w:trPr>
          <w:cantSplit/>
        </w:trPr>
        <w:tc>
          <w:tcPr>
            <w:tcW w:w="855" w:type="dxa"/>
            <w:vMerge w:val="restart"/>
            <w:tcBorders>
              <w:top w:val="single" w:sz="8" w:space="0" w:color="152935"/>
              <w:left w:val="single" w:sz="4" w:space="0" w:color="auto"/>
              <w:bottom w:val="single" w:sz="8" w:space="0" w:color="152935"/>
              <w:right w:val="nil"/>
            </w:tcBorders>
            <w:shd w:val="clear" w:color="auto" w:fill="E0E0E0"/>
          </w:tcPr>
          <w:p w14:paraId="3F8EA26C" w14:textId="77777777" w:rsidR="007817D4" w:rsidRPr="00417D92" w:rsidRDefault="007817D4" w:rsidP="00CA1256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 w:rsidRPr="00417D92">
              <w:rPr>
                <w:rFonts w:cs="Times New Roman"/>
                <w:szCs w:val="24"/>
              </w:rPr>
              <w:t>1</w:t>
            </w:r>
          </w:p>
        </w:tc>
        <w:tc>
          <w:tcPr>
            <w:tcW w:w="247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DF9ED43" w14:textId="77777777" w:rsidR="007817D4" w:rsidRPr="00417D92" w:rsidRDefault="007817D4" w:rsidP="00CA1256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 w:rsidRPr="00417D92">
              <w:rPr>
                <w:rFonts w:cs="Times New Roman"/>
                <w:szCs w:val="24"/>
              </w:rPr>
              <w:t>Graduation Rate</w:t>
            </w:r>
          </w:p>
        </w:tc>
        <w:tc>
          <w:tcPr>
            <w:tcW w:w="1203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8100FFC" w14:textId="77777777" w:rsidR="007817D4" w:rsidRPr="00417D92" w:rsidRDefault="007817D4" w:rsidP="00CA1256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 w:rsidRPr="00417D92">
              <w:rPr>
                <w:rFonts w:cs="Times New Roman"/>
                <w:szCs w:val="24"/>
              </w:rPr>
              <w:t>.604</w:t>
            </w:r>
          </w:p>
        </w:tc>
        <w:tc>
          <w:tcPr>
            <w:tcW w:w="118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4" w:space="0" w:color="auto"/>
            </w:tcBorders>
            <w:shd w:val="clear" w:color="auto" w:fill="F9F9FB"/>
          </w:tcPr>
          <w:p w14:paraId="7B421EEB" w14:textId="77777777" w:rsidR="007817D4" w:rsidRPr="00417D92" w:rsidRDefault="007817D4" w:rsidP="00CA1256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 w:rsidRPr="00417D92">
              <w:rPr>
                <w:rFonts w:cs="Times New Roman"/>
                <w:szCs w:val="24"/>
              </w:rPr>
              <w:t>1.656</w:t>
            </w:r>
          </w:p>
        </w:tc>
      </w:tr>
      <w:tr w:rsidR="007817D4" w:rsidRPr="00417D92" w14:paraId="0FBFBB58" w14:textId="77777777" w:rsidTr="00CA1256">
        <w:trPr>
          <w:cantSplit/>
        </w:trPr>
        <w:tc>
          <w:tcPr>
            <w:tcW w:w="855" w:type="dxa"/>
            <w:vMerge/>
            <w:tcBorders>
              <w:top w:val="single" w:sz="8" w:space="0" w:color="152935"/>
              <w:left w:val="single" w:sz="4" w:space="0" w:color="auto"/>
              <w:bottom w:val="single" w:sz="8" w:space="0" w:color="152935"/>
              <w:right w:val="nil"/>
            </w:tcBorders>
            <w:shd w:val="clear" w:color="auto" w:fill="E0E0E0"/>
          </w:tcPr>
          <w:p w14:paraId="1D05C065" w14:textId="77777777" w:rsidR="007817D4" w:rsidRPr="00417D92" w:rsidRDefault="007817D4" w:rsidP="00CA1256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0B2ACE0" w14:textId="77777777" w:rsidR="007817D4" w:rsidRPr="00417D92" w:rsidRDefault="007817D4" w:rsidP="00CA1256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 w:rsidRPr="00417D92">
              <w:rPr>
                <w:rFonts w:cs="Times New Roman"/>
                <w:szCs w:val="24"/>
              </w:rPr>
              <w:t>% of Classes Under 20</w:t>
            </w:r>
          </w:p>
        </w:tc>
        <w:tc>
          <w:tcPr>
            <w:tcW w:w="120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19EBA1B" w14:textId="77777777" w:rsidR="007817D4" w:rsidRPr="00417D92" w:rsidRDefault="007817D4" w:rsidP="00CA1256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 w:rsidRPr="00417D92">
              <w:rPr>
                <w:rFonts w:cs="Times New Roman"/>
                <w:szCs w:val="24"/>
              </w:rPr>
              <w:t>.365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4" w:space="0" w:color="auto"/>
            </w:tcBorders>
            <w:shd w:val="clear" w:color="auto" w:fill="F9F9FB"/>
          </w:tcPr>
          <w:p w14:paraId="21568883" w14:textId="77777777" w:rsidR="007817D4" w:rsidRPr="00417D92" w:rsidRDefault="007817D4" w:rsidP="00CA1256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 w:rsidRPr="00417D92">
              <w:rPr>
                <w:rFonts w:cs="Times New Roman"/>
                <w:szCs w:val="24"/>
              </w:rPr>
              <w:t>2.742</w:t>
            </w:r>
          </w:p>
        </w:tc>
      </w:tr>
      <w:tr w:rsidR="007817D4" w:rsidRPr="00417D92" w14:paraId="121476E6" w14:textId="77777777" w:rsidTr="00CA1256">
        <w:trPr>
          <w:cantSplit/>
        </w:trPr>
        <w:tc>
          <w:tcPr>
            <w:tcW w:w="855" w:type="dxa"/>
            <w:vMerge/>
            <w:tcBorders>
              <w:top w:val="single" w:sz="8" w:space="0" w:color="152935"/>
              <w:left w:val="single" w:sz="4" w:space="0" w:color="auto"/>
              <w:bottom w:val="single" w:sz="8" w:space="0" w:color="152935"/>
              <w:right w:val="nil"/>
            </w:tcBorders>
            <w:shd w:val="clear" w:color="auto" w:fill="E0E0E0"/>
          </w:tcPr>
          <w:p w14:paraId="4982E9D2" w14:textId="77777777" w:rsidR="007817D4" w:rsidRPr="00417D92" w:rsidRDefault="007817D4" w:rsidP="00CA1256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E5108BD" w14:textId="77777777" w:rsidR="007817D4" w:rsidRPr="00417D92" w:rsidRDefault="007817D4" w:rsidP="00CA1256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 w:rsidRPr="00417D92">
              <w:rPr>
                <w:rFonts w:cs="Times New Roman"/>
                <w:szCs w:val="24"/>
              </w:rPr>
              <w:t>Student-Faculty Ratio</w:t>
            </w:r>
          </w:p>
        </w:tc>
        <w:tc>
          <w:tcPr>
            <w:tcW w:w="1203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45C90045" w14:textId="77777777" w:rsidR="007817D4" w:rsidRPr="00417D92" w:rsidRDefault="007817D4" w:rsidP="00CA1256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 w:rsidRPr="00417D92">
              <w:rPr>
                <w:rFonts w:cs="Times New Roman"/>
                <w:szCs w:val="24"/>
              </w:rPr>
              <w:t>.350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4" w:space="0" w:color="auto"/>
            </w:tcBorders>
            <w:shd w:val="clear" w:color="auto" w:fill="F9F9FB"/>
          </w:tcPr>
          <w:p w14:paraId="4B1C2717" w14:textId="77777777" w:rsidR="007817D4" w:rsidRPr="00417D92" w:rsidRDefault="007817D4" w:rsidP="00CA1256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 w:rsidRPr="00417D92">
              <w:rPr>
                <w:rFonts w:cs="Times New Roman"/>
                <w:szCs w:val="24"/>
              </w:rPr>
              <w:t>2.856</w:t>
            </w:r>
          </w:p>
        </w:tc>
      </w:tr>
      <w:tr w:rsidR="007817D4" w:rsidRPr="00417D92" w14:paraId="531A6591" w14:textId="77777777" w:rsidTr="00CA1256">
        <w:trPr>
          <w:cantSplit/>
        </w:trPr>
        <w:tc>
          <w:tcPr>
            <w:tcW w:w="5719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6220B5B" w14:textId="77777777" w:rsidR="007817D4" w:rsidRPr="00417D92" w:rsidRDefault="007817D4" w:rsidP="00CA1256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 w:rsidRPr="00417D92">
              <w:rPr>
                <w:rFonts w:cs="Times New Roman"/>
                <w:szCs w:val="24"/>
              </w:rPr>
              <w:t>a. Dependent Variable: Alumni Giving Rate</w:t>
            </w:r>
          </w:p>
        </w:tc>
      </w:tr>
    </w:tbl>
    <w:p w14:paraId="3142EBA0" w14:textId="77777777" w:rsidR="007817D4" w:rsidRPr="007817D4" w:rsidRDefault="007817D4" w:rsidP="007817D4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14:paraId="784E2745" w14:textId="6ABAAE5A" w:rsidR="007817D4" w:rsidRDefault="007817D4" w:rsidP="007817D4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417D92">
        <w:rPr>
          <w:rFonts w:cs="Times New Roman"/>
          <w:b/>
          <w:bCs/>
          <w:szCs w:val="24"/>
        </w:rPr>
        <w:t>Tolerance</w:t>
      </w:r>
      <w:r w:rsidRPr="00417D92">
        <w:rPr>
          <w:rFonts w:cs="Times New Roman"/>
          <w:szCs w:val="24"/>
        </w:rPr>
        <w:t xml:space="preserve"> values below </w:t>
      </w:r>
      <w:r w:rsidRPr="00417D92">
        <w:rPr>
          <w:rFonts w:cs="Times New Roman"/>
          <w:b/>
          <w:bCs/>
          <w:szCs w:val="24"/>
        </w:rPr>
        <w:t>0.10</w:t>
      </w:r>
      <w:r w:rsidRPr="00417D92">
        <w:rPr>
          <w:rFonts w:cs="Times New Roman"/>
          <w:szCs w:val="24"/>
        </w:rPr>
        <w:t xml:space="preserve"> indicate </w:t>
      </w:r>
      <w:r w:rsidRPr="00417D92">
        <w:rPr>
          <w:rFonts w:cs="Times New Roman"/>
          <w:b/>
          <w:bCs/>
          <w:szCs w:val="24"/>
        </w:rPr>
        <w:t>serious multicollinearity</w:t>
      </w:r>
      <w:r w:rsidRPr="00417D92">
        <w:rPr>
          <w:rFonts w:cs="Times New Roman"/>
          <w:szCs w:val="24"/>
        </w:rPr>
        <w:t>.</w:t>
      </w:r>
      <w:r w:rsidR="008C2A51">
        <w:rPr>
          <w:rFonts w:cs="Times New Roman"/>
          <w:szCs w:val="24"/>
        </w:rPr>
        <w:t xml:space="preserve"> </w:t>
      </w:r>
      <w:r w:rsidRPr="00417D92">
        <w:rPr>
          <w:rFonts w:cs="Times New Roman"/>
          <w:b/>
          <w:bCs/>
          <w:szCs w:val="24"/>
        </w:rPr>
        <w:t>VIF (Variance Inflation Factor)</w:t>
      </w:r>
      <w:r w:rsidRPr="00417D92">
        <w:rPr>
          <w:rFonts w:cs="Times New Roman"/>
          <w:szCs w:val="24"/>
        </w:rPr>
        <w:t xml:space="preserve"> values above </w:t>
      </w:r>
      <w:r w:rsidRPr="00417D92">
        <w:rPr>
          <w:rFonts w:cs="Times New Roman"/>
          <w:b/>
          <w:bCs/>
          <w:szCs w:val="24"/>
        </w:rPr>
        <w:t>10</w:t>
      </w:r>
      <w:r w:rsidRPr="00417D92">
        <w:rPr>
          <w:rFonts w:cs="Times New Roman"/>
          <w:szCs w:val="24"/>
        </w:rPr>
        <w:t xml:space="preserve"> typically indicate </w:t>
      </w:r>
      <w:r w:rsidRPr="00417D92">
        <w:rPr>
          <w:rFonts w:cs="Times New Roman"/>
          <w:b/>
          <w:bCs/>
          <w:szCs w:val="24"/>
        </w:rPr>
        <w:t>high multicollinearity</w:t>
      </w:r>
    </w:p>
    <w:p w14:paraId="4F4E009F" w14:textId="77777777" w:rsidR="008C2A51" w:rsidRPr="00417D92" w:rsidRDefault="008C2A51" w:rsidP="007817D4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14:paraId="694589C2" w14:textId="5273A26F" w:rsidR="007817D4" w:rsidRPr="00417D92" w:rsidRDefault="007817D4" w:rsidP="007817D4">
      <w:pPr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417D92">
        <w:rPr>
          <w:rFonts w:cs="Times New Roman"/>
          <w:szCs w:val="24"/>
        </w:rPr>
        <w:t>All</w:t>
      </w:r>
      <w:r w:rsidR="008C2A51">
        <w:rPr>
          <w:rFonts w:cs="Times New Roman"/>
          <w:szCs w:val="24"/>
        </w:rPr>
        <w:t xml:space="preserve"> the observed</w:t>
      </w:r>
      <w:r w:rsidR="008C2A51" w:rsidRPr="00417D92">
        <w:rPr>
          <w:rFonts w:cs="Times New Roman"/>
          <w:szCs w:val="24"/>
        </w:rPr>
        <w:t xml:space="preserve"> </w:t>
      </w:r>
      <w:r w:rsidR="008C2A51" w:rsidRPr="008C2A51">
        <w:rPr>
          <w:rFonts w:cs="Times New Roman"/>
          <w:b/>
          <w:bCs/>
          <w:szCs w:val="24"/>
        </w:rPr>
        <w:t>Tolerance</w:t>
      </w:r>
      <w:r w:rsidRPr="00417D92">
        <w:rPr>
          <w:rFonts w:cs="Times New Roman"/>
          <w:szCs w:val="24"/>
        </w:rPr>
        <w:t xml:space="preserve"> values are </w:t>
      </w:r>
      <w:r w:rsidRPr="008C2A51">
        <w:rPr>
          <w:rFonts w:cs="Times New Roman"/>
          <w:b/>
          <w:bCs/>
          <w:szCs w:val="24"/>
        </w:rPr>
        <w:t>above</w:t>
      </w:r>
      <w:r w:rsidRPr="00417D92">
        <w:rPr>
          <w:rFonts w:cs="Times New Roman"/>
          <w:szCs w:val="24"/>
        </w:rPr>
        <w:t xml:space="preserve"> </w:t>
      </w:r>
      <w:r w:rsidRPr="00417D92">
        <w:rPr>
          <w:rFonts w:cs="Times New Roman"/>
          <w:b/>
          <w:bCs/>
          <w:szCs w:val="24"/>
        </w:rPr>
        <w:t>0.10</w:t>
      </w:r>
      <w:r w:rsidR="008C2A51">
        <w:rPr>
          <w:rFonts w:cs="Times New Roman"/>
          <w:b/>
          <w:bCs/>
          <w:szCs w:val="24"/>
        </w:rPr>
        <w:t xml:space="preserve"> </w:t>
      </w:r>
      <w:r w:rsidR="008C2A51" w:rsidRPr="008C2A51">
        <w:rPr>
          <w:rFonts w:cs="Times New Roman"/>
          <w:szCs w:val="24"/>
        </w:rPr>
        <w:t>and</w:t>
      </w:r>
      <w:r w:rsidR="008C2A51">
        <w:rPr>
          <w:rFonts w:cs="Times New Roman"/>
          <w:b/>
          <w:bCs/>
          <w:szCs w:val="24"/>
        </w:rPr>
        <w:t xml:space="preserve"> VIF</w:t>
      </w:r>
      <w:r w:rsidR="008C2A51" w:rsidRPr="00417D92">
        <w:rPr>
          <w:rFonts w:cs="Times New Roman"/>
          <w:szCs w:val="24"/>
        </w:rPr>
        <w:t xml:space="preserve"> values are </w:t>
      </w:r>
      <w:r w:rsidR="008C2A51" w:rsidRPr="00417D92">
        <w:rPr>
          <w:rFonts w:cs="Times New Roman"/>
          <w:b/>
          <w:bCs/>
          <w:szCs w:val="24"/>
        </w:rPr>
        <w:t xml:space="preserve">well below </w:t>
      </w:r>
      <w:r w:rsidR="008C2A51">
        <w:rPr>
          <w:rFonts w:cs="Times New Roman"/>
          <w:b/>
          <w:bCs/>
          <w:szCs w:val="24"/>
        </w:rPr>
        <w:t xml:space="preserve">10, </w:t>
      </w:r>
      <w:r w:rsidRPr="00417D92">
        <w:rPr>
          <w:rFonts w:cs="Times New Roman"/>
          <w:szCs w:val="24"/>
        </w:rPr>
        <w:t xml:space="preserve">indicating </w:t>
      </w:r>
      <w:r w:rsidRPr="00417D92">
        <w:rPr>
          <w:rFonts w:cs="Times New Roman"/>
          <w:b/>
          <w:bCs/>
          <w:szCs w:val="24"/>
        </w:rPr>
        <w:t>no severe multicollinearity</w:t>
      </w:r>
      <w:r w:rsidRPr="00417D92">
        <w:rPr>
          <w:rFonts w:cs="Times New Roman"/>
          <w:szCs w:val="24"/>
        </w:rPr>
        <w:t>.</w:t>
      </w:r>
      <w:r w:rsidRPr="007817D4">
        <w:rPr>
          <w:rFonts w:eastAsia="Times New Roman" w:cs="Times New Roman"/>
          <w:b/>
          <w:bCs/>
          <w:color w:val="auto"/>
          <w:szCs w:val="24"/>
        </w:rPr>
        <w:t xml:space="preserve"> </w:t>
      </w:r>
      <w:r w:rsidRPr="008C2A51">
        <w:rPr>
          <w:rFonts w:eastAsia="Times New Roman" w:cs="Times New Roman"/>
          <w:color w:val="auto"/>
          <w:szCs w:val="24"/>
        </w:rPr>
        <w:t>Based on</w:t>
      </w:r>
      <w:r w:rsidR="008C2A51" w:rsidRPr="008C2A51">
        <w:rPr>
          <w:rFonts w:eastAsia="Times New Roman" w:cs="Times New Roman"/>
          <w:color w:val="auto"/>
          <w:szCs w:val="24"/>
        </w:rPr>
        <w:t xml:space="preserve"> </w:t>
      </w:r>
      <w:r w:rsidR="004663B2" w:rsidRPr="004663B2">
        <w:rPr>
          <w:rFonts w:eastAsia="Times New Roman" w:cs="Times New Roman"/>
          <w:b/>
          <w:bCs/>
          <w:color w:val="auto"/>
          <w:szCs w:val="24"/>
        </w:rPr>
        <w:t>VIF</w:t>
      </w:r>
      <w:r w:rsidRPr="00417D92">
        <w:rPr>
          <w:rFonts w:eastAsia="Times New Roman" w:cs="Times New Roman"/>
          <w:b/>
          <w:bCs/>
          <w:color w:val="auto"/>
          <w:szCs w:val="24"/>
        </w:rPr>
        <w:t xml:space="preserve"> </w:t>
      </w:r>
      <w:r w:rsidRPr="004663B2">
        <w:rPr>
          <w:rFonts w:eastAsia="Times New Roman" w:cs="Times New Roman"/>
          <w:color w:val="auto"/>
          <w:szCs w:val="24"/>
        </w:rPr>
        <w:t>and</w:t>
      </w:r>
      <w:r w:rsidRPr="00417D92">
        <w:rPr>
          <w:rFonts w:eastAsia="Times New Roman" w:cs="Times New Roman"/>
          <w:b/>
          <w:bCs/>
          <w:color w:val="auto"/>
          <w:szCs w:val="24"/>
        </w:rPr>
        <w:t xml:space="preserve"> Tolerance</w:t>
      </w:r>
      <w:r w:rsidR="008C2A51">
        <w:rPr>
          <w:rFonts w:eastAsia="Times New Roman" w:cs="Times New Roman"/>
          <w:b/>
          <w:bCs/>
          <w:color w:val="auto"/>
          <w:szCs w:val="24"/>
        </w:rPr>
        <w:t xml:space="preserve"> </w:t>
      </w:r>
      <w:r w:rsidR="008C2A51">
        <w:rPr>
          <w:rFonts w:eastAsia="Times New Roman" w:cs="Times New Roman"/>
          <w:color w:val="auto"/>
          <w:szCs w:val="24"/>
        </w:rPr>
        <w:t>t</w:t>
      </w:r>
      <w:r w:rsidRPr="00417D92">
        <w:rPr>
          <w:rFonts w:eastAsia="Times New Roman" w:cs="Times New Roman"/>
          <w:color w:val="auto"/>
          <w:szCs w:val="24"/>
        </w:rPr>
        <w:t xml:space="preserve">here is </w:t>
      </w:r>
      <w:r w:rsidRPr="00417D92">
        <w:rPr>
          <w:rFonts w:eastAsia="Times New Roman" w:cs="Times New Roman"/>
          <w:b/>
          <w:bCs/>
          <w:color w:val="auto"/>
          <w:szCs w:val="24"/>
        </w:rPr>
        <w:t>no severe multicollinearity</w:t>
      </w:r>
      <w:r w:rsidRPr="00417D92">
        <w:rPr>
          <w:rFonts w:eastAsia="Times New Roman" w:cs="Times New Roman"/>
          <w:color w:val="auto"/>
          <w:szCs w:val="24"/>
        </w:rPr>
        <w:t>.</w:t>
      </w:r>
    </w:p>
    <w:p w14:paraId="5B31D8D0" w14:textId="2BC2D5E2" w:rsidR="001539B5" w:rsidRPr="00417D92" w:rsidRDefault="001539B5" w:rsidP="007817D4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Cs w:val="24"/>
        </w:rPr>
      </w:pPr>
    </w:p>
    <w:p w14:paraId="15104073" w14:textId="77777777" w:rsidR="001539B5" w:rsidRPr="00417D92" w:rsidRDefault="001539B5" w:rsidP="00417D92">
      <w:pPr>
        <w:pStyle w:val="NormalWeb"/>
        <w:shd w:val="clear" w:color="auto" w:fill="FFFFFF"/>
        <w:spacing w:before="0" w:beforeAutospacing="0" w:after="0" w:afterAutospacing="0"/>
        <w:ind w:right="975"/>
      </w:pPr>
    </w:p>
    <w:p w14:paraId="66D215F9" w14:textId="48969A9D" w:rsidR="00387888" w:rsidRPr="00417D92" w:rsidRDefault="00E33A30" w:rsidP="00417D92">
      <w:pPr>
        <w:pStyle w:val="NormalWeb"/>
        <w:shd w:val="clear" w:color="auto" w:fill="FFFFFF"/>
        <w:spacing w:before="0" w:beforeAutospacing="0" w:after="0" w:afterAutospacing="0"/>
        <w:ind w:right="975"/>
      </w:pPr>
      <w:r w:rsidRPr="00417D92">
        <w:t>6</w:t>
      </w:r>
      <w:r w:rsidR="007817D4">
        <w:t>)</w:t>
      </w:r>
      <w:r w:rsidRPr="00417D92">
        <w:t xml:space="preserve">. </w:t>
      </w:r>
      <w:bookmarkStart w:id="4" w:name="_Hlk116895349"/>
      <w:r w:rsidR="008D7FA2" w:rsidRPr="00417D92">
        <w:t xml:space="preserve">Develop an estimated </w:t>
      </w:r>
      <w:r w:rsidR="00A47DA6" w:rsidRPr="00417D92">
        <w:t xml:space="preserve">multiple linear regression model </w:t>
      </w:r>
      <w:r w:rsidR="00BA0BF8" w:rsidRPr="00417D92">
        <w:t>(</w:t>
      </w:r>
      <w:r w:rsidR="00BA0BF8" w:rsidRPr="00417D92">
        <w:rPr>
          <w:i/>
          <w:iCs/>
        </w:rPr>
        <w:t>Analyze/Regression/Linear)</w:t>
      </w:r>
      <w:r w:rsidR="00BA0BF8" w:rsidRPr="00417D92">
        <w:t xml:space="preserve"> </w:t>
      </w:r>
      <w:r w:rsidR="008D7FA2" w:rsidRPr="00417D92">
        <w:t xml:space="preserve">to predict the alumni giving rate, </w:t>
      </w:r>
      <w:r w:rsidR="00A47DA6" w:rsidRPr="00417D92">
        <w:rPr>
          <w:i/>
          <w:iCs/>
        </w:rPr>
        <w:t>excluding</w:t>
      </w:r>
      <w:r w:rsidR="00A47DA6" w:rsidRPr="00417D92">
        <w:t xml:space="preserve"> the “% of classes under 20” </w:t>
      </w:r>
      <w:r w:rsidR="008D7FA2" w:rsidRPr="00417D92">
        <w:t>(20 points):</w:t>
      </w:r>
      <w:r w:rsidR="00EE7DE6" w:rsidRPr="00417D92">
        <w:t xml:space="preserve"> </w:t>
      </w:r>
      <w:r w:rsidR="008D7FA2" w:rsidRPr="00417D92">
        <w:br/>
      </w:r>
    </w:p>
    <w:tbl>
      <w:tblPr>
        <w:tblpPr w:leftFromText="180" w:rightFromText="180" w:vertAnchor="text" w:horzAnchor="margin" w:tblpXSpec="center" w:tblpY="233"/>
        <w:tblW w:w="1070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75"/>
        <w:gridCol w:w="937"/>
        <w:gridCol w:w="937"/>
        <w:gridCol w:w="1353"/>
        <w:gridCol w:w="1353"/>
        <w:gridCol w:w="1353"/>
        <w:gridCol w:w="938"/>
        <w:gridCol w:w="938"/>
        <w:gridCol w:w="938"/>
        <w:gridCol w:w="1274"/>
        <w:gridCol w:w="7"/>
      </w:tblGrid>
      <w:tr w:rsidR="00406D53" w:rsidRPr="00417D92" w14:paraId="7B81303F" w14:textId="77777777" w:rsidTr="00406D53">
        <w:trPr>
          <w:cantSplit/>
          <w:trHeight w:val="266"/>
        </w:trPr>
        <w:tc>
          <w:tcPr>
            <w:tcW w:w="10703" w:type="dxa"/>
            <w:gridSpan w:val="11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74B5BF84" w14:textId="77777777" w:rsidR="00406D53" w:rsidRPr="00417D92" w:rsidRDefault="00406D53" w:rsidP="00417D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cs="Times New Roman"/>
                <w:color w:val="010205"/>
                <w:szCs w:val="24"/>
              </w:rPr>
            </w:pPr>
            <w:r w:rsidRPr="00417D92">
              <w:rPr>
                <w:rFonts w:cs="Times New Roman"/>
                <w:b/>
                <w:bCs/>
                <w:color w:val="010205"/>
                <w:szCs w:val="24"/>
              </w:rPr>
              <w:t>Model Summary</w:t>
            </w:r>
          </w:p>
        </w:tc>
      </w:tr>
      <w:tr w:rsidR="00406D53" w:rsidRPr="00417D92" w14:paraId="0E17A1EE" w14:textId="77777777" w:rsidTr="00406D53">
        <w:trPr>
          <w:gridAfter w:val="1"/>
          <w:wAfter w:w="7" w:type="dxa"/>
          <w:cantSplit/>
          <w:trHeight w:val="266"/>
        </w:trPr>
        <w:tc>
          <w:tcPr>
            <w:tcW w:w="675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14:paraId="2624E67C" w14:textId="77777777" w:rsidR="00406D53" w:rsidRPr="00417D92" w:rsidRDefault="00406D53" w:rsidP="00417D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="Times New Roman"/>
                <w:color w:val="264A60"/>
                <w:szCs w:val="24"/>
              </w:rPr>
            </w:pPr>
            <w:r w:rsidRPr="00417D92">
              <w:rPr>
                <w:rFonts w:cs="Times New Roman"/>
                <w:color w:val="264A60"/>
                <w:szCs w:val="24"/>
              </w:rPr>
              <w:t>Model</w:t>
            </w:r>
          </w:p>
        </w:tc>
        <w:tc>
          <w:tcPr>
            <w:tcW w:w="937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70AAF7CA" w14:textId="77777777" w:rsidR="00406D53" w:rsidRPr="00417D92" w:rsidRDefault="00406D53" w:rsidP="00417D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cs="Times New Roman"/>
                <w:color w:val="264A60"/>
                <w:szCs w:val="24"/>
              </w:rPr>
            </w:pPr>
            <w:r w:rsidRPr="00417D92">
              <w:rPr>
                <w:rFonts w:cs="Times New Roman"/>
                <w:color w:val="264A60"/>
                <w:szCs w:val="24"/>
              </w:rPr>
              <w:t>R</w:t>
            </w:r>
          </w:p>
        </w:tc>
        <w:tc>
          <w:tcPr>
            <w:tcW w:w="937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69F0EAEE" w14:textId="77777777" w:rsidR="00406D53" w:rsidRPr="00417D92" w:rsidRDefault="00406D53" w:rsidP="00417D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cs="Times New Roman"/>
                <w:color w:val="264A60"/>
                <w:szCs w:val="24"/>
              </w:rPr>
            </w:pPr>
            <w:r w:rsidRPr="00417D92">
              <w:rPr>
                <w:rFonts w:cs="Times New Roman"/>
                <w:color w:val="264A60"/>
                <w:szCs w:val="24"/>
              </w:rPr>
              <w:t>R Square</w:t>
            </w:r>
          </w:p>
        </w:tc>
        <w:tc>
          <w:tcPr>
            <w:tcW w:w="1353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A7191B0" w14:textId="77777777" w:rsidR="00406D53" w:rsidRPr="00417D92" w:rsidRDefault="00406D53" w:rsidP="00417D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cs="Times New Roman"/>
                <w:color w:val="264A60"/>
                <w:szCs w:val="24"/>
              </w:rPr>
            </w:pPr>
            <w:r w:rsidRPr="00417D92">
              <w:rPr>
                <w:rFonts w:cs="Times New Roman"/>
                <w:color w:val="264A60"/>
                <w:szCs w:val="24"/>
              </w:rPr>
              <w:t>Adjusted R Square</w:t>
            </w:r>
          </w:p>
        </w:tc>
        <w:tc>
          <w:tcPr>
            <w:tcW w:w="1353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1EEF5FC" w14:textId="77777777" w:rsidR="00406D53" w:rsidRPr="00417D92" w:rsidRDefault="00406D53" w:rsidP="00417D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cs="Times New Roman"/>
                <w:color w:val="264A60"/>
                <w:szCs w:val="24"/>
              </w:rPr>
            </w:pPr>
            <w:r w:rsidRPr="00417D92">
              <w:rPr>
                <w:rFonts w:cs="Times New Roman"/>
                <w:color w:val="264A60"/>
                <w:szCs w:val="24"/>
              </w:rPr>
              <w:t>Std. Error of the Estimate</w:t>
            </w:r>
          </w:p>
        </w:tc>
        <w:tc>
          <w:tcPr>
            <w:tcW w:w="5441" w:type="dxa"/>
            <w:gridSpan w:val="5"/>
            <w:tcBorders>
              <w:top w:val="nil"/>
              <w:left w:val="single" w:sz="8" w:space="0" w:color="E0E0E0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14:paraId="575FB7B6" w14:textId="77777777" w:rsidR="00406D53" w:rsidRPr="00417D92" w:rsidRDefault="00406D53" w:rsidP="00417D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cs="Times New Roman"/>
                <w:color w:val="264A60"/>
                <w:szCs w:val="24"/>
              </w:rPr>
            </w:pPr>
            <w:r w:rsidRPr="00417D92">
              <w:rPr>
                <w:rFonts w:cs="Times New Roman"/>
                <w:color w:val="264A60"/>
                <w:szCs w:val="24"/>
              </w:rPr>
              <w:t>Change Statistics</w:t>
            </w:r>
          </w:p>
        </w:tc>
      </w:tr>
      <w:tr w:rsidR="00406D53" w:rsidRPr="00417D92" w14:paraId="688CE244" w14:textId="77777777" w:rsidTr="00406D53">
        <w:trPr>
          <w:gridAfter w:val="1"/>
          <w:wAfter w:w="7" w:type="dxa"/>
          <w:cantSplit/>
          <w:trHeight w:val="119"/>
        </w:trPr>
        <w:tc>
          <w:tcPr>
            <w:tcW w:w="67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14:paraId="3BABCEA6" w14:textId="77777777" w:rsidR="00406D53" w:rsidRPr="00417D92" w:rsidRDefault="00406D53" w:rsidP="00417D9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264A60"/>
                <w:szCs w:val="24"/>
              </w:rPr>
            </w:pPr>
          </w:p>
        </w:tc>
        <w:tc>
          <w:tcPr>
            <w:tcW w:w="937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49239012" w14:textId="77777777" w:rsidR="00406D53" w:rsidRPr="00417D92" w:rsidRDefault="00406D53" w:rsidP="00417D9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264A60"/>
                <w:szCs w:val="24"/>
              </w:rPr>
            </w:pPr>
          </w:p>
        </w:tc>
        <w:tc>
          <w:tcPr>
            <w:tcW w:w="937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745ACD3D" w14:textId="77777777" w:rsidR="00406D53" w:rsidRPr="00417D92" w:rsidRDefault="00406D53" w:rsidP="00417D9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264A60"/>
                <w:szCs w:val="24"/>
              </w:rPr>
            </w:pPr>
          </w:p>
        </w:tc>
        <w:tc>
          <w:tcPr>
            <w:tcW w:w="1353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A80A108" w14:textId="77777777" w:rsidR="00406D53" w:rsidRPr="00417D92" w:rsidRDefault="00406D53" w:rsidP="00417D9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264A60"/>
                <w:szCs w:val="24"/>
              </w:rPr>
            </w:pPr>
          </w:p>
        </w:tc>
        <w:tc>
          <w:tcPr>
            <w:tcW w:w="1353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13AEA420" w14:textId="77777777" w:rsidR="00406D53" w:rsidRPr="00417D92" w:rsidRDefault="00406D53" w:rsidP="00417D9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264A60"/>
                <w:szCs w:val="24"/>
              </w:rPr>
            </w:pPr>
          </w:p>
        </w:tc>
        <w:tc>
          <w:tcPr>
            <w:tcW w:w="135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DDB088A" w14:textId="77777777" w:rsidR="00406D53" w:rsidRPr="00417D92" w:rsidRDefault="00406D53" w:rsidP="00417D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cs="Times New Roman"/>
                <w:color w:val="264A60"/>
                <w:szCs w:val="24"/>
              </w:rPr>
            </w:pPr>
            <w:r w:rsidRPr="00417D92">
              <w:rPr>
                <w:rFonts w:cs="Times New Roman"/>
                <w:color w:val="264A60"/>
                <w:szCs w:val="24"/>
              </w:rPr>
              <w:t>R Square Change</w:t>
            </w:r>
          </w:p>
        </w:tc>
        <w:tc>
          <w:tcPr>
            <w:tcW w:w="93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6E3505A" w14:textId="77777777" w:rsidR="00406D53" w:rsidRPr="00417D92" w:rsidRDefault="00406D53" w:rsidP="00417D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cs="Times New Roman"/>
                <w:color w:val="264A60"/>
                <w:szCs w:val="24"/>
              </w:rPr>
            </w:pPr>
            <w:r w:rsidRPr="00417D92">
              <w:rPr>
                <w:rFonts w:cs="Times New Roman"/>
                <w:color w:val="264A60"/>
                <w:szCs w:val="24"/>
              </w:rPr>
              <w:t>F Change</w:t>
            </w:r>
          </w:p>
        </w:tc>
        <w:tc>
          <w:tcPr>
            <w:tcW w:w="93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98E6BB5" w14:textId="77777777" w:rsidR="00406D53" w:rsidRPr="00417D92" w:rsidRDefault="00406D53" w:rsidP="00417D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cs="Times New Roman"/>
                <w:color w:val="264A60"/>
                <w:szCs w:val="24"/>
              </w:rPr>
            </w:pPr>
            <w:r w:rsidRPr="00417D92">
              <w:rPr>
                <w:rFonts w:cs="Times New Roman"/>
                <w:color w:val="264A60"/>
                <w:szCs w:val="24"/>
              </w:rPr>
              <w:t>df1</w:t>
            </w:r>
          </w:p>
        </w:tc>
        <w:tc>
          <w:tcPr>
            <w:tcW w:w="93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7C6BE86" w14:textId="77777777" w:rsidR="00406D53" w:rsidRPr="00417D92" w:rsidRDefault="00406D53" w:rsidP="00417D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cs="Times New Roman"/>
                <w:color w:val="264A60"/>
                <w:szCs w:val="24"/>
              </w:rPr>
            </w:pPr>
            <w:r w:rsidRPr="00417D92">
              <w:rPr>
                <w:rFonts w:cs="Times New Roman"/>
                <w:color w:val="264A60"/>
                <w:szCs w:val="24"/>
              </w:rPr>
              <w:t>df2</w:t>
            </w:r>
          </w:p>
        </w:tc>
        <w:tc>
          <w:tcPr>
            <w:tcW w:w="1274" w:type="dxa"/>
            <w:tcBorders>
              <w:top w:val="nil"/>
              <w:left w:val="single" w:sz="8" w:space="0" w:color="E0E0E0"/>
              <w:bottom w:val="single" w:sz="8" w:space="0" w:color="152935"/>
              <w:right w:val="single" w:sz="4" w:space="0" w:color="auto"/>
            </w:tcBorders>
            <w:shd w:val="clear" w:color="auto" w:fill="FFFFFF"/>
            <w:vAlign w:val="bottom"/>
          </w:tcPr>
          <w:p w14:paraId="6E87BDE5" w14:textId="77777777" w:rsidR="00406D53" w:rsidRPr="00417D92" w:rsidRDefault="00406D53" w:rsidP="00417D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cs="Times New Roman"/>
                <w:color w:val="264A60"/>
                <w:szCs w:val="24"/>
              </w:rPr>
            </w:pPr>
            <w:r w:rsidRPr="00417D92">
              <w:rPr>
                <w:rFonts w:cs="Times New Roman"/>
                <w:color w:val="264A60"/>
                <w:szCs w:val="24"/>
              </w:rPr>
              <w:t>Sig. F Change</w:t>
            </w:r>
          </w:p>
        </w:tc>
      </w:tr>
      <w:tr w:rsidR="00406D53" w:rsidRPr="00417D92" w14:paraId="76D31412" w14:textId="77777777" w:rsidTr="00406D53">
        <w:trPr>
          <w:gridAfter w:val="1"/>
          <w:wAfter w:w="7" w:type="dxa"/>
          <w:cantSplit/>
          <w:trHeight w:val="266"/>
        </w:trPr>
        <w:tc>
          <w:tcPr>
            <w:tcW w:w="675" w:type="dxa"/>
            <w:tcBorders>
              <w:top w:val="single" w:sz="8" w:space="0" w:color="152935"/>
              <w:left w:val="single" w:sz="4" w:space="0" w:color="auto"/>
              <w:bottom w:val="single" w:sz="8" w:space="0" w:color="152935"/>
              <w:right w:val="nil"/>
            </w:tcBorders>
            <w:shd w:val="clear" w:color="auto" w:fill="E0E0E0"/>
          </w:tcPr>
          <w:p w14:paraId="7FD13014" w14:textId="77777777" w:rsidR="00406D53" w:rsidRPr="00417D92" w:rsidRDefault="00406D53" w:rsidP="00417D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="Times New Roman"/>
                <w:color w:val="264A60"/>
                <w:szCs w:val="24"/>
              </w:rPr>
            </w:pPr>
            <w:r w:rsidRPr="00417D92">
              <w:rPr>
                <w:rFonts w:cs="Times New Roman"/>
                <w:color w:val="264A60"/>
                <w:szCs w:val="24"/>
              </w:rPr>
              <w:t>1</w:t>
            </w:r>
          </w:p>
        </w:tc>
        <w:tc>
          <w:tcPr>
            <w:tcW w:w="937" w:type="dxa"/>
            <w:tcBorders>
              <w:top w:val="single" w:sz="8" w:space="0" w:color="152935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172E6641" w14:textId="77777777" w:rsidR="00406D53" w:rsidRPr="00417D92" w:rsidRDefault="00406D53" w:rsidP="00417D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="Times New Roman"/>
                <w:color w:val="010205"/>
                <w:szCs w:val="24"/>
              </w:rPr>
            </w:pPr>
            <w:r w:rsidRPr="00417D92">
              <w:rPr>
                <w:rFonts w:cs="Times New Roman"/>
                <w:color w:val="010205"/>
                <w:szCs w:val="24"/>
              </w:rPr>
              <w:t>.836</w:t>
            </w:r>
            <w:r w:rsidRPr="00417D92">
              <w:rPr>
                <w:rFonts w:cs="Times New Roman"/>
                <w:color w:val="010205"/>
                <w:szCs w:val="24"/>
                <w:vertAlign w:val="superscript"/>
              </w:rPr>
              <w:t>a</w:t>
            </w:r>
          </w:p>
        </w:tc>
        <w:tc>
          <w:tcPr>
            <w:tcW w:w="937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00"/>
          </w:tcPr>
          <w:p w14:paraId="6A15902C" w14:textId="77777777" w:rsidR="00406D53" w:rsidRPr="00417D92" w:rsidRDefault="00406D53" w:rsidP="00417D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="Times New Roman"/>
                <w:color w:val="010205"/>
                <w:szCs w:val="24"/>
              </w:rPr>
            </w:pPr>
            <w:r w:rsidRPr="00417D92">
              <w:rPr>
                <w:rFonts w:cs="Times New Roman"/>
                <w:color w:val="010205"/>
                <w:szCs w:val="24"/>
              </w:rPr>
              <w:t>.700</w:t>
            </w:r>
          </w:p>
        </w:tc>
        <w:tc>
          <w:tcPr>
            <w:tcW w:w="1353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5848C98A" w14:textId="77777777" w:rsidR="00406D53" w:rsidRPr="00417D92" w:rsidRDefault="00406D53" w:rsidP="00417D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="Times New Roman"/>
                <w:color w:val="010205"/>
                <w:szCs w:val="24"/>
              </w:rPr>
            </w:pPr>
            <w:r w:rsidRPr="00417D92">
              <w:rPr>
                <w:rFonts w:cs="Times New Roman"/>
                <w:color w:val="010205"/>
                <w:szCs w:val="24"/>
              </w:rPr>
              <w:t>.686</w:t>
            </w:r>
          </w:p>
        </w:tc>
        <w:tc>
          <w:tcPr>
            <w:tcW w:w="1353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7B68A000" w14:textId="77777777" w:rsidR="00406D53" w:rsidRPr="00417D92" w:rsidRDefault="00406D53" w:rsidP="00417D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="Times New Roman"/>
                <w:color w:val="010205"/>
                <w:szCs w:val="24"/>
              </w:rPr>
            </w:pPr>
            <w:r w:rsidRPr="00417D92">
              <w:rPr>
                <w:rFonts w:cs="Times New Roman"/>
                <w:color w:val="010205"/>
                <w:szCs w:val="24"/>
              </w:rPr>
              <w:t>7.528</w:t>
            </w:r>
          </w:p>
        </w:tc>
        <w:tc>
          <w:tcPr>
            <w:tcW w:w="1353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77CF1D47" w14:textId="77777777" w:rsidR="00406D53" w:rsidRPr="00417D92" w:rsidRDefault="00406D53" w:rsidP="00417D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="Times New Roman"/>
                <w:color w:val="010205"/>
                <w:szCs w:val="24"/>
              </w:rPr>
            </w:pPr>
            <w:r w:rsidRPr="00417D92">
              <w:rPr>
                <w:rFonts w:cs="Times New Roman"/>
                <w:color w:val="010205"/>
                <w:szCs w:val="24"/>
              </w:rPr>
              <w:t>.700</w:t>
            </w:r>
          </w:p>
        </w:tc>
        <w:tc>
          <w:tcPr>
            <w:tcW w:w="938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5FA3219B" w14:textId="77777777" w:rsidR="00406D53" w:rsidRPr="00417D92" w:rsidRDefault="00406D53" w:rsidP="00417D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="Times New Roman"/>
                <w:color w:val="010205"/>
                <w:szCs w:val="24"/>
              </w:rPr>
            </w:pPr>
            <w:r w:rsidRPr="00417D92">
              <w:rPr>
                <w:rFonts w:cs="Times New Roman"/>
                <w:color w:val="010205"/>
                <w:szCs w:val="24"/>
              </w:rPr>
              <w:t>52.411</w:t>
            </w:r>
          </w:p>
        </w:tc>
        <w:tc>
          <w:tcPr>
            <w:tcW w:w="938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104D180B" w14:textId="77777777" w:rsidR="00406D53" w:rsidRPr="00417D92" w:rsidRDefault="00406D53" w:rsidP="00417D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="Times New Roman"/>
                <w:color w:val="010205"/>
                <w:szCs w:val="24"/>
              </w:rPr>
            </w:pPr>
            <w:r w:rsidRPr="00417D92">
              <w:rPr>
                <w:rFonts w:cs="Times New Roman"/>
                <w:color w:val="010205"/>
                <w:szCs w:val="24"/>
              </w:rPr>
              <w:t>2</w:t>
            </w:r>
          </w:p>
        </w:tc>
        <w:tc>
          <w:tcPr>
            <w:tcW w:w="938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78A02493" w14:textId="77777777" w:rsidR="00406D53" w:rsidRPr="00417D92" w:rsidRDefault="00406D53" w:rsidP="00417D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="Times New Roman"/>
                <w:color w:val="010205"/>
                <w:szCs w:val="24"/>
              </w:rPr>
            </w:pPr>
            <w:r w:rsidRPr="00417D92">
              <w:rPr>
                <w:rFonts w:cs="Times New Roman"/>
                <w:color w:val="010205"/>
                <w:szCs w:val="24"/>
              </w:rPr>
              <w:t>45</w:t>
            </w:r>
          </w:p>
        </w:tc>
        <w:tc>
          <w:tcPr>
            <w:tcW w:w="1274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4" w:space="0" w:color="auto"/>
            </w:tcBorders>
            <w:shd w:val="clear" w:color="auto" w:fill="F9F9FB"/>
          </w:tcPr>
          <w:p w14:paraId="32A81FA7" w14:textId="77777777" w:rsidR="00406D53" w:rsidRPr="00417D92" w:rsidRDefault="00406D53" w:rsidP="00417D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="Times New Roman"/>
                <w:color w:val="010205"/>
                <w:szCs w:val="24"/>
              </w:rPr>
            </w:pPr>
            <w:r w:rsidRPr="00417D92">
              <w:rPr>
                <w:rFonts w:cs="Times New Roman"/>
                <w:color w:val="010205"/>
                <w:szCs w:val="24"/>
              </w:rPr>
              <w:t>&lt;.001</w:t>
            </w:r>
          </w:p>
        </w:tc>
      </w:tr>
      <w:tr w:rsidR="00406D53" w:rsidRPr="00417D92" w14:paraId="4E273278" w14:textId="77777777" w:rsidTr="00406D53">
        <w:trPr>
          <w:cantSplit/>
          <w:trHeight w:val="266"/>
        </w:trPr>
        <w:tc>
          <w:tcPr>
            <w:tcW w:w="10703" w:type="dxa"/>
            <w:gridSpan w:val="11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AB5DE8B" w14:textId="77777777" w:rsidR="00406D53" w:rsidRPr="00417D92" w:rsidRDefault="00406D53" w:rsidP="00417D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="Times New Roman"/>
                <w:color w:val="010205"/>
                <w:szCs w:val="24"/>
              </w:rPr>
            </w:pPr>
            <w:r w:rsidRPr="00417D92">
              <w:rPr>
                <w:rFonts w:cs="Times New Roman"/>
                <w:color w:val="010205"/>
                <w:szCs w:val="24"/>
              </w:rPr>
              <w:t>a. Predictors: (Constant), Graduation Rate, Student-Faculty Ratio</w:t>
            </w:r>
          </w:p>
        </w:tc>
      </w:tr>
    </w:tbl>
    <w:p w14:paraId="0B7A96A7" w14:textId="77777777" w:rsidR="00387888" w:rsidRPr="00417D92" w:rsidRDefault="00387888" w:rsidP="00417D92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14:paraId="396164B8" w14:textId="77777777" w:rsidR="00387888" w:rsidRPr="00417D92" w:rsidRDefault="00387888" w:rsidP="00417D92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14:paraId="7411B916" w14:textId="77777777" w:rsidR="003C098B" w:rsidRPr="00417D92" w:rsidRDefault="003C098B" w:rsidP="00417D92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tbl>
      <w:tblPr>
        <w:tblW w:w="90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3"/>
        <w:gridCol w:w="1377"/>
        <w:gridCol w:w="1709"/>
        <w:gridCol w:w="1186"/>
        <w:gridCol w:w="1518"/>
        <w:gridCol w:w="1186"/>
        <w:gridCol w:w="1186"/>
      </w:tblGrid>
      <w:tr w:rsidR="003C098B" w:rsidRPr="00417D92" w14:paraId="165D543B" w14:textId="77777777" w:rsidTr="006A4305">
        <w:trPr>
          <w:cantSplit/>
        </w:trPr>
        <w:tc>
          <w:tcPr>
            <w:tcW w:w="9011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66F66A6A" w14:textId="77777777" w:rsidR="003C098B" w:rsidRPr="00417D92" w:rsidRDefault="003C098B" w:rsidP="00417D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cs="Times New Roman"/>
                <w:color w:val="010205"/>
                <w:szCs w:val="24"/>
              </w:rPr>
            </w:pPr>
            <w:r w:rsidRPr="00417D92">
              <w:rPr>
                <w:rFonts w:cs="Times New Roman"/>
                <w:b/>
                <w:bCs/>
                <w:color w:val="010205"/>
                <w:szCs w:val="24"/>
              </w:rPr>
              <w:t>ANOVA</w:t>
            </w:r>
            <w:r w:rsidRPr="00417D92">
              <w:rPr>
                <w:rFonts w:cs="Times New Roman"/>
                <w:b/>
                <w:bCs/>
                <w:color w:val="010205"/>
                <w:szCs w:val="24"/>
                <w:vertAlign w:val="superscript"/>
              </w:rPr>
              <w:t>a</w:t>
            </w:r>
          </w:p>
        </w:tc>
      </w:tr>
      <w:tr w:rsidR="003C098B" w:rsidRPr="00417D92" w14:paraId="6F7B6924" w14:textId="77777777" w:rsidTr="006A4305">
        <w:trPr>
          <w:cantSplit/>
        </w:trPr>
        <w:tc>
          <w:tcPr>
            <w:tcW w:w="2231" w:type="dxa"/>
            <w:gridSpan w:val="2"/>
            <w:tcBorders>
              <w:top w:val="nil"/>
              <w:left w:val="single" w:sz="4" w:space="0" w:color="auto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575083E" w14:textId="77777777" w:rsidR="003C098B" w:rsidRPr="00417D92" w:rsidRDefault="003C098B" w:rsidP="00417D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="Times New Roman"/>
                <w:color w:val="264A60"/>
                <w:szCs w:val="24"/>
              </w:rPr>
            </w:pPr>
            <w:r w:rsidRPr="00417D92">
              <w:rPr>
                <w:rFonts w:cs="Times New Roman"/>
                <w:color w:val="264A60"/>
                <w:szCs w:val="24"/>
              </w:rPr>
              <w:t>Model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5C9FDD4" w14:textId="77777777" w:rsidR="003C098B" w:rsidRPr="00417D92" w:rsidRDefault="003C098B" w:rsidP="00417D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cs="Times New Roman"/>
                <w:color w:val="264A60"/>
                <w:szCs w:val="24"/>
              </w:rPr>
            </w:pPr>
            <w:r w:rsidRPr="00417D92">
              <w:rPr>
                <w:rFonts w:cs="Times New Roman"/>
                <w:color w:val="264A60"/>
                <w:szCs w:val="24"/>
              </w:rPr>
              <w:t>Sum of Squares</w:t>
            </w:r>
          </w:p>
        </w:tc>
        <w:tc>
          <w:tcPr>
            <w:tcW w:w="118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11B768B" w14:textId="77777777" w:rsidR="003C098B" w:rsidRPr="00417D92" w:rsidRDefault="003C098B" w:rsidP="00417D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cs="Times New Roman"/>
                <w:color w:val="264A60"/>
                <w:szCs w:val="24"/>
              </w:rPr>
            </w:pPr>
            <w:proofErr w:type="spellStart"/>
            <w:r w:rsidRPr="00417D92">
              <w:rPr>
                <w:rFonts w:cs="Times New Roman"/>
                <w:color w:val="264A60"/>
                <w:szCs w:val="24"/>
              </w:rPr>
              <w:t>df</w:t>
            </w:r>
            <w:proofErr w:type="spellEnd"/>
          </w:p>
        </w:tc>
        <w:tc>
          <w:tcPr>
            <w:tcW w:w="151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59FAC1B" w14:textId="77777777" w:rsidR="003C098B" w:rsidRPr="00417D92" w:rsidRDefault="003C098B" w:rsidP="00417D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cs="Times New Roman"/>
                <w:color w:val="264A60"/>
                <w:szCs w:val="24"/>
              </w:rPr>
            </w:pPr>
            <w:r w:rsidRPr="00417D92">
              <w:rPr>
                <w:rFonts w:cs="Times New Roman"/>
                <w:color w:val="264A60"/>
                <w:szCs w:val="24"/>
              </w:rPr>
              <w:t>Mean Square</w:t>
            </w:r>
          </w:p>
        </w:tc>
        <w:tc>
          <w:tcPr>
            <w:tcW w:w="118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99A5A28" w14:textId="77777777" w:rsidR="003C098B" w:rsidRPr="00417D92" w:rsidRDefault="003C098B" w:rsidP="00417D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cs="Times New Roman"/>
                <w:color w:val="264A60"/>
                <w:szCs w:val="24"/>
              </w:rPr>
            </w:pPr>
            <w:r w:rsidRPr="00417D92">
              <w:rPr>
                <w:rFonts w:cs="Times New Roman"/>
                <w:color w:val="264A60"/>
                <w:szCs w:val="24"/>
              </w:rPr>
              <w:t>F</w:t>
            </w:r>
          </w:p>
        </w:tc>
        <w:tc>
          <w:tcPr>
            <w:tcW w:w="1185" w:type="dxa"/>
            <w:tcBorders>
              <w:top w:val="nil"/>
              <w:left w:val="single" w:sz="8" w:space="0" w:color="E0E0E0"/>
              <w:bottom w:val="single" w:sz="8" w:space="0" w:color="152935"/>
              <w:right w:val="single" w:sz="4" w:space="0" w:color="auto"/>
            </w:tcBorders>
            <w:shd w:val="clear" w:color="auto" w:fill="FFFFFF"/>
            <w:vAlign w:val="bottom"/>
          </w:tcPr>
          <w:p w14:paraId="51817BE9" w14:textId="77777777" w:rsidR="003C098B" w:rsidRPr="00417D92" w:rsidRDefault="003C098B" w:rsidP="00417D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cs="Times New Roman"/>
                <w:color w:val="264A60"/>
                <w:szCs w:val="24"/>
              </w:rPr>
            </w:pPr>
            <w:r w:rsidRPr="00417D92">
              <w:rPr>
                <w:rFonts w:cs="Times New Roman"/>
                <w:color w:val="264A60"/>
                <w:szCs w:val="24"/>
              </w:rPr>
              <w:t>Sig.</w:t>
            </w:r>
          </w:p>
        </w:tc>
      </w:tr>
      <w:tr w:rsidR="003C098B" w:rsidRPr="00417D92" w14:paraId="048D6838" w14:textId="77777777" w:rsidTr="006A4305">
        <w:trPr>
          <w:cantSplit/>
        </w:trPr>
        <w:tc>
          <w:tcPr>
            <w:tcW w:w="854" w:type="dxa"/>
            <w:vMerge w:val="restart"/>
            <w:tcBorders>
              <w:top w:val="single" w:sz="8" w:space="0" w:color="152935"/>
              <w:left w:val="single" w:sz="4" w:space="0" w:color="auto"/>
              <w:bottom w:val="single" w:sz="8" w:space="0" w:color="152935"/>
              <w:right w:val="nil"/>
            </w:tcBorders>
            <w:shd w:val="clear" w:color="auto" w:fill="E0E0E0"/>
          </w:tcPr>
          <w:p w14:paraId="6C7D7F90" w14:textId="77777777" w:rsidR="003C098B" w:rsidRPr="00417D92" w:rsidRDefault="003C098B" w:rsidP="00417D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="Times New Roman"/>
                <w:color w:val="264A60"/>
                <w:szCs w:val="24"/>
              </w:rPr>
            </w:pPr>
            <w:r w:rsidRPr="00417D92">
              <w:rPr>
                <w:rFonts w:cs="Times New Roman"/>
                <w:color w:val="264A60"/>
                <w:szCs w:val="24"/>
              </w:rPr>
              <w:t>1</w:t>
            </w:r>
          </w:p>
        </w:tc>
        <w:tc>
          <w:tcPr>
            <w:tcW w:w="137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593B053" w14:textId="77777777" w:rsidR="003C098B" w:rsidRPr="00417D92" w:rsidRDefault="003C098B" w:rsidP="00417D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="Times New Roman"/>
                <w:color w:val="264A60"/>
                <w:szCs w:val="24"/>
              </w:rPr>
            </w:pPr>
            <w:r w:rsidRPr="00417D92">
              <w:rPr>
                <w:rFonts w:cs="Times New Roman"/>
                <w:color w:val="264A60"/>
                <w:szCs w:val="24"/>
              </w:rPr>
              <w:t>Regression</w:t>
            </w:r>
          </w:p>
        </w:tc>
        <w:tc>
          <w:tcPr>
            <w:tcW w:w="170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DE0211E" w14:textId="77777777" w:rsidR="003C098B" w:rsidRPr="00417D92" w:rsidRDefault="003C098B" w:rsidP="00417D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="Times New Roman"/>
                <w:color w:val="010205"/>
                <w:szCs w:val="24"/>
              </w:rPr>
            </w:pPr>
            <w:r w:rsidRPr="00417D92">
              <w:rPr>
                <w:rFonts w:cs="Times New Roman"/>
                <w:color w:val="010205"/>
                <w:szCs w:val="24"/>
              </w:rPr>
              <w:t>5941.015</w:t>
            </w:r>
          </w:p>
        </w:tc>
        <w:tc>
          <w:tcPr>
            <w:tcW w:w="118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A6341E3" w14:textId="77777777" w:rsidR="003C098B" w:rsidRPr="00417D92" w:rsidRDefault="003C098B" w:rsidP="00417D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="Times New Roman"/>
                <w:color w:val="010205"/>
                <w:szCs w:val="24"/>
              </w:rPr>
            </w:pPr>
            <w:r w:rsidRPr="00417D92">
              <w:rPr>
                <w:rFonts w:cs="Times New Roman"/>
                <w:color w:val="010205"/>
                <w:szCs w:val="24"/>
              </w:rPr>
              <w:t>2</w:t>
            </w:r>
          </w:p>
        </w:tc>
        <w:tc>
          <w:tcPr>
            <w:tcW w:w="151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CE3479B" w14:textId="77777777" w:rsidR="003C098B" w:rsidRPr="00417D92" w:rsidRDefault="003C098B" w:rsidP="00417D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="Times New Roman"/>
                <w:color w:val="010205"/>
                <w:szCs w:val="24"/>
              </w:rPr>
            </w:pPr>
            <w:r w:rsidRPr="00417D92">
              <w:rPr>
                <w:rFonts w:cs="Times New Roman"/>
                <w:color w:val="010205"/>
                <w:szCs w:val="24"/>
              </w:rPr>
              <w:t>2970.508</w:t>
            </w:r>
          </w:p>
        </w:tc>
        <w:tc>
          <w:tcPr>
            <w:tcW w:w="118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63ECA3E" w14:textId="77777777" w:rsidR="003C098B" w:rsidRPr="00417D92" w:rsidRDefault="003C098B" w:rsidP="00417D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="Times New Roman"/>
                <w:color w:val="010205"/>
                <w:szCs w:val="24"/>
              </w:rPr>
            </w:pPr>
            <w:r w:rsidRPr="00417D92">
              <w:rPr>
                <w:rFonts w:cs="Times New Roman"/>
                <w:color w:val="010205"/>
                <w:szCs w:val="24"/>
              </w:rPr>
              <w:t>52.411</w:t>
            </w:r>
          </w:p>
        </w:tc>
        <w:tc>
          <w:tcPr>
            <w:tcW w:w="118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4" w:space="0" w:color="auto"/>
            </w:tcBorders>
            <w:shd w:val="clear" w:color="auto" w:fill="F9F9FB"/>
          </w:tcPr>
          <w:p w14:paraId="41E18A8F" w14:textId="77777777" w:rsidR="003C098B" w:rsidRPr="00417D92" w:rsidRDefault="003C098B" w:rsidP="00417D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="Times New Roman"/>
                <w:color w:val="010205"/>
                <w:szCs w:val="24"/>
              </w:rPr>
            </w:pPr>
            <w:r w:rsidRPr="00417D92">
              <w:rPr>
                <w:rFonts w:cs="Times New Roman"/>
                <w:color w:val="010205"/>
                <w:szCs w:val="24"/>
              </w:rPr>
              <w:t>&lt;.001</w:t>
            </w:r>
            <w:r w:rsidRPr="00417D92">
              <w:rPr>
                <w:rFonts w:cs="Times New Roman"/>
                <w:color w:val="010205"/>
                <w:szCs w:val="24"/>
                <w:vertAlign w:val="superscript"/>
              </w:rPr>
              <w:t>b</w:t>
            </w:r>
          </w:p>
        </w:tc>
      </w:tr>
      <w:tr w:rsidR="003C098B" w:rsidRPr="00417D92" w14:paraId="59D7E2B5" w14:textId="77777777" w:rsidTr="006A4305">
        <w:trPr>
          <w:cantSplit/>
        </w:trPr>
        <w:tc>
          <w:tcPr>
            <w:tcW w:w="854" w:type="dxa"/>
            <w:vMerge/>
            <w:tcBorders>
              <w:top w:val="single" w:sz="8" w:space="0" w:color="152935"/>
              <w:left w:val="single" w:sz="4" w:space="0" w:color="auto"/>
              <w:bottom w:val="single" w:sz="8" w:space="0" w:color="152935"/>
              <w:right w:val="nil"/>
            </w:tcBorders>
            <w:shd w:val="clear" w:color="auto" w:fill="E0E0E0"/>
          </w:tcPr>
          <w:p w14:paraId="3FE3DEC5" w14:textId="77777777" w:rsidR="003C098B" w:rsidRPr="00417D92" w:rsidRDefault="003C098B" w:rsidP="00417D9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10205"/>
                <w:szCs w:val="24"/>
              </w:rPr>
            </w:pPr>
          </w:p>
        </w:tc>
        <w:tc>
          <w:tcPr>
            <w:tcW w:w="137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3E60EC6" w14:textId="77777777" w:rsidR="003C098B" w:rsidRPr="00417D92" w:rsidRDefault="003C098B" w:rsidP="00417D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="Times New Roman"/>
                <w:color w:val="264A60"/>
                <w:szCs w:val="24"/>
              </w:rPr>
            </w:pPr>
            <w:r w:rsidRPr="00417D92">
              <w:rPr>
                <w:rFonts w:cs="Times New Roman"/>
                <w:color w:val="264A60"/>
                <w:szCs w:val="24"/>
              </w:rPr>
              <w:t>Residual</w:t>
            </w:r>
          </w:p>
        </w:tc>
        <w:tc>
          <w:tcPr>
            <w:tcW w:w="17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BD18849" w14:textId="77777777" w:rsidR="003C098B" w:rsidRPr="00417D92" w:rsidRDefault="003C098B" w:rsidP="00417D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="Times New Roman"/>
                <w:color w:val="010205"/>
                <w:szCs w:val="24"/>
              </w:rPr>
            </w:pPr>
            <w:r w:rsidRPr="00417D92">
              <w:rPr>
                <w:rFonts w:cs="Times New Roman"/>
                <w:color w:val="010205"/>
                <w:szCs w:val="24"/>
              </w:rPr>
              <w:t>2550.464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06647DD" w14:textId="77777777" w:rsidR="003C098B" w:rsidRPr="00417D92" w:rsidRDefault="003C098B" w:rsidP="00417D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="Times New Roman"/>
                <w:color w:val="010205"/>
                <w:szCs w:val="24"/>
              </w:rPr>
            </w:pPr>
            <w:r w:rsidRPr="00417D92">
              <w:rPr>
                <w:rFonts w:cs="Times New Roman"/>
                <w:color w:val="010205"/>
                <w:szCs w:val="24"/>
              </w:rPr>
              <w:t>45</w:t>
            </w:r>
          </w:p>
        </w:tc>
        <w:tc>
          <w:tcPr>
            <w:tcW w:w="15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EDFBFFB" w14:textId="77777777" w:rsidR="003C098B" w:rsidRPr="00417D92" w:rsidRDefault="003C098B" w:rsidP="00417D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="Times New Roman"/>
                <w:color w:val="010205"/>
                <w:szCs w:val="24"/>
              </w:rPr>
            </w:pPr>
            <w:r w:rsidRPr="00417D92">
              <w:rPr>
                <w:rFonts w:cs="Times New Roman"/>
                <w:color w:val="010205"/>
                <w:szCs w:val="24"/>
              </w:rPr>
              <w:t>56.677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14:paraId="58D4B9BA" w14:textId="77777777" w:rsidR="003C098B" w:rsidRPr="00417D92" w:rsidRDefault="003C098B" w:rsidP="00417D9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4" w:space="0" w:color="auto"/>
            </w:tcBorders>
            <w:shd w:val="clear" w:color="auto" w:fill="F9F9FB"/>
            <w:vAlign w:val="center"/>
          </w:tcPr>
          <w:p w14:paraId="73E60197" w14:textId="77777777" w:rsidR="003C098B" w:rsidRPr="00417D92" w:rsidRDefault="003C098B" w:rsidP="00417D9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</w:tc>
      </w:tr>
      <w:tr w:rsidR="003C098B" w:rsidRPr="00417D92" w14:paraId="31C4A0BD" w14:textId="77777777" w:rsidTr="006A4305">
        <w:trPr>
          <w:cantSplit/>
        </w:trPr>
        <w:tc>
          <w:tcPr>
            <w:tcW w:w="854" w:type="dxa"/>
            <w:vMerge/>
            <w:tcBorders>
              <w:top w:val="single" w:sz="8" w:space="0" w:color="152935"/>
              <w:left w:val="single" w:sz="4" w:space="0" w:color="auto"/>
              <w:bottom w:val="single" w:sz="8" w:space="0" w:color="152935"/>
              <w:right w:val="nil"/>
            </w:tcBorders>
            <w:shd w:val="clear" w:color="auto" w:fill="E0E0E0"/>
          </w:tcPr>
          <w:p w14:paraId="4A212679" w14:textId="77777777" w:rsidR="003C098B" w:rsidRPr="00417D92" w:rsidRDefault="003C098B" w:rsidP="00417D9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</w:tc>
        <w:tc>
          <w:tcPr>
            <w:tcW w:w="137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4CDDF4C" w14:textId="77777777" w:rsidR="003C098B" w:rsidRPr="00417D92" w:rsidRDefault="003C098B" w:rsidP="00417D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="Times New Roman"/>
                <w:color w:val="264A60"/>
                <w:szCs w:val="24"/>
              </w:rPr>
            </w:pPr>
            <w:r w:rsidRPr="00417D92">
              <w:rPr>
                <w:rFonts w:cs="Times New Roman"/>
                <w:color w:val="264A60"/>
                <w:szCs w:val="24"/>
              </w:rPr>
              <w:t>Total</w:t>
            </w:r>
          </w:p>
        </w:tc>
        <w:tc>
          <w:tcPr>
            <w:tcW w:w="170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18FC63AB" w14:textId="77777777" w:rsidR="003C098B" w:rsidRPr="00417D92" w:rsidRDefault="003C098B" w:rsidP="00417D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="Times New Roman"/>
                <w:color w:val="010205"/>
                <w:szCs w:val="24"/>
              </w:rPr>
            </w:pPr>
            <w:r w:rsidRPr="00417D92">
              <w:rPr>
                <w:rFonts w:cs="Times New Roman"/>
                <w:color w:val="010205"/>
                <w:szCs w:val="24"/>
              </w:rPr>
              <w:t>8491.479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258850BE" w14:textId="77777777" w:rsidR="003C098B" w:rsidRPr="00417D92" w:rsidRDefault="003C098B" w:rsidP="00417D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="Times New Roman"/>
                <w:color w:val="010205"/>
                <w:szCs w:val="24"/>
              </w:rPr>
            </w:pPr>
            <w:r w:rsidRPr="00417D92">
              <w:rPr>
                <w:rFonts w:cs="Times New Roman"/>
                <w:color w:val="010205"/>
                <w:szCs w:val="24"/>
              </w:rPr>
              <w:t>47</w:t>
            </w:r>
          </w:p>
        </w:tc>
        <w:tc>
          <w:tcPr>
            <w:tcW w:w="151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  <w:vAlign w:val="center"/>
          </w:tcPr>
          <w:p w14:paraId="798E56A5" w14:textId="77777777" w:rsidR="003C098B" w:rsidRPr="00417D92" w:rsidRDefault="003C098B" w:rsidP="00417D9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  <w:vAlign w:val="center"/>
          </w:tcPr>
          <w:p w14:paraId="649EFF09" w14:textId="77777777" w:rsidR="003C098B" w:rsidRPr="00417D92" w:rsidRDefault="003C098B" w:rsidP="00417D9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4" w:space="0" w:color="auto"/>
            </w:tcBorders>
            <w:shd w:val="clear" w:color="auto" w:fill="F9F9FB"/>
            <w:vAlign w:val="center"/>
          </w:tcPr>
          <w:p w14:paraId="42AAE94A" w14:textId="77777777" w:rsidR="003C098B" w:rsidRPr="00417D92" w:rsidRDefault="003C098B" w:rsidP="00417D9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</w:tc>
      </w:tr>
      <w:tr w:rsidR="003C098B" w:rsidRPr="00417D92" w14:paraId="302D7E0E" w14:textId="77777777" w:rsidTr="006A4305">
        <w:trPr>
          <w:cantSplit/>
        </w:trPr>
        <w:tc>
          <w:tcPr>
            <w:tcW w:w="9011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5F5738DE" w14:textId="77777777" w:rsidR="003C098B" w:rsidRPr="00417D92" w:rsidRDefault="003C098B" w:rsidP="00417D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="Times New Roman"/>
                <w:color w:val="010205"/>
                <w:szCs w:val="24"/>
              </w:rPr>
            </w:pPr>
            <w:r w:rsidRPr="00417D92">
              <w:rPr>
                <w:rFonts w:cs="Times New Roman"/>
                <w:color w:val="010205"/>
                <w:szCs w:val="24"/>
              </w:rPr>
              <w:t>a. Dependent Variable: Alumni Giving Rate</w:t>
            </w:r>
          </w:p>
        </w:tc>
      </w:tr>
      <w:tr w:rsidR="003C098B" w:rsidRPr="00417D92" w14:paraId="140BA4FA" w14:textId="77777777" w:rsidTr="006A4305">
        <w:trPr>
          <w:cantSplit/>
        </w:trPr>
        <w:tc>
          <w:tcPr>
            <w:tcW w:w="9011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C49BE05" w14:textId="77777777" w:rsidR="003C098B" w:rsidRPr="00417D92" w:rsidRDefault="003C098B" w:rsidP="00417D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="Times New Roman"/>
                <w:color w:val="010205"/>
                <w:szCs w:val="24"/>
              </w:rPr>
            </w:pPr>
            <w:r w:rsidRPr="00417D92">
              <w:rPr>
                <w:rFonts w:cs="Times New Roman"/>
                <w:color w:val="010205"/>
                <w:szCs w:val="24"/>
              </w:rPr>
              <w:t>b. Predictors: (Constant), Graduation Rate, Student-Faculty Ratio</w:t>
            </w:r>
          </w:p>
        </w:tc>
      </w:tr>
    </w:tbl>
    <w:p w14:paraId="1DC4D886" w14:textId="77777777" w:rsidR="003C098B" w:rsidRPr="00417D92" w:rsidRDefault="003C098B" w:rsidP="00417D92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14:paraId="060F6506" w14:textId="77777777" w:rsidR="003C098B" w:rsidRPr="00417D92" w:rsidRDefault="003C098B" w:rsidP="00417D92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tbl>
      <w:tblPr>
        <w:tblW w:w="936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86"/>
        <w:gridCol w:w="2088"/>
        <w:gridCol w:w="1365"/>
        <w:gridCol w:w="1365"/>
        <w:gridCol w:w="1574"/>
        <w:gridCol w:w="1092"/>
        <w:gridCol w:w="1092"/>
      </w:tblGrid>
      <w:tr w:rsidR="003C098B" w:rsidRPr="00417D92" w14:paraId="6CE172CE" w14:textId="77777777" w:rsidTr="006A4305">
        <w:trPr>
          <w:cantSplit/>
        </w:trPr>
        <w:tc>
          <w:tcPr>
            <w:tcW w:w="9356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17A3402B" w14:textId="5080E6EB" w:rsidR="003C098B" w:rsidRPr="00417D92" w:rsidRDefault="008C2A51" w:rsidP="00417D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cs="Times New Roman"/>
                <w:color w:val="010205"/>
                <w:szCs w:val="24"/>
              </w:rPr>
            </w:pPr>
            <w:r w:rsidRPr="00417D92">
              <w:rPr>
                <w:rFonts w:cs="Times New Roman"/>
                <w:b/>
                <w:bCs/>
                <w:color w:val="010205"/>
                <w:szCs w:val="24"/>
              </w:rPr>
              <w:t>Coefficients</w:t>
            </w:r>
          </w:p>
        </w:tc>
      </w:tr>
      <w:tr w:rsidR="003C098B" w:rsidRPr="00417D92" w14:paraId="646D6B52" w14:textId="77777777" w:rsidTr="006A4305">
        <w:trPr>
          <w:cantSplit/>
        </w:trPr>
        <w:tc>
          <w:tcPr>
            <w:tcW w:w="2873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14:paraId="1FFE4A17" w14:textId="77777777" w:rsidR="003C098B" w:rsidRPr="00417D92" w:rsidRDefault="003C098B" w:rsidP="00417D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="Times New Roman"/>
                <w:color w:val="264A60"/>
                <w:szCs w:val="24"/>
              </w:rPr>
            </w:pPr>
            <w:r w:rsidRPr="00417D92">
              <w:rPr>
                <w:rFonts w:cs="Times New Roman"/>
                <w:color w:val="264A60"/>
                <w:szCs w:val="24"/>
              </w:rPr>
              <w:t>Model</w:t>
            </w:r>
          </w:p>
        </w:tc>
        <w:tc>
          <w:tcPr>
            <w:tcW w:w="2728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796D1491" w14:textId="77777777" w:rsidR="003C098B" w:rsidRPr="00417D92" w:rsidRDefault="003C098B" w:rsidP="00417D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cs="Times New Roman"/>
                <w:color w:val="264A60"/>
                <w:szCs w:val="24"/>
              </w:rPr>
            </w:pPr>
            <w:r w:rsidRPr="00417D92">
              <w:rPr>
                <w:rFonts w:cs="Times New Roman"/>
                <w:color w:val="264A60"/>
                <w:szCs w:val="24"/>
              </w:rPr>
              <w:t>Unstandardized Coefficients</w:t>
            </w:r>
          </w:p>
        </w:tc>
        <w:tc>
          <w:tcPr>
            <w:tcW w:w="1573" w:type="dxa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68BAF210" w14:textId="77777777" w:rsidR="003C098B" w:rsidRPr="00417D92" w:rsidRDefault="003C098B" w:rsidP="00417D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cs="Times New Roman"/>
                <w:color w:val="264A60"/>
                <w:szCs w:val="24"/>
              </w:rPr>
            </w:pPr>
            <w:r w:rsidRPr="00417D92">
              <w:rPr>
                <w:rFonts w:cs="Times New Roman"/>
                <w:color w:val="264A60"/>
                <w:szCs w:val="24"/>
              </w:rPr>
              <w:t>Standardized Coefficients</w:t>
            </w:r>
          </w:p>
        </w:tc>
        <w:tc>
          <w:tcPr>
            <w:tcW w:w="1091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66E54586" w14:textId="77777777" w:rsidR="003C098B" w:rsidRPr="00417D92" w:rsidRDefault="003C098B" w:rsidP="00417D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cs="Times New Roman"/>
                <w:color w:val="264A60"/>
                <w:szCs w:val="24"/>
              </w:rPr>
            </w:pPr>
            <w:r w:rsidRPr="00417D92">
              <w:rPr>
                <w:rFonts w:cs="Times New Roman"/>
                <w:color w:val="264A60"/>
                <w:szCs w:val="24"/>
              </w:rPr>
              <w:t>t</w:t>
            </w:r>
          </w:p>
        </w:tc>
        <w:tc>
          <w:tcPr>
            <w:tcW w:w="1091" w:type="dxa"/>
            <w:vMerge w:val="restart"/>
            <w:tcBorders>
              <w:top w:val="nil"/>
              <w:left w:val="single" w:sz="8" w:space="0" w:color="E0E0E0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14:paraId="04A90D3C" w14:textId="77777777" w:rsidR="003C098B" w:rsidRPr="00417D92" w:rsidRDefault="003C098B" w:rsidP="00417D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cs="Times New Roman"/>
                <w:color w:val="264A60"/>
                <w:szCs w:val="24"/>
              </w:rPr>
            </w:pPr>
            <w:r w:rsidRPr="00417D92">
              <w:rPr>
                <w:rFonts w:cs="Times New Roman"/>
                <w:color w:val="264A60"/>
                <w:szCs w:val="24"/>
              </w:rPr>
              <w:t>Sig.</w:t>
            </w:r>
          </w:p>
        </w:tc>
      </w:tr>
      <w:tr w:rsidR="003C098B" w:rsidRPr="00417D92" w14:paraId="4E90F412" w14:textId="77777777" w:rsidTr="006A4305">
        <w:trPr>
          <w:cantSplit/>
        </w:trPr>
        <w:tc>
          <w:tcPr>
            <w:tcW w:w="2873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14:paraId="54BB0F4A" w14:textId="77777777" w:rsidR="003C098B" w:rsidRPr="00417D92" w:rsidRDefault="003C098B" w:rsidP="00417D9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264A60"/>
                <w:szCs w:val="24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746764E" w14:textId="77777777" w:rsidR="003C098B" w:rsidRPr="00417D92" w:rsidRDefault="003C098B" w:rsidP="00417D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cs="Times New Roman"/>
                <w:color w:val="264A60"/>
                <w:szCs w:val="24"/>
              </w:rPr>
            </w:pPr>
            <w:r w:rsidRPr="00417D92">
              <w:rPr>
                <w:rFonts w:cs="Times New Roman"/>
                <w:color w:val="264A60"/>
                <w:szCs w:val="24"/>
              </w:rPr>
              <w:t>B</w:t>
            </w:r>
          </w:p>
        </w:tc>
        <w:tc>
          <w:tcPr>
            <w:tcW w:w="136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53561CE" w14:textId="77777777" w:rsidR="003C098B" w:rsidRPr="00417D92" w:rsidRDefault="003C098B" w:rsidP="00417D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cs="Times New Roman"/>
                <w:color w:val="264A60"/>
                <w:szCs w:val="24"/>
              </w:rPr>
            </w:pPr>
            <w:r w:rsidRPr="00417D92">
              <w:rPr>
                <w:rFonts w:cs="Times New Roman"/>
                <w:color w:val="264A60"/>
                <w:szCs w:val="24"/>
              </w:rPr>
              <w:t>Std. Error</w:t>
            </w:r>
          </w:p>
        </w:tc>
        <w:tc>
          <w:tcPr>
            <w:tcW w:w="157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BF60302" w14:textId="77777777" w:rsidR="003C098B" w:rsidRPr="00417D92" w:rsidRDefault="003C098B" w:rsidP="00417D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cs="Times New Roman"/>
                <w:color w:val="264A60"/>
                <w:szCs w:val="24"/>
              </w:rPr>
            </w:pPr>
            <w:r w:rsidRPr="00417D92">
              <w:rPr>
                <w:rFonts w:cs="Times New Roman"/>
                <w:color w:val="264A60"/>
                <w:szCs w:val="24"/>
              </w:rPr>
              <w:t>Beta</w:t>
            </w:r>
          </w:p>
        </w:tc>
        <w:tc>
          <w:tcPr>
            <w:tcW w:w="1091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27DE6880" w14:textId="77777777" w:rsidR="003C098B" w:rsidRPr="00417D92" w:rsidRDefault="003C098B" w:rsidP="00417D9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264A60"/>
                <w:szCs w:val="24"/>
              </w:rPr>
            </w:pPr>
          </w:p>
        </w:tc>
        <w:tc>
          <w:tcPr>
            <w:tcW w:w="1091" w:type="dxa"/>
            <w:vMerge/>
            <w:tcBorders>
              <w:top w:val="nil"/>
              <w:left w:val="single" w:sz="8" w:space="0" w:color="E0E0E0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14:paraId="1A5BCB3F" w14:textId="77777777" w:rsidR="003C098B" w:rsidRPr="00417D92" w:rsidRDefault="003C098B" w:rsidP="00417D9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264A60"/>
                <w:szCs w:val="24"/>
              </w:rPr>
            </w:pPr>
          </w:p>
        </w:tc>
      </w:tr>
      <w:tr w:rsidR="003C098B" w:rsidRPr="00417D92" w14:paraId="177D8DC3" w14:textId="77777777" w:rsidTr="006A4305">
        <w:trPr>
          <w:cantSplit/>
        </w:trPr>
        <w:tc>
          <w:tcPr>
            <w:tcW w:w="786" w:type="dxa"/>
            <w:vMerge w:val="restart"/>
            <w:tcBorders>
              <w:top w:val="single" w:sz="8" w:space="0" w:color="152935"/>
              <w:left w:val="single" w:sz="4" w:space="0" w:color="auto"/>
              <w:bottom w:val="single" w:sz="8" w:space="0" w:color="152935"/>
              <w:right w:val="nil"/>
            </w:tcBorders>
            <w:shd w:val="clear" w:color="auto" w:fill="E0E0E0"/>
          </w:tcPr>
          <w:p w14:paraId="29F03B9E" w14:textId="77777777" w:rsidR="003C098B" w:rsidRPr="00417D92" w:rsidRDefault="003C098B" w:rsidP="00417D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="Times New Roman"/>
                <w:color w:val="264A60"/>
                <w:szCs w:val="24"/>
              </w:rPr>
            </w:pPr>
            <w:r w:rsidRPr="00417D92">
              <w:rPr>
                <w:rFonts w:cs="Times New Roman"/>
                <w:color w:val="264A60"/>
                <w:szCs w:val="24"/>
              </w:rPr>
              <w:t>1</w:t>
            </w:r>
          </w:p>
        </w:tc>
        <w:tc>
          <w:tcPr>
            <w:tcW w:w="208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02BF784" w14:textId="77777777" w:rsidR="003C098B" w:rsidRPr="00417D92" w:rsidRDefault="003C098B" w:rsidP="00417D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="Times New Roman"/>
                <w:color w:val="264A60"/>
                <w:szCs w:val="24"/>
              </w:rPr>
            </w:pPr>
            <w:r w:rsidRPr="00417D92">
              <w:rPr>
                <w:rFonts w:cs="Times New Roman"/>
                <w:color w:val="264A60"/>
                <w:szCs w:val="24"/>
              </w:rPr>
              <w:t>(Constant)</w:t>
            </w:r>
          </w:p>
        </w:tc>
        <w:tc>
          <w:tcPr>
            <w:tcW w:w="1364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1C331A2" w14:textId="77777777" w:rsidR="003C098B" w:rsidRPr="00417D92" w:rsidRDefault="003C098B" w:rsidP="00417D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="Times New Roman"/>
                <w:color w:val="010205"/>
                <w:szCs w:val="24"/>
              </w:rPr>
            </w:pPr>
            <w:r w:rsidRPr="00417D92">
              <w:rPr>
                <w:rFonts w:cs="Times New Roman"/>
                <w:color w:val="010205"/>
                <w:szCs w:val="24"/>
              </w:rPr>
              <w:t>-19.106</w:t>
            </w:r>
          </w:p>
        </w:tc>
        <w:tc>
          <w:tcPr>
            <w:tcW w:w="136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853F3EA" w14:textId="77777777" w:rsidR="003C098B" w:rsidRPr="00417D92" w:rsidRDefault="003C098B" w:rsidP="00417D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="Times New Roman"/>
                <w:color w:val="010205"/>
                <w:szCs w:val="24"/>
              </w:rPr>
            </w:pPr>
            <w:r w:rsidRPr="00417D92">
              <w:rPr>
                <w:rFonts w:cs="Times New Roman"/>
                <w:color w:val="010205"/>
                <w:szCs w:val="24"/>
              </w:rPr>
              <w:t>15.550</w:t>
            </w:r>
          </w:p>
        </w:tc>
        <w:tc>
          <w:tcPr>
            <w:tcW w:w="157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14:paraId="37C114A0" w14:textId="77777777" w:rsidR="003C098B" w:rsidRPr="00417D92" w:rsidRDefault="003C098B" w:rsidP="00417D9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</w:tc>
        <w:tc>
          <w:tcPr>
            <w:tcW w:w="109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54115F2" w14:textId="77777777" w:rsidR="003C098B" w:rsidRPr="00417D92" w:rsidRDefault="003C098B" w:rsidP="00417D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="Times New Roman"/>
                <w:color w:val="010205"/>
                <w:szCs w:val="24"/>
              </w:rPr>
            </w:pPr>
            <w:r w:rsidRPr="00417D92">
              <w:rPr>
                <w:rFonts w:cs="Times New Roman"/>
                <w:color w:val="010205"/>
                <w:szCs w:val="24"/>
              </w:rPr>
              <w:t>-1.229</w:t>
            </w:r>
          </w:p>
        </w:tc>
        <w:tc>
          <w:tcPr>
            <w:tcW w:w="109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4" w:space="0" w:color="auto"/>
            </w:tcBorders>
            <w:shd w:val="clear" w:color="auto" w:fill="F9F9FB"/>
          </w:tcPr>
          <w:p w14:paraId="2CF393E5" w14:textId="77777777" w:rsidR="003C098B" w:rsidRPr="00417D92" w:rsidRDefault="003C098B" w:rsidP="00417D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="Times New Roman"/>
                <w:color w:val="010205"/>
                <w:szCs w:val="24"/>
              </w:rPr>
            </w:pPr>
            <w:r w:rsidRPr="00417D92">
              <w:rPr>
                <w:rFonts w:cs="Times New Roman"/>
                <w:color w:val="010205"/>
                <w:szCs w:val="24"/>
              </w:rPr>
              <w:t>.226</w:t>
            </w:r>
          </w:p>
        </w:tc>
      </w:tr>
      <w:tr w:rsidR="003C098B" w:rsidRPr="00417D92" w14:paraId="775330FA" w14:textId="77777777" w:rsidTr="006A4305">
        <w:trPr>
          <w:cantSplit/>
        </w:trPr>
        <w:tc>
          <w:tcPr>
            <w:tcW w:w="786" w:type="dxa"/>
            <w:vMerge/>
            <w:tcBorders>
              <w:top w:val="single" w:sz="8" w:space="0" w:color="152935"/>
              <w:left w:val="single" w:sz="4" w:space="0" w:color="auto"/>
              <w:bottom w:val="single" w:sz="8" w:space="0" w:color="152935"/>
              <w:right w:val="nil"/>
            </w:tcBorders>
            <w:shd w:val="clear" w:color="auto" w:fill="E0E0E0"/>
          </w:tcPr>
          <w:p w14:paraId="46B435F3" w14:textId="77777777" w:rsidR="003C098B" w:rsidRPr="00417D92" w:rsidRDefault="003C098B" w:rsidP="00417D9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10205"/>
                <w:szCs w:val="24"/>
              </w:rPr>
            </w:pPr>
          </w:p>
        </w:tc>
        <w:tc>
          <w:tcPr>
            <w:tcW w:w="20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A868964" w14:textId="77777777" w:rsidR="003C098B" w:rsidRPr="00417D92" w:rsidRDefault="003C098B" w:rsidP="00417D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="Times New Roman"/>
                <w:color w:val="264A60"/>
                <w:szCs w:val="24"/>
              </w:rPr>
            </w:pPr>
            <w:r w:rsidRPr="00417D92">
              <w:rPr>
                <w:rFonts w:cs="Times New Roman"/>
                <w:color w:val="264A60"/>
                <w:szCs w:val="24"/>
              </w:rPr>
              <w:t>Student-Faculty Ratio</w:t>
            </w:r>
          </w:p>
        </w:tc>
        <w:tc>
          <w:tcPr>
            <w:tcW w:w="136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6517A32" w14:textId="77777777" w:rsidR="003C098B" w:rsidRPr="00417D92" w:rsidRDefault="003C098B" w:rsidP="00417D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="Times New Roman"/>
                <w:color w:val="010205"/>
                <w:szCs w:val="24"/>
              </w:rPr>
            </w:pPr>
            <w:r w:rsidRPr="00417D92">
              <w:rPr>
                <w:rFonts w:cs="Times New Roman"/>
                <w:color w:val="010205"/>
                <w:szCs w:val="24"/>
              </w:rPr>
              <w:t>-1.246</w:t>
            </w:r>
          </w:p>
        </w:tc>
        <w:tc>
          <w:tcPr>
            <w:tcW w:w="13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EC9CB32" w14:textId="77777777" w:rsidR="003C098B" w:rsidRPr="00417D92" w:rsidRDefault="003C098B" w:rsidP="00417D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="Times New Roman"/>
                <w:color w:val="010205"/>
                <w:szCs w:val="24"/>
              </w:rPr>
            </w:pPr>
            <w:r w:rsidRPr="00417D92">
              <w:rPr>
                <w:rFonts w:cs="Times New Roman"/>
                <w:color w:val="010205"/>
                <w:szCs w:val="24"/>
              </w:rPr>
              <w:t>.284</w:t>
            </w:r>
          </w:p>
        </w:tc>
        <w:tc>
          <w:tcPr>
            <w:tcW w:w="15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E8520BE" w14:textId="77777777" w:rsidR="003C098B" w:rsidRPr="00417D92" w:rsidRDefault="003C098B" w:rsidP="00417D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="Times New Roman"/>
                <w:color w:val="010205"/>
                <w:szCs w:val="24"/>
              </w:rPr>
            </w:pPr>
            <w:r w:rsidRPr="00417D92">
              <w:rPr>
                <w:rFonts w:cs="Times New Roman"/>
                <w:color w:val="010205"/>
                <w:szCs w:val="24"/>
              </w:rPr>
              <w:t>-.450</w:t>
            </w:r>
          </w:p>
        </w:tc>
        <w:tc>
          <w:tcPr>
            <w:tcW w:w="10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4460239" w14:textId="77777777" w:rsidR="003C098B" w:rsidRPr="00417D92" w:rsidRDefault="003C098B" w:rsidP="00417D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="Times New Roman"/>
                <w:color w:val="010205"/>
                <w:szCs w:val="24"/>
              </w:rPr>
            </w:pPr>
            <w:r w:rsidRPr="00417D92">
              <w:rPr>
                <w:rFonts w:cs="Times New Roman"/>
                <w:color w:val="010205"/>
                <w:szCs w:val="24"/>
              </w:rPr>
              <w:t>-4.382</w:t>
            </w:r>
          </w:p>
        </w:tc>
        <w:tc>
          <w:tcPr>
            <w:tcW w:w="10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4" w:space="0" w:color="auto"/>
            </w:tcBorders>
            <w:shd w:val="clear" w:color="auto" w:fill="F9F9FB"/>
          </w:tcPr>
          <w:p w14:paraId="1CD01F73" w14:textId="77777777" w:rsidR="003C098B" w:rsidRPr="00417D92" w:rsidRDefault="003C098B" w:rsidP="00417D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="Times New Roman"/>
                <w:color w:val="010205"/>
                <w:szCs w:val="24"/>
              </w:rPr>
            </w:pPr>
            <w:r w:rsidRPr="00417D92">
              <w:rPr>
                <w:rFonts w:cs="Times New Roman"/>
                <w:color w:val="010205"/>
                <w:szCs w:val="24"/>
              </w:rPr>
              <w:t>&lt;.001</w:t>
            </w:r>
          </w:p>
        </w:tc>
      </w:tr>
      <w:tr w:rsidR="003C098B" w:rsidRPr="00417D92" w14:paraId="63B92D31" w14:textId="77777777" w:rsidTr="006A4305">
        <w:trPr>
          <w:cantSplit/>
        </w:trPr>
        <w:tc>
          <w:tcPr>
            <w:tcW w:w="786" w:type="dxa"/>
            <w:vMerge/>
            <w:tcBorders>
              <w:top w:val="single" w:sz="8" w:space="0" w:color="152935"/>
              <w:left w:val="single" w:sz="4" w:space="0" w:color="auto"/>
              <w:bottom w:val="single" w:sz="8" w:space="0" w:color="152935"/>
              <w:right w:val="nil"/>
            </w:tcBorders>
            <w:shd w:val="clear" w:color="auto" w:fill="E0E0E0"/>
          </w:tcPr>
          <w:p w14:paraId="4D8ADB7C" w14:textId="77777777" w:rsidR="003C098B" w:rsidRPr="00417D92" w:rsidRDefault="003C098B" w:rsidP="00417D9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10205"/>
                <w:szCs w:val="24"/>
              </w:rPr>
            </w:pPr>
          </w:p>
        </w:tc>
        <w:tc>
          <w:tcPr>
            <w:tcW w:w="208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312F6D7" w14:textId="77777777" w:rsidR="003C098B" w:rsidRPr="00417D92" w:rsidRDefault="003C098B" w:rsidP="00417D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="Times New Roman"/>
                <w:color w:val="264A60"/>
                <w:szCs w:val="24"/>
              </w:rPr>
            </w:pPr>
            <w:r w:rsidRPr="00417D92">
              <w:rPr>
                <w:rFonts w:cs="Times New Roman"/>
                <w:color w:val="264A60"/>
                <w:szCs w:val="24"/>
              </w:rPr>
              <w:t>Graduation Rate</w:t>
            </w:r>
          </w:p>
        </w:tc>
        <w:tc>
          <w:tcPr>
            <w:tcW w:w="136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69948B4B" w14:textId="77777777" w:rsidR="003C098B" w:rsidRPr="00417D92" w:rsidRDefault="003C098B" w:rsidP="00417D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="Times New Roman"/>
                <w:color w:val="010205"/>
                <w:szCs w:val="24"/>
              </w:rPr>
            </w:pPr>
            <w:r w:rsidRPr="00417D92">
              <w:rPr>
                <w:rFonts w:cs="Times New Roman"/>
                <w:color w:val="010205"/>
                <w:szCs w:val="24"/>
              </w:rPr>
              <w:t>.756</w:t>
            </w:r>
          </w:p>
        </w:tc>
        <w:tc>
          <w:tcPr>
            <w:tcW w:w="136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02B09963" w14:textId="77777777" w:rsidR="003C098B" w:rsidRPr="00417D92" w:rsidRDefault="003C098B" w:rsidP="00417D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="Times New Roman"/>
                <w:color w:val="010205"/>
                <w:szCs w:val="24"/>
              </w:rPr>
            </w:pPr>
            <w:r w:rsidRPr="00417D92">
              <w:rPr>
                <w:rFonts w:cs="Times New Roman"/>
                <w:color w:val="010205"/>
                <w:szCs w:val="24"/>
              </w:rPr>
              <w:t>.160</w:t>
            </w:r>
          </w:p>
        </w:tc>
        <w:tc>
          <w:tcPr>
            <w:tcW w:w="157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4BF915F9" w14:textId="77777777" w:rsidR="003C098B" w:rsidRPr="00417D92" w:rsidRDefault="003C098B" w:rsidP="00417D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="Times New Roman"/>
                <w:color w:val="010205"/>
                <w:szCs w:val="24"/>
              </w:rPr>
            </w:pPr>
            <w:r w:rsidRPr="00417D92">
              <w:rPr>
                <w:rFonts w:cs="Times New Roman"/>
                <w:color w:val="010205"/>
                <w:szCs w:val="24"/>
              </w:rPr>
              <w:t>.484</w:t>
            </w:r>
          </w:p>
        </w:tc>
        <w:tc>
          <w:tcPr>
            <w:tcW w:w="109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2DCCD557" w14:textId="77777777" w:rsidR="003C098B" w:rsidRPr="00417D92" w:rsidRDefault="003C098B" w:rsidP="00417D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="Times New Roman"/>
                <w:color w:val="010205"/>
                <w:szCs w:val="24"/>
              </w:rPr>
            </w:pPr>
            <w:r w:rsidRPr="00417D92">
              <w:rPr>
                <w:rFonts w:cs="Times New Roman"/>
                <w:color w:val="010205"/>
                <w:szCs w:val="24"/>
              </w:rPr>
              <w:t>4.717</w:t>
            </w:r>
          </w:p>
        </w:tc>
        <w:tc>
          <w:tcPr>
            <w:tcW w:w="109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4" w:space="0" w:color="auto"/>
            </w:tcBorders>
            <w:shd w:val="clear" w:color="auto" w:fill="F9F9FB"/>
          </w:tcPr>
          <w:p w14:paraId="262139F5" w14:textId="77777777" w:rsidR="003C098B" w:rsidRPr="00417D92" w:rsidRDefault="003C098B" w:rsidP="00417D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="Times New Roman"/>
                <w:color w:val="010205"/>
                <w:szCs w:val="24"/>
              </w:rPr>
            </w:pPr>
            <w:r w:rsidRPr="00417D92">
              <w:rPr>
                <w:rFonts w:cs="Times New Roman"/>
                <w:color w:val="010205"/>
                <w:szCs w:val="24"/>
              </w:rPr>
              <w:t>&lt;.001</w:t>
            </w:r>
          </w:p>
        </w:tc>
      </w:tr>
      <w:tr w:rsidR="003C098B" w:rsidRPr="00417D92" w14:paraId="0686C571" w14:textId="77777777" w:rsidTr="006A4305">
        <w:trPr>
          <w:cantSplit/>
        </w:trPr>
        <w:tc>
          <w:tcPr>
            <w:tcW w:w="9356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2078BB0" w14:textId="77777777" w:rsidR="003C098B" w:rsidRPr="00417D92" w:rsidRDefault="003C098B" w:rsidP="00417D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="Times New Roman"/>
                <w:color w:val="010205"/>
                <w:szCs w:val="24"/>
              </w:rPr>
            </w:pPr>
            <w:r w:rsidRPr="00417D92">
              <w:rPr>
                <w:rFonts w:cs="Times New Roman"/>
                <w:color w:val="010205"/>
                <w:szCs w:val="24"/>
              </w:rPr>
              <w:t>a. Dependent Variable: Alumni Giving Rate</w:t>
            </w:r>
          </w:p>
        </w:tc>
      </w:tr>
    </w:tbl>
    <w:p w14:paraId="7330F888" w14:textId="77777777" w:rsidR="00387888" w:rsidRPr="00417D92" w:rsidRDefault="00387888" w:rsidP="00417D92">
      <w:pPr>
        <w:pStyle w:val="NormalWeb"/>
        <w:shd w:val="clear" w:color="auto" w:fill="FFFFFF"/>
        <w:spacing w:before="0" w:beforeAutospacing="0" w:after="0" w:afterAutospacing="0"/>
        <w:ind w:right="975"/>
      </w:pPr>
    </w:p>
    <w:p w14:paraId="7CBC3B4E" w14:textId="54B65B1E" w:rsidR="000B5EB6" w:rsidRPr="00417D92" w:rsidRDefault="007817D4" w:rsidP="00417D92">
      <w:pPr>
        <w:pStyle w:val="NormalWeb"/>
        <w:shd w:val="clear" w:color="auto" w:fill="FFFFFF"/>
        <w:spacing w:before="0" w:beforeAutospacing="0" w:after="0" w:afterAutospacing="0"/>
        <w:ind w:right="975"/>
      </w:pPr>
      <w:r w:rsidRPr="00417D92">
        <w:t>a)</w:t>
      </w:r>
      <w:r>
        <w:t>.</w:t>
      </w:r>
      <w:r w:rsidRPr="00417D92">
        <w:t xml:space="preserve"> </w:t>
      </w:r>
      <w:r w:rsidR="00C71585" w:rsidRPr="00417D92">
        <w:t xml:space="preserve">What is the estimated regression equation? </w:t>
      </w:r>
      <w:r w:rsidR="006D37BD" w:rsidRPr="00417D92">
        <w:t xml:space="preserve">Interpret </w:t>
      </w:r>
      <w:r w:rsidR="00C71585" w:rsidRPr="00417D92">
        <w:t>the slope</w:t>
      </w:r>
      <w:r w:rsidR="00DA6748" w:rsidRPr="00417D92">
        <w:t>s</w:t>
      </w:r>
      <w:r w:rsidR="00226B37" w:rsidRPr="00417D92">
        <w:t>.</w:t>
      </w:r>
    </w:p>
    <w:p w14:paraId="1007A599" w14:textId="1E6D6D6C" w:rsidR="007817D4" w:rsidRPr="00417D92" w:rsidRDefault="007817D4" w:rsidP="007817D4">
      <w:pPr>
        <w:pStyle w:val="NormalWeb"/>
        <w:numPr>
          <w:ilvl w:val="0"/>
          <w:numId w:val="50"/>
        </w:numPr>
        <w:shd w:val="clear" w:color="auto" w:fill="FFFFFF" w:themeFill="background1"/>
        <w:spacing w:before="0" w:beforeAutospacing="0" w:after="0" w:afterAutospacing="0"/>
        <w:ind w:right="975"/>
        <w:rPr>
          <w:bCs/>
          <w:shd w:val="clear" w:color="auto" w:fill="D6E3BC" w:themeFill="accent3" w:themeFillTint="66"/>
          <w:vertAlign w:val="subscript"/>
        </w:rPr>
      </w:pPr>
      <w:r w:rsidRPr="00417D92">
        <w:rPr>
          <w:bCs/>
        </w:rPr>
        <w:t>ŷ = -</w:t>
      </w:r>
      <w:r>
        <w:rPr>
          <w:bCs/>
        </w:rPr>
        <w:t>19.106</w:t>
      </w:r>
      <w:r w:rsidRPr="00417D92">
        <w:rPr>
          <w:bCs/>
        </w:rPr>
        <w:t xml:space="preserve"> </w:t>
      </w:r>
      <w:r>
        <w:rPr>
          <w:bCs/>
        </w:rPr>
        <w:t>-1.246</w:t>
      </w:r>
      <w:r w:rsidRPr="00417D92">
        <w:rPr>
          <w:bCs/>
        </w:rPr>
        <w:t>x</w:t>
      </w:r>
      <w:r w:rsidRPr="00417D92">
        <w:rPr>
          <w:bCs/>
          <w:vertAlign w:val="subscript"/>
        </w:rPr>
        <w:t xml:space="preserve">1 </w:t>
      </w:r>
      <w:r w:rsidRPr="00417D92">
        <w:rPr>
          <w:bCs/>
        </w:rPr>
        <w:t xml:space="preserve">+ </w:t>
      </w:r>
      <w:r>
        <w:rPr>
          <w:bCs/>
        </w:rPr>
        <w:t>0.756</w:t>
      </w:r>
      <w:r w:rsidRPr="00417D92">
        <w:rPr>
          <w:bCs/>
        </w:rPr>
        <w:t>x</w:t>
      </w:r>
      <w:r w:rsidRPr="00417D92">
        <w:rPr>
          <w:bCs/>
          <w:vertAlign w:val="subscript"/>
        </w:rPr>
        <w:t>2</w:t>
      </w:r>
    </w:p>
    <w:p w14:paraId="000158DA" w14:textId="77777777" w:rsidR="008C2A51" w:rsidRDefault="008C2A51" w:rsidP="00417D92">
      <w:pPr>
        <w:pStyle w:val="NormalWeb"/>
        <w:shd w:val="clear" w:color="auto" w:fill="FFFFFF"/>
        <w:spacing w:before="0" w:beforeAutospacing="0" w:after="0" w:afterAutospacing="0"/>
        <w:ind w:right="975"/>
        <w:rPr>
          <w:b/>
          <w:bCs/>
        </w:rPr>
      </w:pPr>
    </w:p>
    <w:p w14:paraId="17968971" w14:textId="464C8118" w:rsidR="00EB130A" w:rsidRPr="00417D92" w:rsidRDefault="00EB130A" w:rsidP="00417D92">
      <w:pPr>
        <w:pStyle w:val="NormalWeb"/>
        <w:shd w:val="clear" w:color="auto" w:fill="FFFFFF"/>
        <w:spacing w:before="0" w:beforeAutospacing="0" w:after="0" w:afterAutospacing="0"/>
        <w:ind w:right="975"/>
        <w:rPr>
          <w:b/>
          <w:bCs/>
        </w:rPr>
      </w:pPr>
      <w:r w:rsidRPr="00417D92">
        <w:rPr>
          <w:b/>
          <w:bCs/>
        </w:rPr>
        <w:t>Interpretation of the Slopes:</w:t>
      </w:r>
    </w:p>
    <w:p w14:paraId="052373D2" w14:textId="5EFF919B" w:rsidR="00EB130A" w:rsidRPr="00417D92" w:rsidRDefault="00EB130A" w:rsidP="00417D92">
      <w:pPr>
        <w:pStyle w:val="NormalWeb"/>
        <w:numPr>
          <w:ilvl w:val="0"/>
          <w:numId w:val="32"/>
        </w:numPr>
        <w:shd w:val="clear" w:color="auto" w:fill="FFFFFF"/>
        <w:spacing w:before="0" w:beforeAutospacing="0" w:after="0" w:afterAutospacing="0"/>
        <w:ind w:right="975"/>
      </w:pPr>
      <w:r w:rsidRPr="00417D92">
        <w:rPr>
          <w:b/>
          <w:bCs/>
        </w:rPr>
        <w:t>Graduation Rate (b₁ = 0.756):</w:t>
      </w:r>
      <w:r w:rsidRPr="00417D92">
        <w:br/>
        <w:t xml:space="preserve">For every 1 percentage point increase in the </w:t>
      </w:r>
      <w:r w:rsidRPr="00417D92">
        <w:rPr>
          <w:b/>
          <w:bCs/>
        </w:rPr>
        <w:t>Graduation Rate</w:t>
      </w:r>
      <w:r w:rsidRPr="00417D92">
        <w:t xml:space="preserve">, the predicted </w:t>
      </w:r>
      <w:r w:rsidRPr="00417D92">
        <w:rPr>
          <w:b/>
          <w:bCs/>
        </w:rPr>
        <w:t>Alumni Giving Rate</w:t>
      </w:r>
      <w:r w:rsidRPr="00417D92">
        <w:t xml:space="preserve"> increases by </w:t>
      </w:r>
      <w:r w:rsidRPr="00417D92">
        <w:rPr>
          <w:b/>
          <w:bCs/>
        </w:rPr>
        <w:t>0.756</w:t>
      </w:r>
      <w:r w:rsidRPr="00417D92">
        <w:t xml:space="preserve">, </w:t>
      </w:r>
      <w:r w:rsidRPr="00E75EFB">
        <w:t xml:space="preserve">holding </w:t>
      </w:r>
      <w:r w:rsidRPr="00417D92">
        <w:rPr>
          <w:b/>
          <w:bCs/>
        </w:rPr>
        <w:t>Student-Faculty Ratio constant</w:t>
      </w:r>
      <w:r w:rsidRPr="00417D92">
        <w:t>.</w:t>
      </w:r>
    </w:p>
    <w:p w14:paraId="3C1EE282" w14:textId="31728C56" w:rsidR="00EB130A" w:rsidRDefault="00EB130A" w:rsidP="00417D92">
      <w:pPr>
        <w:pStyle w:val="NormalWeb"/>
        <w:numPr>
          <w:ilvl w:val="0"/>
          <w:numId w:val="32"/>
        </w:numPr>
        <w:shd w:val="clear" w:color="auto" w:fill="FFFFFF"/>
        <w:spacing w:before="0" w:beforeAutospacing="0" w:after="0" w:afterAutospacing="0"/>
        <w:ind w:right="975"/>
      </w:pPr>
      <w:r w:rsidRPr="00417D92">
        <w:rPr>
          <w:b/>
          <w:bCs/>
        </w:rPr>
        <w:t>Student-Faculty Ratio (b₂ = -1.246):</w:t>
      </w:r>
      <w:r w:rsidRPr="00417D92">
        <w:br/>
        <w:t xml:space="preserve">For every 1 unit increase in the </w:t>
      </w:r>
      <w:r w:rsidR="008C2A51" w:rsidRPr="00417D92">
        <w:rPr>
          <w:b/>
          <w:bCs/>
        </w:rPr>
        <w:t>student</w:t>
      </w:r>
      <w:r w:rsidRPr="00417D92">
        <w:rPr>
          <w:b/>
          <w:bCs/>
        </w:rPr>
        <w:t>-Faculty Ratio</w:t>
      </w:r>
      <w:r w:rsidRPr="00417D92">
        <w:t xml:space="preserve">, the predicted </w:t>
      </w:r>
      <w:r w:rsidRPr="00417D92">
        <w:rPr>
          <w:b/>
          <w:bCs/>
        </w:rPr>
        <w:t>Alumni Giving Rate</w:t>
      </w:r>
      <w:r w:rsidRPr="00417D92">
        <w:t xml:space="preserve"> decreases by </w:t>
      </w:r>
      <w:r w:rsidRPr="00417D92">
        <w:rPr>
          <w:b/>
          <w:bCs/>
        </w:rPr>
        <w:t>1.246</w:t>
      </w:r>
      <w:r w:rsidRPr="00417D92">
        <w:t xml:space="preserve">, </w:t>
      </w:r>
      <w:r w:rsidRPr="00E75EFB">
        <w:t xml:space="preserve">holding </w:t>
      </w:r>
      <w:r w:rsidRPr="00417D92">
        <w:rPr>
          <w:b/>
          <w:bCs/>
        </w:rPr>
        <w:t>Graduation Rate constant</w:t>
      </w:r>
      <w:r w:rsidRPr="00417D92">
        <w:t>.</w:t>
      </w:r>
    </w:p>
    <w:p w14:paraId="0E7C4B9A" w14:textId="77777777" w:rsidR="008C2A51" w:rsidRPr="00417D92" w:rsidRDefault="008C2A51" w:rsidP="008C2A51">
      <w:pPr>
        <w:pStyle w:val="NormalWeb"/>
        <w:shd w:val="clear" w:color="auto" w:fill="FFFFFF"/>
        <w:spacing w:before="0" w:beforeAutospacing="0" w:after="0" w:afterAutospacing="0"/>
        <w:ind w:left="720" w:right="975"/>
      </w:pPr>
    </w:p>
    <w:p w14:paraId="6F79E350" w14:textId="46F2A5A8" w:rsidR="008D1F68" w:rsidRDefault="008C2A51" w:rsidP="008C2A51">
      <w:pPr>
        <w:pStyle w:val="NormalWeb"/>
        <w:shd w:val="clear" w:color="auto" w:fill="FFFFFF"/>
        <w:spacing w:before="0" w:beforeAutospacing="0" w:after="0" w:afterAutospacing="0"/>
        <w:ind w:right="975"/>
      </w:pPr>
      <w:r>
        <w:t>b).</w:t>
      </w:r>
      <w:r w:rsidR="008D7FA2" w:rsidRPr="00417D92">
        <w:t xml:space="preserve"> </w:t>
      </w:r>
      <w:r w:rsidR="00A47DA6" w:rsidRPr="00417D92">
        <w:t xml:space="preserve">How does this model compare to the earlier </w:t>
      </w:r>
      <w:r w:rsidR="00DA6748" w:rsidRPr="00417D92">
        <w:t>one</w:t>
      </w:r>
      <w:r w:rsidR="00A47DA6" w:rsidRPr="00417D92">
        <w:t xml:space="preserve"> in </w:t>
      </w:r>
      <w:r w:rsidR="00D916D4" w:rsidRPr="00417D92">
        <w:t>question-</w:t>
      </w:r>
      <w:r w:rsidR="00DA6748" w:rsidRPr="00417D92">
        <w:t>3</w:t>
      </w:r>
      <w:r w:rsidR="00C71585" w:rsidRPr="00417D92">
        <w:t xml:space="preserve"> in terms of offer</w:t>
      </w:r>
      <w:r w:rsidR="003826DD" w:rsidRPr="00417D92">
        <w:t>ing</w:t>
      </w:r>
      <w:r w:rsidR="00C71585" w:rsidRPr="00417D92">
        <w:t xml:space="preserve"> a </w:t>
      </w:r>
      <w:r w:rsidR="003826DD" w:rsidRPr="00417D92">
        <w:t>good</w:t>
      </w:r>
      <w:r w:rsidR="00C71585" w:rsidRPr="00417D92">
        <w:t xml:space="preserve"> fit</w:t>
      </w:r>
      <w:r w:rsidR="003826DD" w:rsidRPr="00417D92">
        <w:t>?</w:t>
      </w:r>
      <w:r w:rsidR="00DA6748" w:rsidRPr="00417D92">
        <w:t xml:space="preserve"> Explain your reasoning.</w:t>
      </w:r>
      <w:bookmarkEnd w:id="4"/>
    </w:p>
    <w:p w14:paraId="405E7521" w14:textId="77777777" w:rsidR="00A60B80" w:rsidRPr="00417D92" w:rsidRDefault="00A60B80" w:rsidP="008C2A51">
      <w:pPr>
        <w:pStyle w:val="NormalWeb"/>
        <w:shd w:val="clear" w:color="auto" w:fill="FFFFFF"/>
        <w:spacing w:before="0" w:beforeAutospacing="0" w:after="0" w:afterAutospacing="0"/>
        <w:ind w:right="975"/>
      </w:pPr>
    </w:p>
    <w:p w14:paraId="155B8FC7" w14:textId="1D883214" w:rsidR="00472913" w:rsidRPr="00417D92" w:rsidRDefault="00850659" w:rsidP="00417D92">
      <w:pPr>
        <w:pStyle w:val="NormalWeb"/>
        <w:numPr>
          <w:ilvl w:val="0"/>
          <w:numId w:val="32"/>
        </w:numPr>
        <w:shd w:val="clear" w:color="auto" w:fill="FFFFFF"/>
        <w:spacing w:before="0" w:beforeAutospacing="0" w:after="0" w:afterAutospacing="0"/>
        <w:ind w:right="975"/>
      </w:pPr>
      <w:r w:rsidRPr="00417D92">
        <w:t>The removed variable (</w:t>
      </w:r>
      <w:r w:rsidRPr="00417D92">
        <w:rPr>
          <w:b/>
          <w:bCs/>
        </w:rPr>
        <w:t>% of Classes Under 20</w:t>
      </w:r>
      <w:r w:rsidRPr="00417D92">
        <w:t xml:space="preserve">) had an </w:t>
      </w:r>
      <w:r w:rsidRPr="00417D92">
        <w:rPr>
          <w:b/>
          <w:bCs/>
        </w:rPr>
        <w:t>insignificant</w:t>
      </w:r>
      <w:r w:rsidRPr="00417D92">
        <w:t xml:space="preserve"> effect </w:t>
      </w:r>
      <w:proofErr w:type="gramStart"/>
      <w:r w:rsidRPr="00417D92">
        <w:t>in</w:t>
      </w:r>
      <w:proofErr w:type="gramEnd"/>
      <w:r w:rsidRPr="00417D92">
        <w:t xml:space="preserve"> the earlier model (p = .836), so removing it improves the clarity of the model</w:t>
      </w:r>
      <w:r w:rsidR="00F83397" w:rsidRPr="00417D92">
        <w:t xml:space="preserve"> and provides a better fit</w:t>
      </w:r>
      <w:r w:rsidRPr="00417D92">
        <w:t>. The remaining predictors (</w:t>
      </w:r>
      <w:r w:rsidRPr="00417D92">
        <w:rPr>
          <w:b/>
          <w:bCs/>
        </w:rPr>
        <w:t>Graduation Rate and Student-Faculty Ratio</w:t>
      </w:r>
      <w:r w:rsidRPr="00417D92">
        <w:t xml:space="preserve">) are both </w:t>
      </w:r>
      <w:r w:rsidRPr="00417D92">
        <w:rPr>
          <w:b/>
          <w:bCs/>
        </w:rPr>
        <w:t>highly significant</w:t>
      </w:r>
      <w:r w:rsidRPr="00417D92">
        <w:t xml:space="preserve"> and have even </w:t>
      </w:r>
      <w:r w:rsidRPr="00417D92">
        <w:rPr>
          <w:b/>
          <w:bCs/>
        </w:rPr>
        <w:t>stronger t-values</w:t>
      </w:r>
      <w:r w:rsidR="008C2A51">
        <w:t xml:space="preserve">. </w:t>
      </w:r>
      <w:r w:rsidR="00472913" w:rsidRPr="00417D92">
        <w:t>This suggests the new model is more (simpler with no loss of predictive power) and has</w:t>
      </w:r>
      <w:r w:rsidR="00F83397" w:rsidRPr="00417D92">
        <w:t xml:space="preserve"> significantly</w:t>
      </w:r>
      <w:r w:rsidR="00472913" w:rsidRPr="00417D92">
        <w:t xml:space="preserve"> </w:t>
      </w:r>
      <w:r w:rsidR="00472913" w:rsidRPr="008C2A51">
        <w:rPr>
          <w:b/>
          <w:bCs/>
        </w:rPr>
        <w:t xml:space="preserve">better </w:t>
      </w:r>
      <w:proofErr w:type="gramStart"/>
      <w:r w:rsidR="00472913" w:rsidRPr="008C2A51">
        <w:rPr>
          <w:b/>
          <w:bCs/>
        </w:rPr>
        <w:t>fit</w:t>
      </w:r>
      <w:proofErr w:type="gramEnd"/>
      <w:r w:rsidR="00472913" w:rsidRPr="00417D92">
        <w:t xml:space="preserve"> and </w:t>
      </w:r>
      <w:r w:rsidR="00472913" w:rsidRPr="008C2A51">
        <w:rPr>
          <w:b/>
          <w:bCs/>
        </w:rPr>
        <w:t>interpretability</w:t>
      </w:r>
      <w:r w:rsidR="00472913" w:rsidRPr="00417D92">
        <w:t>.</w:t>
      </w:r>
    </w:p>
    <w:p w14:paraId="417C944A" w14:textId="77777777" w:rsidR="00472913" w:rsidRPr="00417D92" w:rsidRDefault="00472913" w:rsidP="00417D92">
      <w:pPr>
        <w:pStyle w:val="NormalWeb"/>
        <w:shd w:val="clear" w:color="auto" w:fill="FFFFFF"/>
        <w:spacing w:before="0" w:beforeAutospacing="0" w:after="0" w:afterAutospacing="0"/>
        <w:ind w:right="975"/>
      </w:pPr>
    </w:p>
    <w:sectPr w:rsidR="00472913" w:rsidRPr="00417D92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CD40CA" w14:textId="77777777" w:rsidR="00AC5FE8" w:rsidRDefault="00AC5FE8" w:rsidP="001B41BF">
      <w:pPr>
        <w:spacing w:after="0" w:line="240" w:lineRule="auto"/>
      </w:pPr>
      <w:r>
        <w:separator/>
      </w:r>
    </w:p>
  </w:endnote>
  <w:endnote w:type="continuationSeparator" w:id="0">
    <w:p w14:paraId="626FA087" w14:textId="77777777" w:rsidR="00AC5FE8" w:rsidRDefault="00AC5FE8" w:rsidP="001B41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82020125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14:paraId="60C89C75" w14:textId="77777777" w:rsidR="00D172DA" w:rsidRDefault="00D172DA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991BB7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991BB7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0B272CC4" w14:textId="77777777" w:rsidR="00D172DA" w:rsidRDefault="00D172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4762FC" w14:textId="77777777" w:rsidR="00AC5FE8" w:rsidRDefault="00AC5FE8" w:rsidP="001B41BF">
      <w:pPr>
        <w:spacing w:after="0" w:line="240" w:lineRule="auto"/>
      </w:pPr>
      <w:r>
        <w:separator/>
      </w:r>
    </w:p>
  </w:footnote>
  <w:footnote w:type="continuationSeparator" w:id="0">
    <w:p w14:paraId="7072E4D9" w14:textId="77777777" w:rsidR="00AC5FE8" w:rsidRDefault="00AC5FE8" w:rsidP="001B41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3B988" w14:textId="1C388351" w:rsidR="001B41BF" w:rsidRPr="001B41BF" w:rsidRDefault="001B41BF">
    <w:pPr>
      <w:pStyle w:val="Header"/>
      <w:rPr>
        <w:b/>
      </w:rPr>
    </w:pPr>
    <w:proofErr w:type="spellStart"/>
    <w:r>
      <w:rPr>
        <w:b/>
      </w:rPr>
      <w:t>Busn</w:t>
    </w:r>
    <w:proofErr w:type="spellEnd"/>
    <w:r>
      <w:rPr>
        <w:b/>
      </w:rPr>
      <w:t xml:space="preserve"> 34</w:t>
    </w:r>
    <w:r w:rsidR="004D1356">
      <w:rPr>
        <w:b/>
      </w:rPr>
      <w:t>21</w:t>
    </w:r>
    <w:r>
      <w:rPr>
        <w:b/>
      </w:rPr>
      <w:t>-</w:t>
    </w:r>
    <w:r w:rsidR="00491B36">
      <w:rPr>
        <w:b/>
      </w:rPr>
      <w:t>Cisc 2590-</w:t>
    </w:r>
    <w:r w:rsidR="004D1356">
      <w:rPr>
        <w:b/>
      </w:rPr>
      <w:t>TR2/TR3</w:t>
    </w:r>
    <w:r>
      <w:rPr>
        <w:b/>
      </w:rPr>
      <w:t>-</w:t>
    </w:r>
    <w:r w:rsidR="00491B36">
      <w:rPr>
        <w:b/>
      </w:rPr>
      <w:t>Spring 202</w:t>
    </w:r>
    <w:r w:rsidR="00B1565F">
      <w:rPr>
        <w:b/>
      </w:rPr>
      <w:t>5</w:t>
    </w:r>
    <w:r w:rsidRPr="001B41BF">
      <w:rPr>
        <w:b/>
      </w:rPr>
      <w:tab/>
    </w:r>
    <w:r w:rsidRPr="001B41BF">
      <w:rPr>
        <w:b/>
      </w:rPr>
      <w:tab/>
      <w:t>Dr. Viju Raghupathi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508AC"/>
    <w:multiLevelType w:val="multilevel"/>
    <w:tmpl w:val="2DF2E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9F0792"/>
    <w:multiLevelType w:val="hybridMultilevel"/>
    <w:tmpl w:val="13E45A9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04C52B71"/>
    <w:multiLevelType w:val="hybridMultilevel"/>
    <w:tmpl w:val="B7DAC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F83A67"/>
    <w:multiLevelType w:val="hybridMultilevel"/>
    <w:tmpl w:val="7E201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EF0BFC"/>
    <w:multiLevelType w:val="hybridMultilevel"/>
    <w:tmpl w:val="9F4A4654"/>
    <w:lvl w:ilvl="0" w:tplc="1CB80C34">
      <w:start w:val="1"/>
      <w:numFmt w:val="lowerLetter"/>
      <w:lvlText w:val="%1."/>
      <w:lvlJc w:val="left"/>
      <w:pPr>
        <w:ind w:left="13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8" w:hanging="360"/>
      </w:pPr>
    </w:lvl>
    <w:lvl w:ilvl="2" w:tplc="0409001B" w:tentative="1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5" w15:restartNumberingAfterBreak="0">
    <w:nsid w:val="09CA29EA"/>
    <w:multiLevelType w:val="multilevel"/>
    <w:tmpl w:val="70A4D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9C09CE"/>
    <w:multiLevelType w:val="hybridMultilevel"/>
    <w:tmpl w:val="C2280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AE3957"/>
    <w:multiLevelType w:val="hybridMultilevel"/>
    <w:tmpl w:val="03E855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135E62"/>
    <w:multiLevelType w:val="hybridMultilevel"/>
    <w:tmpl w:val="30A226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9410F7"/>
    <w:multiLevelType w:val="hybridMultilevel"/>
    <w:tmpl w:val="5FC458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E52F60"/>
    <w:multiLevelType w:val="hybridMultilevel"/>
    <w:tmpl w:val="DAAC74C4"/>
    <w:lvl w:ilvl="0" w:tplc="25C08E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7B3F2D"/>
    <w:multiLevelType w:val="hybridMultilevel"/>
    <w:tmpl w:val="300CC8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A2793B"/>
    <w:multiLevelType w:val="multilevel"/>
    <w:tmpl w:val="4532E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EC6B35"/>
    <w:multiLevelType w:val="hybridMultilevel"/>
    <w:tmpl w:val="56B03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3960A0"/>
    <w:multiLevelType w:val="hybridMultilevel"/>
    <w:tmpl w:val="7938D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1C60A6"/>
    <w:multiLevelType w:val="hybridMultilevel"/>
    <w:tmpl w:val="F62A5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151CE4"/>
    <w:multiLevelType w:val="hybridMultilevel"/>
    <w:tmpl w:val="6ACCB0BA"/>
    <w:lvl w:ilvl="0" w:tplc="DA3609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29F4540"/>
    <w:multiLevelType w:val="multilevel"/>
    <w:tmpl w:val="DBFA9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A038CA"/>
    <w:multiLevelType w:val="hybridMultilevel"/>
    <w:tmpl w:val="C92AC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467D4F"/>
    <w:multiLevelType w:val="multilevel"/>
    <w:tmpl w:val="39B6557E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1A2F3E"/>
    <w:multiLevelType w:val="multilevel"/>
    <w:tmpl w:val="447497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1" w15:restartNumberingAfterBreak="0">
    <w:nsid w:val="3734167B"/>
    <w:multiLevelType w:val="hybridMultilevel"/>
    <w:tmpl w:val="4C0E4BB4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C04362F"/>
    <w:multiLevelType w:val="hybridMultilevel"/>
    <w:tmpl w:val="D52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7920C3"/>
    <w:multiLevelType w:val="multilevel"/>
    <w:tmpl w:val="0BECE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210159C"/>
    <w:multiLevelType w:val="hybridMultilevel"/>
    <w:tmpl w:val="D6C290E0"/>
    <w:lvl w:ilvl="0" w:tplc="6F2C6016">
      <w:start w:val="1"/>
      <w:numFmt w:val="decimal"/>
      <w:lvlText w:val="%1."/>
      <w:lvlJc w:val="left"/>
      <w:pPr>
        <w:ind w:left="360" w:hanging="360"/>
      </w:pPr>
      <w:rPr>
        <w:rFonts w:ascii="Cambria" w:eastAsiaTheme="minorHAnsi" w:hAnsi="Cambria" w:cstheme="minorBidi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72F089A"/>
    <w:multiLevelType w:val="hybridMultilevel"/>
    <w:tmpl w:val="DC6A7D46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D36C0F"/>
    <w:multiLevelType w:val="hybridMultilevel"/>
    <w:tmpl w:val="986606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22065C"/>
    <w:multiLevelType w:val="multilevel"/>
    <w:tmpl w:val="1BB41FAC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ascii="Cambria" w:eastAsia="Times New Roman" w:hAnsi="Cambria"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8" w15:restartNumberingAfterBreak="0">
    <w:nsid w:val="501B51AA"/>
    <w:multiLevelType w:val="hybridMultilevel"/>
    <w:tmpl w:val="53C2D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9D513C"/>
    <w:multiLevelType w:val="hybridMultilevel"/>
    <w:tmpl w:val="74707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D97385"/>
    <w:multiLevelType w:val="hybridMultilevel"/>
    <w:tmpl w:val="863402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62217E"/>
    <w:multiLevelType w:val="hybridMultilevel"/>
    <w:tmpl w:val="41E2D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D07787"/>
    <w:multiLevelType w:val="hybridMultilevel"/>
    <w:tmpl w:val="87FAEED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ED609C1"/>
    <w:multiLevelType w:val="hybridMultilevel"/>
    <w:tmpl w:val="DCD455C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00914A0"/>
    <w:multiLevelType w:val="hybridMultilevel"/>
    <w:tmpl w:val="20C23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7D2903"/>
    <w:multiLevelType w:val="multilevel"/>
    <w:tmpl w:val="21366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63963DF"/>
    <w:multiLevelType w:val="hybridMultilevel"/>
    <w:tmpl w:val="43C081A2"/>
    <w:lvl w:ilvl="0" w:tplc="538EC4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CE54E20"/>
    <w:multiLevelType w:val="hybridMultilevel"/>
    <w:tmpl w:val="DBCEFF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30281D"/>
    <w:multiLevelType w:val="hybridMultilevel"/>
    <w:tmpl w:val="2028F0A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F736D9C"/>
    <w:multiLevelType w:val="multilevel"/>
    <w:tmpl w:val="AEF45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2B602A4"/>
    <w:multiLevelType w:val="hybridMultilevel"/>
    <w:tmpl w:val="E138A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F10CE3"/>
    <w:multiLevelType w:val="multilevel"/>
    <w:tmpl w:val="F9863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6085D69"/>
    <w:multiLevelType w:val="hybridMultilevel"/>
    <w:tmpl w:val="86AE3E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B42452"/>
    <w:multiLevelType w:val="multilevel"/>
    <w:tmpl w:val="146A7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7D744ED"/>
    <w:multiLevelType w:val="multilevel"/>
    <w:tmpl w:val="1548B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87C07C6"/>
    <w:multiLevelType w:val="multilevel"/>
    <w:tmpl w:val="F1FA9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9C30085"/>
    <w:multiLevelType w:val="hybridMultilevel"/>
    <w:tmpl w:val="31AE346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7A4757FE"/>
    <w:multiLevelType w:val="hybridMultilevel"/>
    <w:tmpl w:val="A12A6AE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7C726E27"/>
    <w:multiLevelType w:val="hybridMultilevel"/>
    <w:tmpl w:val="1C1A51EA"/>
    <w:lvl w:ilvl="0" w:tplc="3C2488F0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FDC66F3"/>
    <w:multiLevelType w:val="multilevel"/>
    <w:tmpl w:val="89284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1344725">
    <w:abstractNumId w:val="38"/>
  </w:num>
  <w:num w:numId="2" w16cid:durableId="1913275770">
    <w:abstractNumId w:val="21"/>
  </w:num>
  <w:num w:numId="3" w16cid:durableId="1262110521">
    <w:abstractNumId w:val="47"/>
  </w:num>
  <w:num w:numId="4" w16cid:durableId="1698507199">
    <w:abstractNumId w:val="46"/>
  </w:num>
  <w:num w:numId="5" w16cid:durableId="1077357935">
    <w:abstractNumId w:val="37"/>
  </w:num>
  <w:num w:numId="6" w16cid:durableId="946548151">
    <w:abstractNumId w:val="24"/>
  </w:num>
  <w:num w:numId="7" w16cid:durableId="2038309254">
    <w:abstractNumId w:val="26"/>
  </w:num>
  <w:num w:numId="8" w16cid:durableId="333268529">
    <w:abstractNumId w:val="42"/>
  </w:num>
  <w:num w:numId="9" w16cid:durableId="442651522">
    <w:abstractNumId w:val="20"/>
  </w:num>
  <w:num w:numId="10" w16cid:durableId="507057666">
    <w:abstractNumId w:val="27"/>
  </w:num>
  <w:num w:numId="11" w16cid:durableId="1920627934">
    <w:abstractNumId w:val="36"/>
  </w:num>
  <w:num w:numId="12" w16cid:durableId="1474906056">
    <w:abstractNumId w:val="10"/>
  </w:num>
  <w:num w:numId="13" w16cid:durableId="1935237586">
    <w:abstractNumId w:val="7"/>
  </w:num>
  <w:num w:numId="14" w16cid:durableId="843663760">
    <w:abstractNumId w:val="33"/>
  </w:num>
  <w:num w:numId="15" w16cid:durableId="1672875624">
    <w:abstractNumId w:val="32"/>
  </w:num>
  <w:num w:numId="16" w16cid:durableId="1368793607">
    <w:abstractNumId w:val="8"/>
  </w:num>
  <w:num w:numId="17" w16cid:durableId="1680692583">
    <w:abstractNumId w:val="30"/>
  </w:num>
  <w:num w:numId="18" w16cid:durableId="1994522869">
    <w:abstractNumId w:val="16"/>
  </w:num>
  <w:num w:numId="19" w16cid:durableId="117725797">
    <w:abstractNumId w:val="0"/>
  </w:num>
  <w:num w:numId="20" w16cid:durableId="1270426452">
    <w:abstractNumId w:val="41"/>
  </w:num>
  <w:num w:numId="21" w16cid:durableId="1098985632">
    <w:abstractNumId w:val="49"/>
  </w:num>
  <w:num w:numId="22" w16cid:durableId="1338384123">
    <w:abstractNumId w:val="12"/>
  </w:num>
  <w:num w:numId="23" w16cid:durableId="167409273">
    <w:abstractNumId w:val="43"/>
  </w:num>
  <w:num w:numId="24" w16cid:durableId="1921409283">
    <w:abstractNumId w:val="25"/>
  </w:num>
  <w:num w:numId="25" w16cid:durableId="1811169743">
    <w:abstractNumId w:val="45"/>
  </w:num>
  <w:num w:numId="26" w16cid:durableId="1342320799">
    <w:abstractNumId w:val="17"/>
  </w:num>
  <w:num w:numId="27" w16cid:durableId="1375155944">
    <w:abstractNumId w:val="44"/>
  </w:num>
  <w:num w:numId="28" w16cid:durableId="1425568588">
    <w:abstractNumId w:val="35"/>
  </w:num>
  <w:num w:numId="29" w16cid:durableId="1516534557">
    <w:abstractNumId w:val="39"/>
  </w:num>
  <w:num w:numId="30" w16cid:durableId="481652929">
    <w:abstractNumId w:val="5"/>
  </w:num>
  <w:num w:numId="31" w16cid:durableId="1601987911">
    <w:abstractNumId w:val="23"/>
  </w:num>
  <w:num w:numId="32" w16cid:durableId="1829596451">
    <w:abstractNumId w:val="14"/>
  </w:num>
  <w:num w:numId="33" w16cid:durableId="2128160783">
    <w:abstractNumId w:val="4"/>
  </w:num>
  <w:num w:numId="34" w16cid:durableId="809716094">
    <w:abstractNumId w:val="9"/>
  </w:num>
  <w:num w:numId="35" w16cid:durableId="1517427366">
    <w:abstractNumId w:val="6"/>
  </w:num>
  <w:num w:numId="36" w16cid:durableId="432013600">
    <w:abstractNumId w:val="34"/>
  </w:num>
  <w:num w:numId="37" w16cid:durableId="1836913088">
    <w:abstractNumId w:val="11"/>
  </w:num>
  <w:num w:numId="38" w16cid:durableId="1917669846">
    <w:abstractNumId w:val="22"/>
  </w:num>
  <w:num w:numId="39" w16cid:durableId="1511720942">
    <w:abstractNumId w:val="31"/>
  </w:num>
  <w:num w:numId="40" w16cid:durableId="1151168046">
    <w:abstractNumId w:val="15"/>
  </w:num>
  <w:num w:numId="41" w16cid:durableId="925844354">
    <w:abstractNumId w:val="2"/>
  </w:num>
  <w:num w:numId="42" w16cid:durableId="344213693">
    <w:abstractNumId w:val="29"/>
  </w:num>
  <w:num w:numId="43" w16cid:durableId="281614769">
    <w:abstractNumId w:val="28"/>
  </w:num>
  <w:num w:numId="44" w16cid:durableId="1283263057">
    <w:abstractNumId w:val="1"/>
  </w:num>
  <w:num w:numId="45" w16cid:durableId="503477358">
    <w:abstractNumId w:val="19"/>
  </w:num>
  <w:num w:numId="46" w16cid:durableId="1687487293">
    <w:abstractNumId w:val="48"/>
  </w:num>
  <w:num w:numId="47" w16cid:durableId="2127696526">
    <w:abstractNumId w:val="3"/>
  </w:num>
  <w:num w:numId="48" w16cid:durableId="951404058">
    <w:abstractNumId w:val="13"/>
  </w:num>
  <w:num w:numId="49" w16cid:durableId="2036495560">
    <w:abstractNumId w:val="40"/>
  </w:num>
  <w:num w:numId="50" w16cid:durableId="188208638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EB2"/>
    <w:rsid w:val="00000F90"/>
    <w:rsid w:val="0000429B"/>
    <w:rsid w:val="00004605"/>
    <w:rsid w:val="00004A93"/>
    <w:rsid w:val="00013C61"/>
    <w:rsid w:val="00015C8A"/>
    <w:rsid w:val="0001760A"/>
    <w:rsid w:val="00032A62"/>
    <w:rsid w:val="0004000A"/>
    <w:rsid w:val="00042CD4"/>
    <w:rsid w:val="000565F7"/>
    <w:rsid w:val="00072794"/>
    <w:rsid w:val="00076464"/>
    <w:rsid w:val="0008146F"/>
    <w:rsid w:val="00091323"/>
    <w:rsid w:val="00095182"/>
    <w:rsid w:val="00097F75"/>
    <w:rsid w:val="000A269C"/>
    <w:rsid w:val="000A2E8D"/>
    <w:rsid w:val="000A31AA"/>
    <w:rsid w:val="000B5EB6"/>
    <w:rsid w:val="000C132B"/>
    <w:rsid w:val="000C5967"/>
    <w:rsid w:val="000C5F89"/>
    <w:rsid w:val="000F0583"/>
    <w:rsid w:val="000F0ED3"/>
    <w:rsid w:val="000F10CB"/>
    <w:rsid w:val="00112E90"/>
    <w:rsid w:val="00114707"/>
    <w:rsid w:val="00124DA4"/>
    <w:rsid w:val="00127FEB"/>
    <w:rsid w:val="001334E4"/>
    <w:rsid w:val="00134923"/>
    <w:rsid w:val="00142CC5"/>
    <w:rsid w:val="001539B5"/>
    <w:rsid w:val="00156ADD"/>
    <w:rsid w:val="001722A6"/>
    <w:rsid w:val="00172EDE"/>
    <w:rsid w:val="00175D29"/>
    <w:rsid w:val="00183737"/>
    <w:rsid w:val="00185965"/>
    <w:rsid w:val="00193A06"/>
    <w:rsid w:val="00194F04"/>
    <w:rsid w:val="00197BE2"/>
    <w:rsid w:val="001A1409"/>
    <w:rsid w:val="001A437D"/>
    <w:rsid w:val="001A4428"/>
    <w:rsid w:val="001B1136"/>
    <w:rsid w:val="001B41BF"/>
    <w:rsid w:val="001B5BB0"/>
    <w:rsid w:val="001C1D5D"/>
    <w:rsid w:val="001D0392"/>
    <w:rsid w:val="001D327C"/>
    <w:rsid w:val="001D3350"/>
    <w:rsid w:val="001D6AC5"/>
    <w:rsid w:val="001E194B"/>
    <w:rsid w:val="001E2B60"/>
    <w:rsid w:val="001F1CFD"/>
    <w:rsid w:val="001F6099"/>
    <w:rsid w:val="00214A1E"/>
    <w:rsid w:val="00216959"/>
    <w:rsid w:val="0022379A"/>
    <w:rsid w:val="00226B37"/>
    <w:rsid w:val="002323AB"/>
    <w:rsid w:val="0023307D"/>
    <w:rsid w:val="00236210"/>
    <w:rsid w:val="002404A8"/>
    <w:rsid w:val="00240B0D"/>
    <w:rsid w:val="0024131C"/>
    <w:rsid w:val="0025303E"/>
    <w:rsid w:val="002549B2"/>
    <w:rsid w:val="00261D02"/>
    <w:rsid w:val="00266A66"/>
    <w:rsid w:val="00272648"/>
    <w:rsid w:val="00272FCC"/>
    <w:rsid w:val="00273690"/>
    <w:rsid w:val="00273F99"/>
    <w:rsid w:val="0028079D"/>
    <w:rsid w:val="002836B2"/>
    <w:rsid w:val="00285438"/>
    <w:rsid w:val="0028717A"/>
    <w:rsid w:val="00292AF6"/>
    <w:rsid w:val="00292EBD"/>
    <w:rsid w:val="002A4CF0"/>
    <w:rsid w:val="002B119E"/>
    <w:rsid w:val="002B3D2A"/>
    <w:rsid w:val="002B57A1"/>
    <w:rsid w:val="002B6E5B"/>
    <w:rsid w:val="002C661D"/>
    <w:rsid w:val="002E111E"/>
    <w:rsid w:val="002E52E6"/>
    <w:rsid w:val="002F4A69"/>
    <w:rsid w:val="0030070F"/>
    <w:rsid w:val="003029AA"/>
    <w:rsid w:val="003044D4"/>
    <w:rsid w:val="0031634F"/>
    <w:rsid w:val="00323C54"/>
    <w:rsid w:val="00336F01"/>
    <w:rsid w:val="0035008F"/>
    <w:rsid w:val="0035759A"/>
    <w:rsid w:val="0037422B"/>
    <w:rsid w:val="003826DD"/>
    <w:rsid w:val="00387888"/>
    <w:rsid w:val="00387B95"/>
    <w:rsid w:val="00393026"/>
    <w:rsid w:val="00396A25"/>
    <w:rsid w:val="003B3776"/>
    <w:rsid w:val="003B452D"/>
    <w:rsid w:val="003C098B"/>
    <w:rsid w:val="003E09B6"/>
    <w:rsid w:val="003E3058"/>
    <w:rsid w:val="00402D5C"/>
    <w:rsid w:val="00404EDC"/>
    <w:rsid w:val="00406D53"/>
    <w:rsid w:val="00417D92"/>
    <w:rsid w:val="00420501"/>
    <w:rsid w:val="00433080"/>
    <w:rsid w:val="00443072"/>
    <w:rsid w:val="00443C7B"/>
    <w:rsid w:val="0044769F"/>
    <w:rsid w:val="004663B2"/>
    <w:rsid w:val="00472913"/>
    <w:rsid w:val="0047351E"/>
    <w:rsid w:val="00474C42"/>
    <w:rsid w:val="00481A84"/>
    <w:rsid w:val="00491265"/>
    <w:rsid w:val="00491B36"/>
    <w:rsid w:val="004A159C"/>
    <w:rsid w:val="004A2674"/>
    <w:rsid w:val="004A4A25"/>
    <w:rsid w:val="004A5653"/>
    <w:rsid w:val="004A6FA3"/>
    <w:rsid w:val="004B123B"/>
    <w:rsid w:val="004B324E"/>
    <w:rsid w:val="004B73A9"/>
    <w:rsid w:val="004C1413"/>
    <w:rsid w:val="004C52A5"/>
    <w:rsid w:val="004C5BD6"/>
    <w:rsid w:val="004D024C"/>
    <w:rsid w:val="004D1356"/>
    <w:rsid w:val="004D7161"/>
    <w:rsid w:val="004E2BC4"/>
    <w:rsid w:val="004F0466"/>
    <w:rsid w:val="004F6025"/>
    <w:rsid w:val="005018CA"/>
    <w:rsid w:val="0051061A"/>
    <w:rsid w:val="00512181"/>
    <w:rsid w:val="00515BB5"/>
    <w:rsid w:val="00523768"/>
    <w:rsid w:val="00523F0F"/>
    <w:rsid w:val="005263D7"/>
    <w:rsid w:val="00531EB2"/>
    <w:rsid w:val="00535204"/>
    <w:rsid w:val="00540B47"/>
    <w:rsid w:val="00541DFF"/>
    <w:rsid w:val="005538F7"/>
    <w:rsid w:val="00554617"/>
    <w:rsid w:val="005656FC"/>
    <w:rsid w:val="005663D2"/>
    <w:rsid w:val="00593C7F"/>
    <w:rsid w:val="005A17A4"/>
    <w:rsid w:val="005A6202"/>
    <w:rsid w:val="005B24CA"/>
    <w:rsid w:val="005C02BB"/>
    <w:rsid w:val="005C1DC3"/>
    <w:rsid w:val="005E7CE6"/>
    <w:rsid w:val="005F2C40"/>
    <w:rsid w:val="005F4CEA"/>
    <w:rsid w:val="005F63D6"/>
    <w:rsid w:val="00600803"/>
    <w:rsid w:val="00611A4A"/>
    <w:rsid w:val="00615A46"/>
    <w:rsid w:val="00617F1A"/>
    <w:rsid w:val="00626BA1"/>
    <w:rsid w:val="00636274"/>
    <w:rsid w:val="00660759"/>
    <w:rsid w:val="00667E86"/>
    <w:rsid w:val="0067016F"/>
    <w:rsid w:val="0067187E"/>
    <w:rsid w:val="00675C88"/>
    <w:rsid w:val="00676AF0"/>
    <w:rsid w:val="00683187"/>
    <w:rsid w:val="00684BCB"/>
    <w:rsid w:val="00693556"/>
    <w:rsid w:val="006A22A2"/>
    <w:rsid w:val="006A4305"/>
    <w:rsid w:val="006A6959"/>
    <w:rsid w:val="006B489D"/>
    <w:rsid w:val="006D37BD"/>
    <w:rsid w:val="006D6928"/>
    <w:rsid w:val="006D791D"/>
    <w:rsid w:val="006E0E73"/>
    <w:rsid w:val="006E608C"/>
    <w:rsid w:val="006F2C51"/>
    <w:rsid w:val="006F347C"/>
    <w:rsid w:val="00704359"/>
    <w:rsid w:val="0070469B"/>
    <w:rsid w:val="00715E80"/>
    <w:rsid w:val="007230A6"/>
    <w:rsid w:val="007244C2"/>
    <w:rsid w:val="0072723A"/>
    <w:rsid w:val="00733D86"/>
    <w:rsid w:val="00746687"/>
    <w:rsid w:val="00747005"/>
    <w:rsid w:val="0075025A"/>
    <w:rsid w:val="0077175A"/>
    <w:rsid w:val="00773B12"/>
    <w:rsid w:val="00781321"/>
    <w:rsid w:val="007817D4"/>
    <w:rsid w:val="007915A8"/>
    <w:rsid w:val="00797C23"/>
    <w:rsid w:val="007A58AE"/>
    <w:rsid w:val="007B0557"/>
    <w:rsid w:val="007B5B5C"/>
    <w:rsid w:val="007C2911"/>
    <w:rsid w:val="007C44F1"/>
    <w:rsid w:val="007C57B6"/>
    <w:rsid w:val="007D260B"/>
    <w:rsid w:val="007E2D20"/>
    <w:rsid w:val="007E3330"/>
    <w:rsid w:val="007E3C83"/>
    <w:rsid w:val="007E635A"/>
    <w:rsid w:val="007F69AD"/>
    <w:rsid w:val="008010EE"/>
    <w:rsid w:val="00815515"/>
    <w:rsid w:val="008257DA"/>
    <w:rsid w:val="008275DC"/>
    <w:rsid w:val="00827F52"/>
    <w:rsid w:val="0083549A"/>
    <w:rsid w:val="00836A3D"/>
    <w:rsid w:val="008433C1"/>
    <w:rsid w:val="00850659"/>
    <w:rsid w:val="00861005"/>
    <w:rsid w:val="00862898"/>
    <w:rsid w:val="008715A4"/>
    <w:rsid w:val="00873CDC"/>
    <w:rsid w:val="00896F79"/>
    <w:rsid w:val="008A6A33"/>
    <w:rsid w:val="008B0923"/>
    <w:rsid w:val="008B2201"/>
    <w:rsid w:val="008B2385"/>
    <w:rsid w:val="008B262B"/>
    <w:rsid w:val="008C2A51"/>
    <w:rsid w:val="008C2D78"/>
    <w:rsid w:val="008D0294"/>
    <w:rsid w:val="008D1F68"/>
    <w:rsid w:val="008D6C15"/>
    <w:rsid w:val="008D7FA2"/>
    <w:rsid w:val="008E21E4"/>
    <w:rsid w:val="008F0864"/>
    <w:rsid w:val="008F68FB"/>
    <w:rsid w:val="008F7E2D"/>
    <w:rsid w:val="00900F62"/>
    <w:rsid w:val="009064A6"/>
    <w:rsid w:val="00913998"/>
    <w:rsid w:val="00930640"/>
    <w:rsid w:val="00930856"/>
    <w:rsid w:val="00952AB2"/>
    <w:rsid w:val="00953856"/>
    <w:rsid w:val="009747E8"/>
    <w:rsid w:val="009863EE"/>
    <w:rsid w:val="00987F81"/>
    <w:rsid w:val="00990624"/>
    <w:rsid w:val="00991BB7"/>
    <w:rsid w:val="009940CA"/>
    <w:rsid w:val="009A4535"/>
    <w:rsid w:val="009B03E0"/>
    <w:rsid w:val="009D652F"/>
    <w:rsid w:val="009D7C2B"/>
    <w:rsid w:val="009F2464"/>
    <w:rsid w:val="009F74F8"/>
    <w:rsid w:val="00A00C12"/>
    <w:rsid w:val="00A038E7"/>
    <w:rsid w:val="00A216CD"/>
    <w:rsid w:val="00A247F9"/>
    <w:rsid w:val="00A24DBA"/>
    <w:rsid w:val="00A4572B"/>
    <w:rsid w:val="00A478FD"/>
    <w:rsid w:val="00A47DA6"/>
    <w:rsid w:val="00A546FF"/>
    <w:rsid w:val="00A55557"/>
    <w:rsid w:val="00A56CA1"/>
    <w:rsid w:val="00A60794"/>
    <w:rsid w:val="00A60B80"/>
    <w:rsid w:val="00A7097A"/>
    <w:rsid w:val="00A71E03"/>
    <w:rsid w:val="00A76072"/>
    <w:rsid w:val="00A8087F"/>
    <w:rsid w:val="00A80DFD"/>
    <w:rsid w:val="00A87E20"/>
    <w:rsid w:val="00A92FC0"/>
    <w:rsid w:val="00A937EC"/>
    <w:rsid w:val="00A9417C"/>
    <w:rsid w:val="00A94C64"/>
    <w:rsid w:val="00AA1732"/>
    <w:rsid w:val="00AC2BB5"/>
    <w:rsid w:val="00AC5FE8"/>
    <w:rsid w:val="00AD5B4D"/>
    <w:rsid w:val="00AF0A92"/>
    <w:rsid w:val="00B1565F"/>
    <w:rsid w:val="00B21F96"/>
    <w:rsid w:val="00B2362F"/>
    <w:rsid w:val="00B41A6F"/>
    <w:rsid w:val="00B548DF"/>
    <w:rsid w:val="00B60416"/>
    <w:rsid w:val="00B62E36"/>
    <w:rsid w:val="00B65E45"/>
    <w:rsid w:val="00B70C48"/>
    <w:rsid w:val="00B77009"/>
    <w:rsid w:val="00BA0BF8"/>
    <w:rsid w:val="00BC407A"/>
    <w:rsid w:val="00BC7181"/>
    <w:rsid w:val="00BD38AC"/>
    <w:rsid w:val="00BD62DE"/>
    <w:rsid w:val="00BE0AFD"/>
    <w:rsid w:val="00BE2E20"/>
    <w:rsid w:val="00C1029D"/>
    <w:rsid w:val="00C12E12"/>
    <w:rsid w:val="00C34D95"/>
    <w:rsid w:val="00C3562E"/>
    <w:rsid w:val="00C42A3F"/>
    <w:rsid w:val="00C4758F"/>
    <w:rsid w:val="00C54AA4"/>
    <w:rsid w:val="00C559FD"/>
    <w:rsid w:val="00C61F38"/>
    <w:rsid w:val="00C631BB"/>
    <w:rsid w:val="00C6347E"/>
    <w:rsid w:val="00C71585"/>
    <w:rsid w:val="00C85792"/>
    <w:rsid w:val="00C85E9C"/>
    <w:rsid w:val="00C92E77"/>
    <w:rsid w:val="00C93750"/>
    <w:rsid w:val="00CA7A72"/>
    <w:rsid w:val="00CB3DA5"/>
    <w:rsid w:val="00CB6AC0"/>
    <w:rsid w:val="00CC1702"/>
    <w:rsid w:val="00CC343A"/>
    <w:rsid w:val="00CD068A"/>
    <w:rsid w:val="00CD2730"/>
    <w:rsid w:val="00CD44E2"/>
    <w:rsid w:val="00CE3F15"/>
    <w:rsid w:val="00CF2262"/>
    <w:rsid w:val="00CF503B"/>
    <w:rsid w:val="00CF7A49"/>
    <w:rsid w:val="00D01D49"/>
    <w:rsid w:val="00D10209"/>
    <w:rsid w:val="00D16F38"/>
    <w:rsid w:val="00D172DA"/>
    <w:rsid w:val="00D2086B"/>
    <w:rsid w:val="00D30DE2"/>
    <w:rsid w:val="00D33BDC"/>
    <w:rsid w:val="00D33C89"/>
    <w:rsid w:val="00D362CB"/>
    <w:rsid w:val="00D463A7"/>
    <w:rsid w:val="00D46431"/>
    <w:rsid w:val="00D66961"/>
    <w:rsid w:val="00D66E8A"/>
    <w:rsid w:val="00D87517"/>
    <w:rsid w:val="00D9018C"/>
    <w:rsid w:val="00D916D4"/>
    <w:rsid w:val="00DA16FD"/>
    <w:rsid w:val="00DA6748"/>
    <w:rsid w:val="00DB0850"/>
    <w:rsid w:val="00DB6C9A"/>
    <w:rsid w:val="00DC1894"/>
    <w:rsid w:val="00DC1D1B"/>
    <w:rsid w:val="00DC1DCE"/>
    <w:rsid w:val="00DD0B9E"/>
    <w:rsid w:val="00DD2462"/>
    <w:rsid w:val="00DD6DDB"/>
    <w:rsid w:val="00DE22F1"/>
    <w:rsid w:val="00DE3635"/>
    <w:rsid w:val="00DE7CEC"/>
    <w:rsid w:val="00DF5DAF"/>
    <w:rsid w:val="00E00A6F"/>
    <w:rsid w:val="00E01B54"/>
    <w:rsid w:val="00E152D1"/>
    <w:rsid w:val="00E21F66"/>
    <w:rsid w:val="00E24998"/>
    <w:rsid w:val="00E24C4C"/>
    <w:rsid w:val="00E33A30"/>
    <w:rsid w:val="00E4187A"/>
    <w:rsid w:val="00E44C09"/>
    <w:rsid w:val="00E461AF"/>
    <w:rsid w:val="00E46A64"/>
    <w:rsid w:val="00E504DA"/>
    <w:rsid w:val="00E65630"/>
    <w:rsid w:val="00E75EFB"/>
    <w:rsid w:val="00E8343C"/>
    <w:rsid w:val="00E87E69"/>
    <w:rsid w:val="00EA2E97"/>
    <w:rsid w:val="00EA351F"/>
    <w:rsid w:val="00EA5E57"/>
    <w:rsid w:val="00EB130A"/>
    <w:rsid w:val="00EC1306"/>
    <w:rsid w:val="00EC4B4F"/>
    <w:rsid w:val="00EC5A3D"/>
    <w:rsid w:val="00ED2193"/>
    <w:rsid w:val="00EE0818"/>
    <w:rsid w:val="00EE2EA5"/>
    <w:rsid w:val="00EE5D42"/>
    <w:rsid w:val="00EE7DE6"/>
    <w:rsid w:val="00EF4FF8"/>
    <w:rsid w:val="00EF5D7A"/>
    <w:rsid w:val="00F14EB2"/>
    <w:rsid w:val="00F16A3A"/>
    <w:rsid w:val="00F20147"/>
    <w:rsid w:val="00F22A75"/>
    <w:rsid w:val="00F25EC7"/>
    <w:rsid w:val="00F27AD8"/>
    <w:rsid w:val="00F33510"/>
    <w:rsid w:val="00F33DBD"/>
    <w:rsid w:val="00F372D5"/>
    <w:rsid w:val="00F408AA"/>
    <w:rsid w:val="00F40A6D"/>
    <w:rsid w:val="00F47982"/>
    <w:rsid w:val="00F51086"/>
    <w:rsid w:val="00F53214"/>
    <w:rsid w:val="00F6055E"/>
    <w:rsid w:val="00F70E71"/>
    <w:rsid w:val="00F83397"/>
    <w:rsid w:val="00F9178A"/>
    <w:rsid w:val="00F9341E"/>
    <w:rsid w:val="00F97995"/>
    <w:rsid w:val="00FA64CD"/>
    <w:rsid w:val="00FA6BA4"/>
    <w:rsid w:val="00FB3A18"/>
    <w:rsid w:val="00FB3F27"/>
    <w:rsid w:val="00FB56A8"/>
    <w:rsid w:val="00FC13EB"/>
    <w:rsid w:val="00FC3410"/>
    <w:rsid w:val="00FD2EE0"/>
    <w:rsid w:val="00FD5445"/>
    <w:rsid w:val="00FE2699"/>
    <w:rsid w:val="00FE7448"/>
    <w:rsid w:val="00FF4FA7"/>
    <w:rsid w:val="00FF5B9E"/>
    <w:rsid w:val="00FF7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4DC3A"/>
  <w15:docId w15:val="{9300B550-322A-486F-9FBD-E07AD3A73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Calibri"/>
        <w:color w:val="000000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531EB2"/>
    <w:pPr>
      <w:keepNext/>
      <w:spacing w:after="0" w:line="240" w:lineRule="auto"/>
      <w:outlineLvl w:val="0"/>
    </w:pPr>
    <w:rPr>
      <w:rFonts w:eastAsia="Times New Roman" w:cs="Times New Roman"/>
      <w:b/>
      <w:bCs/>
      <w:color w:val="auto"/>
      <w:sz w:val="22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0DE2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264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31EB2"/>
    <w:rPr>
      <w:rFonts w:eastAsia="Times New Roman" w:cs="Times New Roman"/>
      <w:b/>
      <w:bCs/>
      <w:color w:val="auto"/>
      <w:sz w:val="22"/>
      <w:szCs w:val="24"/>
    </w:rPr>
  </w:style>
  <w:style w:type="paragraph" w:styleId="Header">
    <w:name w:val="header"/>
    <w:basedOn w:val="Normal"/>
    <w:link w:val="HeaderChar"/>
    <w:uiPriority w:val="99"/>
    <w:unhideWhenUsed/>
    <w:rsid w:val="001B41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1BF"/>
  </w:style>
  <w:style w:type="paragraph" w:styleId="Footer">
    <w:name w:val="footer"/>
    <w:basedOn w:val="Normal"/>
    <w:link w:val="FooterChar"/>
    <w:uiPriority w:val="99"/>
    <w:unhideWhenUsed/>
    <w:rsid w:val="001B41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1BF"/>
  </w:style>
  <w:style w:type="paragraph" w:styleId="ListParagraph">
    <w:name w:val="List Paragraph"/>
    <w:basedOn w:val="Normal"/>
    <w:uiPriority w:val="34"/>
    <w:qFormat/>
    <w:rsid w:val="00CD068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D1356"/>
    <w:pPr>
      <w:spacing w:before="100" w:beforeAutospacing="1" w:after="100" w:afterAutospacing="1" w:line="240" w:lineRule="auto"/>
    </w:pPr>
    <w:rPr>
      <w:rFonts w:eastAsia="Times New Roman" w:cs="Times New Roman"/>
      <w:color w:val="auto"/>
      <w:szCs w:val="24"/>
    </w:rPr>
  </w:style>
  <w:style w:type="character" w:styleId="Emphasis">
    <w:name w:val="Emphasis"/>
    <w:basedOn w:val="DefaultParagraphFont"/>
    <w:uiPriority w:val="20"/>
    <w:qFormat/>
    <w:rsid w:val="001E194B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0DE2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styleId="Hyperlink">
    <w:name w:val="Hyperlink"/>
    <w:basedOn w:val="DefaultParagraphFont"/>
    <w:uiPriority w:val="99"/>
    <w:unhideWhenUsed/>
    <w:rsid w:val="00D30DE2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A00C12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8B2201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2648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Strong">
    <w:name w:val="Strong"/>
    <w:basedOn w:val="DefaultParagraphFont"/>
    <w:uiPriority w:val="22"/>
    <w:qFormat/>
    <w:rsid w:val="00F9341E"/>
    <w:rPr>
      <w:b/>
      <w:bCs/>
    </w:rPr>
  </w:style>
  <w:style w:type="character" w:customStyle="1" w:styleId="katex-mathml">
    <w:name w:val="katex-mathml"/>
    <w:basedOn w:val="DefaultParagraphFont"/>
    <w:rsid w:val="00F9341E"/>
  </w:style>
  <w:style w:type="character" w:customStyle="1" w:styleId="mord">
    <w:name w:val="mord"/>
    <w:basedOn w:val="DefaultParagraphFont"/>
    <w:rsid w:val="00F9341E"/>
  </w:style>
  <w:style w:type="character" w:customStyle="1" w:styleId="vlist-s">
    <w:name w:val="vlist-s"/>
    <w:basedOn w:val="DefaultParagraphFont"/>
    <w:rsid w:val="00F9341E"/>
  </w:style>
  <w:style w:type="numbering" w:customStyle="1" w:styleId="CurrentList1">
    <w:name w:val="Current List1"/>
    <w:uiPriority w:val="99"/>
    <w:rsid w:val="0028079D"/>
    <w:pPr>
      <w:numPr>
        <w:numId w:val="4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3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884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12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4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3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931917">
          <w:marLeft w:val="-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0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0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579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56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254f103-7f50-478e-b539-2c41e5fb0fe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904301A35A8048B495101D3A635AFB" ma:contentTypeVersion="9" ma:contentTypeDescription="Create a new document." ma:contentTypeScope="" ma:versionID="1def68f7d2017727461e9440a8c9bca9">
  <xsd:schema xmlns:xsd="http://www.w3.org/2001/XMLSchema" xmlns:xs="http://www.w3.org/2001/XMLSchema" xmlns:p="http://schemas.microsoft.com/office/2006/metadata/properties" xmlns:ns3="f254f103-7f50-478e-b539-2c41e5fb0fe8" xmlns:ns4="257842e5-69e2-46a3-992f-b0f6d634acd6" targetNamespace="http://schemas.microsoft.com/office/2006/metadata/properties" ma:root="true" ma:fieldsID="22fff85399a1738f86e85f6165a8af66" ns3:_="" ns4:_="">
    <xsd:import namespace="f254f103-7f50-478e-b539-2c41e5fb0fe8"/>
    <xsd:import namespace="257842e5-69e2-46a3-992f-b0f6d634acd6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54f103-7f50-478e-b539-2c41e5fb0fe8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7842e5-69e2-46a3-992f-b0f6d634acd6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AED4BFF-84C6-4891-A030-81989DF2A885}">
  <ds:schemaRefs>
    <ds:schemaRef ds:uri="http://schemas.microsoft.com/office/2006/metadata/properties"/>
    <ds:schemaRef ds:uri="http://schemas.microsoft.com/office/infopath/2007/PartnerControls"/>
    <ds:schemaRef ds:uri="f254f103-7f50-478e-b539-2c41e5fb0fe8"/>
  </ds:schemaRefs>
</ds:datastoreItem>
</file>

<file path=customXml/itemProps2.xml><?xml version="1.0" encoding="utf-8"?>
<ds:datastoreItem xmlns:ds="http://schemas.openxmlformats.org/officeDocument/2006/customXml" ds:itemID="{30A56565-1E4E-45E8-BD35-BB69C3F4FA3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C9C591-562B-4D38-8F3D-5E02170A3E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54f103-7f50-478e-b539-2c41e5fb0fe8"/>
    <ds:schemaRef ds:uri="257842e5-69e2-46a3-992f-b0f6d634ac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1594</Words>
  <Characters>9090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Viju Raghupathi</dc:creator>
  <cp:lastModifiedBy>Uthman Okunola</cp:lastModifiedBy>
  <cp:revision>4</cp:revision>
  <dcterms:created xsi:type="dcterms:W3CDTF">2025-04-08T20:27:00Z</dcterms:created>
  <dcterms:modified xsi:type="dcterms:W3CDTF">2025-04-08T20:30:00Z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a1855b2-0a05-4494-a903-f3f23f3f98e0_Enabled">
    <vt:lpwstr>true</vt:lpwstr>
  </property>
  <property fmtid="{D5CDD505-2E9C-101B-9397-08002B2CF9AE}" pid="3" name="MSIP_Label_fa1855b2-0a05-4494-a903-f3f23f3f98e0_SetDate">
    <vt:lpwstr>2022-10-07T18:19:44Z</vt:lpwstr>
  </property>
  <property fmtid="{D5CDD505-2E9C-101B-9397-08002B2CF9AE}" pid="4" name="MSIP_Label_fa1855b2-0a05-4494-a903-f3f23f3f98e0_Method">
    <vt:lpwstr>Standard</vt:lpwstr>
  </property>
  <property fmtid="{D5CDD505-2E9C-101B-9397-08002B2CF9AE}" pid="5" name="MSIP_Label_fa1855b2-0a05-4494-a903-f3f23f3f98e0_Name">
    <vt:lpwstr>defa4170-0d19-0005-0004-bc88714345d2</vt:lpwstr>
  </property>
  <property fmtid="{D5CDD505-2E9C-101B-9397-08002B2CF9AE}" pid="6" name="MSIP_Label_fa1855b2-0a05-4494-a903-f3f23f3f98e0_SiteId">
    <vt:lpwstr>6f60f0b3-5f06-4e09-9715-989dba8cc7d8</vt:lpwstr>
  </property>
  <property fmtid="{D5CDD505-2E9C-101B-9397-08002B2CF9AE}" pid="7" name="MSIP_Label_fa1855b2-0a05-4494-a903-f3f23f3f98e0_ActionId">
    <vt:lpwstr>a65dd821-e748-4864-8cef-ea113fa3f251</vt:lpwstr>
  </property>
  <property fmtid="{D5CDD505-2E9C-101B-9397-08002B2CF9AE}" pid="8" name="MSIP_Label_fa1855b2-0a05-4494-a903-f3f23f3f98e0_ContentBits">
    <vt:lpwstr>0</vt:lpwstr>
  </property>
  <property fmtid="{D5CDD505-2E9C-101B-9397-08002B2CF9AE}" pid="9" name="ContentTypeId">
    <vt:lpwstr>0x0101008E904301A35A8048B495101D3A635AFB</vt:lpwstr>
  </property>
</Properties>
</file>