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7F2B" w14:textId="6C607B29" w:rsidR="00FE1CF8" w:rsidRPr="004F1321" w:rsidRDefault="004F1321">
      <w:pPr>
        <w:rPr>
          <w:b/>
          <w:bCs/>
        </w:rPr>
      </w:pPr>
      <w:r w:rsidRPr="004F1321">
        <w:rPr>
          <w:b/>
          <w:bCs/>
        </w:rPr>
        <w:t>The linear mixed effects model (LMM)</w:t>
      </w:r>
    </w:p>
    <w:p w14:paraId="5E048C6B" w14:textId="763ED8D8" w:rsidR="004F1321" w:rsidRDefault="004F1321">
      <w:r>
        <w:t>Denote $\</w:t>
      </w:r>
      <w:proofErr w:type="spellStart"/>
      <w:r>
        <w:t>mathbf</w:t>
      </w:r>
      <w:proofErr w:type="spellEnd"/>
      <w:r>
        <w:t>{</w:t>
      </w:r>
      <w:proofErr w:type="spellStart"/>
      <w:r>
        <w:t>Y_i</w:t>
      </w:r>
      <w:proofErr w:type="spellEnd"/>
      <w:r>
        <w:t>} = (y_{</w:t>
      </w:r>
      <w:proofErr w:type="spellStart"/>
      <w:r>
        <w:t>m_ii</w:t>
      </w:r>
      <w:proofErr w:type="spellEnd"/>
      <w:r>
        <w:t>}, \</w:t>
      </w:r>
      <w:proofErr w:type="spellStart"/>
      <w:r>
        <w:t>cdots</w:t>
      </w:r>
      <w:proofErr w:type="spellEnd"/>
      <w:r>
        <w:t>, y_{</w:t>
      </w:r>
      <w:proofErr w:type="spellStart"/>
      <w:r>
        <w:t>m_i</w:t>
      </w:r>
      <w:proofErr w:type="spellEnd"/>
      <w:r>
        <w:t xml:space="preserve">, </w:t>
      </w:r>
      <w:proofErr w:type="spellStart"/>
      <w:r>
        <w:t>i</w:t>
      </w:r>
      <w:proofErr w:type="spellEnd"/>
      <w:r>
        <w:t>})^T$ be an $</w:t>
      </w:r>
      <w:proofErr w:type="spellStart"/>
      <w:r>
        <w:t>m_i</w:t>
      </w:r>
      <w:proofErr w:type="spellEnd"/>
      <w:r>
        <w:t>$-dimensional vector of repeated responses for the $</w:t>
      </w:r>
      <w:proofErr w:type="spellStart"/>
      <w:r>
        <w:t>i</w:t>
      </w:r>
      <w:proofErr w:type="spellEnd"/>
      <w:r>
        <w:t>^{</w:t>
      </w:r>
      <w:proofErr w:type="spellStart"/>
      <w:r>
        <w:t>th</w:t>
      </w:r>
      <w:proofErr w:type="spellEnd"/>
      <w:r>
        <w:t>}$ (independent) individual, $\</w:t>
      </w:r>
      <w:proofErr w:type="spellStart"/>
      <w:r>
        <w:t>mathbf</w:t>
      </w:r>
      <w:proofErr w:type="spellEnd"/>
      <w:r>
        <w:t>{</w:t>
      </w:r>
      <w:proofErr w:type="spellStart"/>
      <w:r>
        <w:t>X_i</w:t>
      </w:r>
      <w:proofErr w:type="spellEnd"/>
      <w:r>
        <w:t>}$ and $\</w:t>
      </w:r>
      <w:proofErr w:type="spellStart"/>
      <w:r>
        <w:t>mathbf</w:t>
      </w:r>
      <w:proofErr w:type="spellEnd"/>
      <w:r>
        <w:t>{</w:t>
      </w:r>
      <w:proofErr w:type="spellStart"/>
      <w:r>
        <w:t>Z_i</w:t>
      </w:r>
      <w:proofErr w:type="spellEnd"/>
      <w:r>
        <w:t>}$ be $</w:t>
      </w:r>
      <w:proofErr w:type="spellStart"/>
      <w:r>
        <w:t>m_i</w:t>
      </w:r>
      <w:proofErr w:type="spellEnd"/>
      <w:r>
        <w:t xml:space="preserve"> \times p$ and $</w:t>
      </w:r>
      <w:proofErr w:type="spellStart"/>
      <w:r>
        <w:t>m_i</w:t>
      </w:r>
      <w:proofErr w:type="spellEnd"/>
      <w:r>
        <w:t xml:space="preserve"> \times q$-dimensional vector of covariates, respectively, and $\</w:t>
      </w:r>
      <w:proofErr w:type="spellStart"/>
      <w:r>
        <w:t>mathbf</w:t>
      </w:r>
      <w:proofErr w:type="spellEnd"/>
      <w:r>
        <w:t xml:space="preserve">{\beta}$ be a $p$-dimensional vector of fixed effects. The standard LMM is then </w:t>
      </w:r>
      <w:r w:rsidRPr="004F1321">
        <w:rPr>
          <w:b/>
          <w:bCs/>
        </w:rPr>
        <w:t>[Laird and Ware 1982].</w:t>
      </w:r>
    </w:p>
    <w:p w14:paraId="62D792FB" w14:textId="0B135FE2" w:rsidR="004F1321" w:rsidRDefault="004F1321">
      <w:r>
        <w:t>\</w:t>
      </w:r>
      <w:proofErr w:type="gramStart"/>
      <w:r>
        <w:t>begin</w:t>
      </w:r>
      <w:proofErr w:type="gramEnd"/>
      <w:r>
        <w:t>{</w:t>
      </w:r>
      <w:r w:rsidR="00FA57D6">
        <w:t>align</w:t>
      </w:r>
      <w:r>
        <w:t>}</w:t>
      </w:r>
    </w:p>
    <w:p w14:paraId="72EAA059" w14:textId="132123A0" w:rsidR="004F1321" w:rsidRDefault="004F1321">
      <w:r>
        <w:t>\</w:t>
      </w:r>
      <w:proofErr w:type="spellStart"/>
      <w:r>
        <w:t>mathbf</w:t>
      </w:r>
      <w:proofErr w:type="spellEnd"/>
      <w:r>
        <w:t>{</w:t>
      </w:r>
      <w:proofErr w:type="spellStart"/>
      <w:r>
        <w:t>Y_i</w:t>
      </w:r>
      <w:proofErr w:type="spellEnd"/>
      <w:r>
        <w:t xml:space="preserve">} </w:t>
      </w:r>
      <w:r w:rsidR="00FA57D6">
        <w:t>&amp;</w:t>
      </w:r>
      <w:r>
        <w:t>= \</w:t>
      </w:r>
      <w:proofErr w:type="spellStart"/>
      <w:r>
        <w:t>mathbf</w:t>
      </w:r>
      <w:proofErr w:type="spellEnd"/>
      <w:r>
        <w:t>{\</w:t>
      </w:r>
      <w:proofErr w:type="gramStart"/>
      <w:r>
        <w:t>beta}\</w:t>
      </w:r>
      <w:proofErr w:type="spellStart"/>
      <w:proofErr w:type="gramEnd"/>
      <w:r>
        <w:t>mathbf</w:t>
      </w:r>
      <w:proofErr w:type="spellEnd"/>
      <w:r>
        <w:t>{</w:t>
      </w:r>
      <w:proofErr w:type="spellStart"/>
      <w:r>
        <w:t>X_i</w:t>
      </w:r>
      <w:proofErr w:type="spellEnd"/>
      <w:r>
        <w:t xml:space="preserve">} + </w:t>
      </w:r>
      <w:r w:rsidR="00FA57D6">
        <w:t>\</w:t>
      </w:r>
      <w:proofErr w:type="spellStart"/>
      <w:r w:rsidR="00FA57D6">
        <w:t>mathbf</w:t>
      </w:r>
      <w:proofErr w:type="spellEnd"/>
      <w:r w:rsidR="00FA57D6">
        <w:t>{</w:t>
      </w:r>
      <w:proofErr w:type="spellStart"/>
      <w:r w:rsidR="00FA57D6">
        <w:t>b_i</w:t>
      </w:r>
      <w:proofErr w:type="spellEnd"/>
      <w:r w:rsidR="00FA57D6">
        <w:t>}</w:t>
      </w:r>
      <w:r>
        <w:t>\</w:t>
      </w:r>
      <w:proofErr w:type="spellStart"/>
      <w:r>
        <w:t>mathbf</w:t>
      </w:r>
      <w:proofErr w:type="spellEnd"/>
      <w:r>
        <w:t>{</w:t>
      </w:r>
      <w:proofErr w:type="spellStart"/>
      <w:r>
        <w:t>Z_i</w:t>
      </w:r>
      <w:proofErr w:type="spellEnd"/>
      <w:r>
        <w:t>}</w:t>
      </w:r>
      <w:r w:rsidR="00FA57D6">
        <w:t xml:space="preserve"> + \</w:t>
      </w:r>
      <w:proofErr w:type="spellStart"/>
      <w:r w:rsidR="00FA57D6">
        <w:t>mathbf</w:t>
      </w:r>
      <w:proofErr w:type="spellEnd"/>
      <w:r w:rsidR="00FA57D6">
        <w:t>{\</w:t>
      </w:r>
      <w:proofErr w:type="spellStart"/>
      <w:r w:rsidR="00FA57D6">
        <w:t>epsilon_i</w:t>
      </w:r>
      <w:proofErr w:type="spellEnd"/>
      <w:r w:rsidR="00FA57D6">
        <w:t>}, \; (</w:t>
      </w:r>
      <w:proofErr w:type="spellStart"/>
      <w:r w:rsidR="00FA57D6">
        <w:t>i</w:t>
      </w:r>
      <w:proofErr w:type="spellEnd"/>
      <w:r w:rsidR="00FA57D6">
        <w:t xml:space="preserve"> = 1, \</w:t>
      </w:r>
      <w:proofErr w:type="spellStart"/>
      <w:r w:rsidR="00FA57D6">
        <w:t>cdots</w:t>
      </w:r>
      <w:proofErr w:type="spellEnd"/>
      <w:r w:rsidR="00FA57D6">
        <w:t>, n)\\</w:t>
      </w:r>
    </w:p>
    <w:p w14:paraId="7063F8F2" w14:textId="1BA8D6D2" w:rsidR="00FA57D6" w:rsidRDefault="00FA57D6">
      <w:r>
        <w:t xml:space="preserve">\epsilon &amp; \sim </w:t>
      </w:r>
      <w:proofErr w:type="spellStart"/>
      <w:r>
        <w:t>N_m_</w:t>
      </w:r>
      <w:proofErr w:type="gramStart"/>
      <w:r>
        <w:t>i</w:t>
      </w:r>
      <w:proofErr w:type="spellEnd"/>
      <w:r>
        <w:t>(</w:t>
      </w:r>
      <w:proofErr w:type="gramEnd"/>
      <w:r>
        <w:t>0, \</w:t>
      </w:r>
      <w:proofErr w:type="spellStart"/>
      <w:r>
        <w:t>mathbf</w:t>
      </w:r>
      <w:proofErr w:type="spellEnd"/>
      <w:r>
        <w:t>{\</w:t>
      </w:r>
      <w:proofErr w:type="spellStart"/>
      <w:r>
        <w:t>Sigma_i</w:t>
      </w:r>
      <w:proofErr w:type="spellEnd"/>
      <w:r>
        <w:t>})</w:t>
      </w:r>
    </w:p>
    <w:p w14:paraId="0AD706C8" w14:textId="041927A8" w:rsidR="00C57F9E" w:rsidRDefault="00C57F9E">
      <w:r>
        <w:t>\label{</w:t>
      </w:r>
      <w:proofErr w:type="spellStart"/>
      <w:proofErr w:type="gramStart"/>
      <w:r>
        <w:t>eq:eqn</w:t>
      </w:r>
      <w:proofErr w:type="gramEnd"/>
      <w:r>
        <w:t>-one</w:t>
      </w:r>
      <w:proofErr w:type="spellEnd"/>
      <w:r>
        <w:t>}</w:t>
      </w:r>
    </w:p>
    <w:p w14:paraId="2C96B825" w14:textId="5A6EE66C" w:rsidR="004F1321" w:rsidRDefault="004F1321">
      <w:r>
        <w:t>\</w:t>
      </w:r>
      <w:proofErr w:type="gramStart"/>
      <w:r>
        <w:t>end</w:t>
      </w:r>
      <w:proofErr w:type="gramEnd"/>
      <w:r>
        <w:t>{</w:t>
      </w:r>
      <w:r w:rsidR="00FA57D6">
        <w:t>align</w:t>
      </w:r>
      <w:r>
        <w:t>}</w:t>
      </w:r>
    </w:p>
    <w:p w14:paraId="370214BC" w14:textId="73AC3D1E" w:rsidR="004F1321" w:rsidRDefault="00FA57D6">
      <w:r>
        <w:t>where $\</w:t>
      </w:r>
      <w:proofErr w:type="spellStart"/>
      <w:r>
        <w:t>mathbf</w:t>
      </w:r>
      <w:proofErr w:type="spellEnd"/>
      <w:r>
        <w:t>{\</w:t>
      </w:r>
      <w:proofErr w:type="spellStart"/>
      <w:r>
        <w:t>epsilon_</w:t>
      </w:r>
      <w:proofErr w:type="gramStart"/>
      <w:r>
        <w:t>i</w:t>
      </w:r>
      <w:proofErr w:type="spellEnd"/>
      <w:r>
        <w:t>}$</w:t>
      </w:r>
      <w:proofErr w:type="gramEnd"/>
      <w:r>
        <w:t xml:space="preserve"> is the residual vector and $\</w:t>
      </w:r>
      <w:proofErr w:type="spellStart"/>
      <w:r>
        <w:t>mathbf</w:t>
      </w:r>
      <w:proofErr w:type="spellEnd"/>
      <w:r>
        <w:t>{\</w:t>
      </w:r>
      <w:proofErr w:type="spellStart"/>
      <w:r>
        <w:t>Sigma_i</w:t>
      </w:r>
      <w:proofErr w:type="spellEnd"/>
      <w:r>
        <w:t>}$ is $</w:t>
      </w:r>
      <w:proofErr w:type="spellStart"/>
      <w:r>
        <w:t>m_i</w:t>
      </w:r>
      <w:proofErr w:type="spellEnd"/>
      <w:r>
        <w:t xml:space="preserve"> \times </w:t>
      </w:r>
      <w:proofErr w:type="spellStart"/>
      <w:r>
        <w:t>m_i</w:t>
      </w:r>
      <w:proofErr w:type="spellEnd"/>
      <w:r>
        <w:t>$ positive definite</w:t>
      </w:r>
      <w:r w:rsidR="00C57F9E">
        <w:t xml:space="preserve"> (</w:t>
      </w:r>
      <w:proofErr w:type="spellStart"/>
      <w:r w:rsidR="00C57F9E">
        <w:t>p.d</w:t>
      </w:r>
      <w:proofErr w:type="spellEnd"/>
      <w:r w:rsidR="00C57F9E">
        <w:t>)</w:t>
      </w:r>
      <w:r>
        <w:t xml:space="preserve"> covariance matrix. The $q \times 1$ vector of random effects, $\</w:t>
      </w:r>
      <w:proofErr w:type="spellStart"/>
      <w:proofErr w:type="gramStart"/>
      <w:r>
        <w:t>mathbf</w:t>
      </w:r>
      <w:proofErr w:type="spellEnd"/>
      <w:r>
        <w:t>{</w:t>
      </w:r>
      <w:proofErr w:type="spellStart"/>
      <w:proofErr w:type="gramEnd"/>
      <w:r>
        <w:t>b_i</w:t>
      </w:r>
      <w:proofErr w:type="spellEnd"/>
      <w:r>
        <w:t xml:space="preserve"> \sim </w:t>
      </w:r>
      <w:proofErr w:type="spellStart"/>
      <w:r>
        <w:t>N_q</w:t>
      </w:r>
      <w:proofErr w:type="spellEnd"/>
      <w:r>
        <w:t>(0, \</w:t>
      </w:r>
      <w:proofErr w:type="spellStart"/>
      <w:r>
        <w:t>mathbf</w:t>
      </w:r>
      <w:proofErr w:type="spellEnd"/>
      <w:r>
        <w:t xml:space="preserve">{D})$ </w:t>
      </w:r>
      <w:r w:rsidR="00C57F9E">
        <w:t>where $\</w:t>
      </w:r>
      <w:proofErr w:type="spellStart"/>
      <w:r w:rsidR="00C57F9E">
        <w:t>mathbf</w:t>
      </w:r>
      <w:proofErr w:type="spellEnd"/>
      <w:r w:rsidR="00C57F9E">
        <w:t xml:space="preserve">{D}$ denotes the $q \times q$ </w:t>
      </w:r>
      <w:proofErr w:type="spellStart"/>
      <w:r w:rsidR="00C57F9E">
        <w:t>p.d</w:t>
      </w:r>
      <w:proofErr w:type="spellEnd"/>
      <w:r w:rsidR="00C57F9E">
        <w:t xml:space="preserve"> covariance matrix. The classical LMM represented by Equation (\ref{</w:t>
      </w:r>
      <w:proofErr w:type="spellStart"/>
      <w:r w:rsidR="00C57F9E">
        <w:t>eq:eqn-one</w:t>
      </w:r>
      <w:proofErr w:type="spellEnd"/>
      <w:r w:rsidR="00C57F9E">
        <w:t>}) combines fixed effects $\</w:t>
      </w:r>
      <w:proofErr w:type="spellStart"/>
      <w:r w:rsidR="00C57F9E">
        <w:t>mathbf</w:t>
      </w:r>
      <w:proofErr w:type="spellEnd"/>
      <w:r w:rsidR="00C57F9E">
        <w:t>{\beta}$ with the subject specific random effects $\</w:t>
      </w:r>
      <w:proofErr w:type="spellStart"/>
      <w:r w:rsidR="00C57F9E">
        <w:t>mathbf</w:t>
      </w:r>
      <w:proofErr w:type="spellEnd"/>
      <w:r w:rsidR="00C57F9E">
        <w:t>{</w:t>
      </w:r>
      <w:proofErr w:type="spellStart"/>
      <w:r w:rsidR="00C57F9E">
        <w:t>b_i</w:t>
      </w:r>
      <w:proofErr w:type="spellEnd"/>
      <w:r w:rsidR="00C57F9E">
        <w:t>}, \</w:t>
      </w:r>
      <w:proofErr w:type="spellStart"/>
      <w:r w:rsidR="00C57F9E">
        <w:t>cdots</w:t>
      </w:r>
      <w:proofErr w:type="spellEnd"/>
      <w:r w:rsidR="00C57F9E">
        <w:t>, \</w:t>
      </w:r>
      <w:proofErr w:type="spellStart"/>
      <w:r w:rsidR="00C57F9E">
        <w:t>mathbf</w:t>
      </w:r>
      <w:proofErr w:type="spellEnd"/>
      <w:r w:rsidR="00C57F9E">
        <w:t>{</w:t>
      </w:r>
      <w:proofErr w:type="spellStart"/>
      <w:r w:rsidR="00C57F9E">
        <w:t>b_n</w:t>
      </w:r>
      <w:proofErr w:type="spellEnd"/>
      <w:r w:rsidR="00C57F9E">
        <w:t>}$ and inference might be focused on the regression coefficients, $\</w:t>
      </w:r>
      <w:proofErr w:type="spellStart"/>
      <w:r w:rsidR="00C57F9E">
        <w:t>mathbf</w:t>
      </w:r>
      <w:proofErr w:type="spellEnd"/>
      <w:r w:rsidR="00C57F9E">
        <w:t>{\beta}$, the subject-specific coefficients, $\</w:t>
      </w:r>
      <w:proofErr w:type="spellStart"/>
      <w:r w:rsidR="00C57F9E">
        <w:t>mathbf</w:t>
      </w:r>
      <w:proofErr w:type="spellEnd"/>
      <w:r w:rsidR="00C57F9E">
        <w:t>{</w:t>
      </w:r>
      <w:proofErr w:type="spellStart"/>
      <w:r w:rsidR="00C57F9E">
        <w:t>b_i</w:t>
      </w:r>
      <w:proofErr w:type="spellEnd"/>
      <w:r w:rsidR="00C57F9E">
        <w:t>}$, or the variance-covariance structure, $\</w:t>
      </w:r>
      <w:proofErr w:type="spellStart"/>
      <w:r w:rsidR="00C57F9E">
        <w:t>mathbf</w:t>
      </w:r>
      <w:proofErr w:type="spellEnd"/>
      <w:r w:rsidR="00C57F9E">
        <w:t>{\</w:t>
      </w:r>
      <w:proofErr w:type="spellStart"/>
      <w:r w:rsidR="00C57F9E">
        <w:t>Sigma_i</w:t>
      </w:r>
      <w:proofErr w:type="spellEnd"/>
      <w:r w:rsidR="00C57F9E">
        <w:t>}$ and $\</w:t>
      </w:r>
      <w:proofErr w:type="spellStart"/>
      <w:r w:rsidR="00C57F9E">
        <w:t>mathbf</w:t>
      </w:r>
      <w:proofErr w:type="spellEnd"/>
      <w:r w:rsidR="00C57F9E">
        <w:t>{D}$. This is in contrast to a linear model defined as in Equation (\ref{</w:t>
      </w:r>
      <w:proofErr w:type="spellStart"/>
      <w:proofErr w:type="gramStart"/>
      <w:r w:rsidR="00C57F9E">
        <w:t>eq:eqn</w:t>
      </w:r>
      <w:proofErr w:type="gramEnd"/>
      <w:r w:rsidR="00C57F9E">
        <w:t>-two</w:t>
      </w:r>
      <w:proofErr w:type="spellEnd"/>
      <w:r w:rsidR="00C57F9E">
        <w:t>}) that assumes the subject-specific coefficients $\</w:t>
      </w:r>
      <w:proofErr w:type="spellStart"/>
      <w:r w:rsidR="00C57F9E">
        <w:t>mathbf</w:t>
      </w:r>
      <w:proofErr w:type="spellEnd"/>
      <w:r w:rsidR="00C57F9E">
        <w:t>{</w:t>
      </w:r>
      <w:proofErr w:type="spellStart"/>
      <w:r w:rsidR="00C57F9E">
        <w:t>b_i</w:t>
      </w:r>
      <w:proofErr w:type="spellEnd"/>
      <w:r w:rsidR="00C57F9E">
        <w:t>}$.</w:t>
      </w:r>
    </w:p>
    <w:p w14:paraId="03D909AB" w14:textId="72D4CCAE" w:rsidR="00C57F9E" w:rsidRDefault="00C57F9E">
      <w:r>
        <w:t>\</w:t>
      </w:r>
      <w:proofErr w:type="gramStart"/>
      <w:r>
        <w:t>begin</w:t>
      </w:r>
      <w:proofErr w:type="gramEnd"/>
      <w:r>
        <w:t>{equation}</w:t>
      </w:r>
    </w:p>
    <w:p w14:paraId="2078C0B4" w14:textId="47530EEA" w:rsidR="00C57F9E" w:rsidRDefault="00C57F9E" w:rsidP="00C57F9E">
      <w:r>
        <w:t>\</w:t>
      </w:r>
      <w:proofErr w:type="spellStart"/>
      <w:r>
        <w:t>mathbf</w:t>
      </w:r>
      <w:proofErr w:type="spellEnd"/>
      <w:r>
        <w:t>{</w:t>
      </w:r>
      <w:proofErr w:type="spellStart"/>
      <w:r>
        <w:t>Y_i</w:t>
      </w:r>
      <w:proofErr w:type="spellEnd"/>
      <w:r>
        <w:t>} &amp;= \</w:t>
      </w:r>
      <w:proofErr w:type="spellStart"/>
      <w:r>
        <w:t>mathbf</w:t>
      </w:r>
      <w:proofErr w:type="spellEnd"/>
      <w:r>
        <w:t>{\</w:t>
      </w:r>
      <w:proofErr w:type="gramStart"/>
      <w:r>
        <w:t>beta}\</w:t>
      </w:r>
      <w:proofErr w:type="spellStart"/>
      <w:proofErr w:type="gramEnd"/>
      <w:r>
        <w:t>mathbf</w:t>
      </w:r>
      <w:proofErr w:type="spellEnd"/>
      <w:r>
        <w:t>{</w:t>
      </w:r>
      <w:proofErr w:type="spellStart"/>
      <w:r>
        <w:t>X_i</w:t>
      </w:r>
      <w:proofErr w:type="spellEnd"/>
      <w:r>
        <w:t>} +  \</w:t>
      </w:r>
      <w:proofErr w:type="spellStart"/>
      <w:r>
        <w:t>mathbf</w:t>
      </w:r>
      <w:proofErr w:type="spellEnd"/>
      <w:r>
        <w:t>{\</w:t>
      </w:r>
      <w:proofErr w:type="spellStart"/>
      <w:r>
        <w:t>epsilon_i</w:t>
      </w:r>
      <w:proofErr w:type="spellEnd"/>
      <w:r>
        <w:t>}, \; (</w:t>
      </w:r>
      <w:proofErr w:type="spellStart"/>
      <w:r>
        <w:t>i</w:t>
      </w:r>
      <w:proofErr w:type="spellEnd"/>
      <w:r>
        <w:t xml:space="preserve"> = 1, \</w:t>
      </w:r>
      <w:proofErr w:type="spellStart"/>
      <w:r>
        <w:t>cdots</w:t>
      </w:r>
      <w:proofErr w:type="spellEnd"/>
      <w:r>
        <w:t>, n)\\</w:t>
      </w:r>
    </w:p>
    <w:p w14:paraId="50EBD604" w14:textId="411E6D47" w:rsidR="00C57F9E" w:rsidRDefault="00C57F9E">
      <w:r>
        <w:t xml:space="preserve">\epsilon &amp; \sim </w:t>
      </w:r>
      <w:proofErr w:type="spellStart"/>
      <w:r>
        <w:t>N_m_</w:t>
      </w:r>
      <w:proofErr w:type="gramStart"/>
      <w:r>
        <w:t>i</w:t>
      </w:r>
      <w:proofErr w:type="spellEnd"/>
      <w:r>
        <w:t>(</w:t>
      </w:r>
      <w:proofErr w:type="gramEnd"/>
      <w:r>
        <w:t>0, \</w:t>
      </w:r>
      <w:proofErr w:type="spellStart"/>
      <w:r>
        <w:t>mathbf</w:t>
      </w:r>
      <w:proofErr w:type="spellEnd"/>
      <w:r>
        <w:t>{\</w:t>
      </w:r>
      <w:proofErr w:type="spellStart"/>
      <w:r>
        <w:t>Sigma_i</w:t>
      </w:r>
      <w:proofErr w:type="spellEnd"/>
      <w:r>
        <w:t>})</w:t>
      </w:r>
    </w:p>
    <w:p w14:paraId="7737EC6D" w14:textId="30079CA8" w:rsidR="00C57F9E" w:rsidRDefault="00C57F9E">
      <w:r>
        <w:t>\label{</w:t>
      </w:r>
      <w:proofErr w:type="spellStart"/>
      <w:proofErr w:type="gramStart"/>
      <w:r>
        <w:t>eq:eqn</w:t>
      </w:r>
      <w:proofErr w:type="gramEnd"/>
      <w:r>
        <w:t>-two</w:t>
      </w:r>
      <w:proofErr w:type="spellEnd"/>
      <w:r>
        <w:t>}</w:t>
      </w:r>
    </w:p>
    <w:p w14:paraId="3A94C0EB" w14:textId="23DF1AC2" w:rsidR="00C57F9E" w:rsidRDefault="00C57F9E">
      <w:r>
        <w:t>\</w:t>
      </w:r>
      <w:proofErr w:type="gramStart"/>
      <w:r>
        <w:t>end</w:t>
      </w:r>
      <w:proofErr w:type="gramEnd"/>
      <w:r>
        <w:t>{equation}</w:t>
      </w:r>
    </w:p>
    <w:p w14:paraId="338FA7F2" w14:textId="77777777" w:rsidR="00CD4CDD" w:rsidRDefault="00CD4CDD"/>
    <w:p w14:paraId="355CD139" w14:textId="710FE898" w:rsidR="004F1321" w:rsidRPr="004F1321" w:rsidRDefault="004F1321">
      <w:pPr>
        <w:rPr>
          <w:b/>
          <w:bCs/>
        </w:rPr>
      </w:pPr>
      <w:r w:rsidRPr="004F1321">
        <w:rPr>
          <w:b/>
          <w:bCs/>
        </w:rPr>
        <w:t>The robust linear mixed effects model</w:t>
      </w:r>
    </w:p>
    <w:p w14:paraId="62145010" w14:textId="77777777" w:rsidR="00CD4CDD" w:rsidRDefault="00CD4CDD" w:rsidP="00CD4CDD">
      <w:pPr>
        <w:pStyle w:val="NormalWeb"/>
        <w:spacing w:before="0" w:beforeAutospacing="0" w:after="0" w:afterAutospacing="0"/>
        <w:rPr>
          <w:rFonts w:ascii="Arial" w:hAnsi="Arial" w:cs="Arial"/>
          <w:color w:val="000000"/>
          <w:sz w:val="22"/>
          <w:szCs w:val="22"/>
        </w:rPr>
      </w:pPr>
    </w:p>
    <w:p w14:paraId="5619F366" w14:textId="66122B4F" w:rsidR="00CD4CDD" w:rsidRDefault="00CD4CDD" w:rsidP="00CD4CDD">
      <w:pPr>
        <w:pStyle w:val="NormalWeb"/>
        <w:spacing w:before="0" w:beforeAutospacing="0" w:after="0" w:afterAutospacing="0"/>
      </w:pPr>
      <w:r>
        <w:rPr>
          <w:rFonts w:ascii="Arial" w:hAnsi="Arial" w:cs="Arial"/>
          <w:color w:val="000000"/>
          <w:sz w:val="22"/>
          <w:szCs w:val="22"/>
        </w:rPr>
        <w:t>RLMMs, or robust linear mixed models, are a type of linear mixed models (LMMs) that can handle outliers and influential observations in the data. They are implemented in R using the **</w:t>
      </w:r>
      <w:proofErr w:type="spellStart"/>
      <w:r>
        <w:rPr>
          <w:rFonts w:ascii="Arial" w:hAnsi="Arial" w:cs="Arial"/>
          <w:color w:val="000000"/>
          <w:sz w:val="22"/>
          <w:szCs w:val="22"/>
        </w:rPr>
        <w:t>robustlmm</w:t>
      </w:r>
      <w:proofErr w:type="spellEnd"/>
      <w:r>
        <w:rPr>
          <w:rFonts w:ascii="Arial" w:hAnsi="Arial" w:cs="Arial"/>
          <w:color w:val="000000"/>
          <w:sz w:val="22"/>
          <w:szCs w:val="22"/>
        </w:rPr>
        <w:t>** package, which provides the function **</w:t>
      </w:r>
      <w:proofErr w:type="spellStart"/>
      <w:proofErr w:type="gramStart"/>
      <w:r>
        <w:rPr>
          <w:rFonts w:ascii="Arial" w:hAnsi="Arial" w:cs="Arial"/>
          <w:color w:val="000000"/>
          <w:sz w:val="22"/>
          <w:szCs w:val="22"/>
        </w:rPr>
        <w:t>rlmer</w:t>
      </w:r>
      <w:proofErr w:type="spellEnd"/>
      <w:r>
        <w:rPr>
          <w:rFonts w:ascii="Arial" w:hAnsi="Arial" w:cs="Arial"/>
          <w:color w:val="000000"/>
          <w:sz w:val="22"/>
          <w:szCs w:val="22"/>
        </w:rPr>
        <w:t>(</w:t>
      </w:r>
      <w:proofErr w:type="gramEnd"/>
      <w:r>
        <w:rPr>
          <w:rFonts w:ascii="Arial" w:hAnsi="Arial" w:cs="Arial"/>
          <w:color w:val="000000"/>
          <w:sz w:val="22"/>
          <w:szCs w:val="22"/>
        </w:rPr>
        <w:t>)** to fit RLMMs ¹. This function is similar to the **</w:t>
      </w:r>
      <w:proofErr w:type="spellStart"/>
      <w:proofErr w:type="gramStart"/>
      <w:r>
        <w:rPr>
          <w:rFonts w:ascii="Arial" w:hAnsi="Arial" w:cs="Arial"/>
          <w:color w:val="000000"/>
          <w:sz w:val="22"/>
          <w:szCs w:val="22"/>
        </w:rPr>
        <w:t>lmer</w:t>
      </w:r>
      <w:proofErr w:type="spellEnd"/>
      <w:r>
        <w:rPr>
          <w:rFonts w:ascii="Arial" w:hAnsi="Arial" w:cs="Arial"/>
          <w:color w:val="000000"/>
          <w:sz w:val="22"/>
          <w:szCs w:val="22"/>
        </w:rPr>
        <w:t>(</w:t>
      </w:r>
      <w:proofErr w:type="gramEnd"/>
      <w:r>
        <w:rPr>
          <w:rFonts w:ascii="Arial" w:hAnsi="Arial" w:cs="Arial"/>
          <w:color w:val="000000"/>
          <w:sz w:val="22"/>
          <w:szCs w:val="22"/>
        </w:rPr>
        <w:t>)** function from the **lme4** package, which is used to fit LMMs, but it uses different methods to estimate the model parameters and the variance components. Specifically, **</w:t>
      </w:r>
      <w:proofErr w:type="spellStart"/>
      <w:proofErr w:type="gramStart"/>
      <w:r>
        <w:rPr>
          <w:rFonts w:ascii="Arial" w:hAnsi="Arial" w:cs="Arial"/>
          <w:color w:val="000000"/>
          <w:sz w:val="22"/>
          <w:szCs w:val="22"/>
        </w:rPr>
        <w:t>rlmer</w:t>
      </w:r>
      <w:proofErr w:type="spellEnd"/>
      <w:r>
        <w:rPr>
          <w:rFonts w:ascii="Arial" w:hAnsi="Arial" w:cs="Arial"/>
          <w:color w:val="000000"/>
          <w:sz w:val="22"/>
          <w:szCs w:val="22"/>
        </w:rPr>
        <w:t>(</w:t>
      </w:r>
      <w:proofErr w:type="gramEnd"/>
      <w:r>
        <w:rPr>
          <w:rFonts w:ascii="Arial" w:hAnsi="Arial" w:cs="Arial"/>
          <w:color w:val="000000"/>
          <w:sz w:val="22"/>
          <w:szCs w:val="22"/>
        </w:rPr>
        <w:t xml:space="preserve">)** uses the **M-estimation** method, which minimizes a robust loss function, such as Huber's loss or Tukey's </w:t>
      </w:r>
      <w:proofErr w:type="spellStart"/>
      <w:r>
        <w:rPr>
          <w:rFonts w:ascii="Arial" w:hAnsi="Arial" w:cs="Arial"/>
          <w:color w:val="000000"/>
          <w:sz w:val="22"/>
          <w:szCs w:val="22"/>
        </w:rPr>
        <w:t>biweight</w:t>
      </w:r>
      <w:proofErr w:type="spellEnd"/>
      <w:r>
        <w:rPr>
          <w:rFonts w:ascii="Arial" w:hAnsi="Arial" w:cs="Arial"/>
          <w:color w:val="000000"/>
          <w:sz w:val="22"/>
          <w:szCs w:val="22"/>
        </w:rPr>
        <w:t xml:space="preserve"> loss, instead of the usual least squares loss ¹². This makes the estimates more resistant to outliers and influential </w:t>
      </w:r>
      <w:proofErr w:type="gramStart"/>
      <w:r>
        <w:rPr>
          <w:rFonts w:ascii="Arial" w:hAnsi="Arial" w:cs="Arial"/>
          <w:color w:val="000000"/>
          <w:sz w:val="22"/>
          <w:szCs w:val="22"/>
        </w:rPr>
        <w:t>observations, and</w:t>
      </w:r>
      <w:proofErr w:type="gramEnd"/>
      <w:r>
        <w:rPr>
          <w:rFonts w:ascii="Arial" w:hAnsi="Arial" w:cs="Arial"/>
          <w:color w:val="000000"/>
          <w:sz w:val="22"/>
          <w:szCs w:val="22"/>
        </w:rPr>
        <w:t xml:space="preserve"> improves the accuracy and interpretation of the fixed effects.</w:t>
      </w:r>
    </w:p>
    <w:p w14:paraId="3C9B6A0B" w14:textId="77777777" w:rsidR="00CD4CDD" w:rsidRDefault="00CD4CDD" w:rsidP="00CD4CDD"/>
    <w:p w14:paraId="3140079B" w14:textId="77777777" w:rsidR="00CD4CDD" w:rsidRDefault="00CD4CDD" w:rsidP="00CD4CDD">
      <w:pPr>
        <w:pStyle w:val="NormalWeb"/>
        <w:spacing w:before="0" w:beforeAutospacing="0" w:after="0" w:afterAutospacing="0"/>
      </w:pPr>
      <w:r>
        <w:rPr>
          <w:rFonts w:ascii="Arial" w:hAnsi="Arial" w:cs="Arial"/>
          <w:color w:val="000000"/>
          <w:sz w:val="22"/>
          <w:szCs w:val="22"/>
        </w:rPr>
        <w:t>The main difference between RLMMs and LMMs is that RLMMs can account for both within- and between-cluster variability, and handle outliers and influential observations in the data, while LMMs assume that the data are normally distributed and homogeneous. RLMMs can also provide more reliable inference and prediction than LMMs, especially when the data are skewed or heavy-tailed ¹². However, RLMMs are more computationally intensive and require more tuning than LMMs, and they may not perform well when the data are sparse or have complex correlation structures ¹². Therefore, RLMMs and LMMs have different strengths and limitations, and the choice of the best model depends on the characteristics and objectives of the data analysis.</w:t>
      </w:r>
    </w:p>
    <w:p w14:paraId="00709676" w14:textId="77777777" w:rsidR="00CD4CDD" w:rsidRDefault="00CD4CDD" w:rsidP="00CD4CDD"/>
    <w:p w14:paraId="621257EA" w14:textId="77777777" w:rsidR="004F1321" w:rsidRDefault="004F1321"/>
    <w:p w14:paraId="0DC7326D" w14:textId="77777777" w:rsidR="004F1321" w:rsidRDefault="004F1321"/>
    <w:sectPr w:rsidR="004F1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CB"/>
    <w:rsid w:val="001C39CB"/>
    <w:rsid w:val="004F1321"/>
    <w:rsid w:val="006B4906"/>
    <w:rsid w:val="00C57F9E"/>
    <w:rsid w:val="00CD4CDD"/>
    <w:rsid w:val="00FA57D6"/>
    <w:rsid w:val="00FE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449A4"/>
  <w15:chartTrackingRefBased/>
  <w15:docId w15:val="{CE8A7C91-2732-3F43-A440-5D4BDA7E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CDD"/>
    <w:pPr>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C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Okutse, Amos</dc:creator>
  <cp:keywords/>
  <dc:description/>
  <cp:lastModifiedBy>Okutse, Amos</cp:lastModifiedBy>
  <cp:revision>3</cp:revision>
  <dcterms:created xsi:type="dcterms:W3CDTF">2023-11-27T19:52:00Z</dcterms:created>
  <dcterms:modified xsi:type="dcterms:W3CDTF">2023-11-27T20:24:00Z</dcterms:modified>
</cp:coreProperties>
</file>