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B3BB" w14:textId="419DF407" w:rsidR="00B95616" w:rsidRDefault="00B95616">
      <w:pPr>
        <w:rPr>
          <w:rFonts w:ascii="Arial" w:hAnsi="Arial" w:cs="Arial"/>
          <w:lang w:val="en-US"/>
        </w:rPr>
      </w:pPr>
      <w:bookmarkStart w:id="0" w:name="_Hlk14633937"/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142"/>
        <w:gridCol w:w="1390"/>
        <w:gridCol w:w="1119"/>
        <w:gridCol w:w="1173"/>
        <w:gridCol w:w="1199"/>
        <w:gridCol w:w="2111"/>
        <w:gridCol w:w="2522"/>
        <w:gridCol w:w="1803"/>
      </w:tblGrid>
      <w:tr w:rsidR="00E253B4" w:rsidRPr="00E253B4" w14:paraId="15F5632A" w14:textId="117AAE7F" w:rsidTr="007B6126">
        <w:tc>
          <w:tcPr>
            <w:tcW w:w="13948" w:type="dxa"/>
            <w:gridSpan w:val="9"/>
          </w:tcPr>
          <w:p w14:paraId="2CF9608F" w14:textId="7D288C25" w:rsidR="00E253B4" w:rsidRPr="00E253B4" w:rsidRDefault="00E253B4">
            <w:pPr>
              <w:rPr>
                <w:rFonts w:ascii="Arial" w:hAnsi="Arial" w:cs="Arial"/>
                <w:lang w:val="en-US"/>
              </w:rPr>
            </w:pPr>
            <w:r w:rsidRPr="00B843D6">
              <w:rPr>
                <w:rFonts w:ascii="Arial" w:hAnsi="Arial" w:cs="Arial"/>
                <w:b/>
                <w:bCs/>
                <w:lang w:val="en-US"/>
              </w:rPr>
              <w:t>Table 1</w:t>
            </w:r>
            <w:r w:rsidRPr="00E253B4">
              <w:rPr>
                <w:rFonts w:ascii="Arial" w:hAnsi="Arial" w:cs="Arial"/>
                <w:lang w:val="en-US"/>
              </w:rPr>
              <w:t xml:space="preserve">: </w:t>
            </w:r>
            <w:r w:rsidRPr="00E253B4">
              <w:rPr>
                <w:rFonts w:ascii="Arial" w:hAnsi="Arial" w:cs="Arial"/>
                <w:lang w:val="en-US"/>
              </w:rPr>
              <w:t xml:space="preserve">Characteristics of the </w:t>
            </w:r>
            <w:r w:rsidRPr="00E253B4">
              <w:rPr>
                <w:rFonts w:ascii="Arial" w:hAnsi="Arial" w:cs="Arial"/>
                <w:lang w:val="en-US"/>
              </w:rPr>
              <w:t xml:space="preserve">Included </w:t>
            </w:r>
            <w:r w:rsidRPr="00E253B4">
              <w:rPr>
                <w:rFonts w:ascii="Arial" w:hAnsi="Arial" w:cs="Arial"/>
                <w:lang w:val="en-US"/>
              </w:rPr>
              <w:t>Cohort Studies</w:t>
            </w:r>
          </w:p>
        </w:tc>
      </w:tr>
      <w:tr w:rsidR="00E253B4" w:rsidRPr="00E253B4" w14:paraId="66FB5964" w14:textId="77777777" w:rsidTr="001653BD">
        <w:tc>
          <w:tcPr>
            <w:tcW w:w="1488" w:type="dxa"/>
          </w:tcPr>
          <w:p w14:paraId="6D3CC376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Author, year,</w:t>
            </w:r>
          </w:p>
          <w:p w14:paraId="7B5982DB" w14:textId="4F23795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Country/area</w:t>
            </w:r>
          </w:p>
        </w:tc>
        <w:tc>
          <w:tcPr>
            <w:tcW w:w="1151" w:type="dxa"/>
          </w:tcPr>
          <w:p w14:paraId="33FE053E" w14:textId="1EF2884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Study design</w:t>
            </w:r>
          </w:p>
        </w:tc>
        <w:tc>
          <w:tcPr>
            <w:tcW w:w="1304" w:type="dxa"/>
          </w:tcPr>
          <w:p w14:paraId="331BF4C4" w14:textId="5962A9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Types of cancers</w:t>
            </w:r>
          </w:p>
        </w:tc>
        <w:tc>
          <w:tcPr>
            <w:tcW w:w="1130" w:type="dxa"/>
          </w:tcPr>
          <w:p w14:paraId="5289C37E" w14:textId="390C115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No. of cases</w:t>
            </w:r>
          </w:p>
        </w:tc>
        <w:tc>
          <w:tcPr>
            <w:tcW w:w="1180" w:type="dxa"/>
          </w:tcPr>
          <w:p w14:paraId="0A1D8CC6" w14:textId="1F034CD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Sample sizes (n)</w:t>
            </w:r>
          </w:p>
        </w:tc>
        <w:tc>
          <w:tcPr>
            <w:tcW w:w="1204" w:type="dxa"/>
          </w:tcPr>
          <w:p w14:paraId="2AAE2CCC" w14:textId="5CA8B4F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Sleep Duration</w:t>
            </w:r>
          </w:p>
        </w:tc>
        <w:tc>
          <w:tcPr>
            <w:tcW w:w="2111" w:type="dxa"/>
          </w:tcPr>
          <w:p w14:paraId="76F94FAB" w14:textId="4F3268A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Adjusted OR/RR/HR(95%CI)</w:t>
            </w:r>
          </w:p>
        </w:tc>
        <w:tc>
          <w:tcPr>
            <w:tcW w:w="2544" w:type="dxa"/>
          </w:tcPr>
          <w:p w14:paraId="557250DA" w14:textId="5BE5A61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Author Conclusions</w:t>
            </w:r>
          </w:p>
        </w:tc>
        <w:tc>
          <w:tcPr>
            <w:tcW w:w="1836" w:type="dxa"/>
          </w:tcPr>
          <w:p w14:paraId="1D948D3F" w14:textId="1422590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NOS Score</w:t>
            </w:r>
          </w:p>
        </w:tc>
      </w:tr>
      <w:tr w:rsidR="00E253B4" w:rsidRPr="00E253B4" w14:paraId="1A332530" w14:textId="77777777" w:rsidTr="001653BD">
        <w:trPr>
          <w:trHeight w:val="600"/>
        </w:trPr>
        <w:tc>
          <w:tcPr>
            <w:tcW w:w="1488" w:type="dxa"/>
            <w:vMerge w:val="restart"/>
          </w:tcPr>
          <w:p w14:paraId="0FF7BFA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Gu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 2016,</w:t>
            </w:r>
          </w:p>
          <w:p w14:paraId="5F7C78FE" w14:textId="2E807CA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USA</w:t>
            </w:r>
          </w:p>
        </w:tc>
        <w:tc>
          <w:tcPr>
            <w:tcW w:w="1151" w:type="dxa"/>
            <w:vMerge w:val="restart"/>
          </w:tcPr>
          <w:p w14:paraId="453A8183" w14:textId="5A976E9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55D8BFBF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Head and</w:t>
            </w:r>
          </w:p>
          <w:p w14:paraId="7087653D" w14:textId="7740E83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neck cancer</w:t>
            </w:r>
          </w:p>
        </w:tc>
        <w:tc>
          <w:tcPr>
            <w:tcW w:w="1130" w:type="dxa"/>
          </w:tcPr>
          <w:p w14:paraId="1543CF85" w14:textId="4EFC8F1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292</w:t>
            </w:r>
          </w:p>
        </w:tc>
        <w:tc>
          <w:tcPr>
            <w:tcW w:w="1180" w:type="dxa"/>
          </w:tcPr>
          <w:p w14:paraId="657CEC9E" w14:textId="39041C7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0F8F865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10219FD5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74FD7B4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048E584C" w14:textId="3B6E546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66774BA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1.16 (0.65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2.07)</w:t>
            </w:r>
          </w:p>
          <w:p w14:paraId="099DC30D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0.92 (0.71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1.19)</w:t>
            </w:r>
          </w:p>
          <w:p w14:paraId="04507AF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63DE087D" w14:textId="1E89A31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1.28 (0.74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2.21)</w:t>
            </w:r>
          </w:p>
        </w:tc>
        <w:tc>
          <w:tcPr>
            <w:tcW w:w="2544" w:type="dxa"/>
            <w:vMerge w:val="restart"/>
          </w:tcPr>
          <w:p w14:paraId="2E823880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  <w:lang w:val="en-KE"/>
              </w:rPr>
              <w:t>In conclusion, we observed potential increased risks of several cancer sites among men of</w:t>
            </w:r>
          </w:p>
          <w:p w14:paraId="54BE5519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KE"/>
              </w:rPr>
              <w:t>short sleep duration, and changed risks of several cancer sites in women of both short and long</w:t>
            </w:r>
          </w:p>
          <w:p w14:paraId="24D38EAE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KE"/>
              </w:rPr>
              <w:t>sleep duration in older population.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  <w:lang w:val="en-KE"/>
              </w:rPr>
              <w:t>Only the association of stomach cancer achieved overall statistical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  <w:lang w:val="en-KE"/>
              </w:rPr>
              <w:t>significance and no association survive</w:t>
            </w:r>
            <w:r w:rsidRPr="00E253B4">
              <w:rPr>
                <w:rFonts w:ascii="Arial" w:hAnsi="Arial" w:cs="Arial"/>
                <w:lang w:val="en-US"/>
              </w:rPr>
              <w:t xml:space="preserve">s </w:t>
            </w:r>
            <w:r w:rsidRPr="00E253B4">
              <w:rPr>
                <w:rFonts w:ascii="Arial" w:hAnsi="Arial" w:cs="Arial"/>
                <w:lang w:val="en-KE"/>
              </w:rPr>
              <w:t>multiple comparison adjustment. Further studies</w:t>
            </w:r>
          </w:p>
          <w:p w14:paraId="63156095" w14:textId="77777777" w:rsidR="00E253B4" w:rsidRPr="00E253B4" w:rsidRDefault="00E253B4" w:rsidP="00E253B4">
            <w:pPr>
              <w:jc w:val="both"/>
              <w:rPr>
                <w:rFonts w:ascii="Arial" w:eastAsia="ArialNarrow-Bold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KE"/>
              </w:rPr>
              <w:t>are warranted to replicate these findings.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  <w:p w14:paraId="57F89C0B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 w:val="restart"/>
          </w:tcPr>
          <w:p w14:paraId="77873CC4" w14:textId="7E7A92E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7</w:t>
            </w:r>
          </w:p>
        </w:tc>
      </w:tr>
      <w:tr w:rsidR="00E253B4" w:rsidRPr="00E253B4" w14:paraId="43F4E694" w14:textId="77777777" w:rsidTr="001653BD">
        <w:tc>
          <w:tcPr>
            <w:tcW w:w="1488" w:type="dxa"/>
            <w:vMerge/>
          </w:tcPr>
          <w:p w14:paraId="15EDF4FC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64DC340C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6EC59BA7" w14:textId="10195A0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Esophageal cancer</w:t>
            </w:r>
          </w:p>
        </w:tc>
        <w:tc>
          <w:tcPr>
            <w:tcW w:w="1130" w:type="dxa"/>
          </w:tcPr>
          <w:p w14:paraId="2DF15A11" w14:textId="4A0A55E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66</w:t>
            </w:r>
          </w:p>
        </w:tc>
        <w:tc>
          <w:tcPr>
            <w:tcW w:w="1180" w:type="dxa"/>
          </w:tcPr>
          <w:p w14:paraId="1F191685" w14:textId="6DC5092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12A849D6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5D25517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7BB3EB7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2081A5B7" w14:textId="405D4A3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21421833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0.78 (0.18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3.35)</w:t>
            </w:r>
          </w:p>
          <w:p w14:paraId="7FA71F82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1.22 (0.72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2.04)</w:t>
            </w:r>
          </w:p>
          <w:p w14:paraId="4970CD4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28BF1634" w14:textId="077F7A1B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0.78 (0.19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3.24)</w:t>
            </w:r>
          </w:p>
        </w:tc>
        <w:tc>
          <w:tcPr>
            <w:tcW w:w="2544" w:type="dxa"/>
            <w:vMerge/>
          </w:tcPr>
          <w:p w14:paraId="45C38F9F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7A69B295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29789BDB" w14:textId="77777777" w:rsidTr="001653BD">
        <w:tc>
          <w:tcPr>
            <w:tcW w:w="1488" w:type="dxa"/>
            <w:vMerge/>
          </w:tcPr>
          <w:p w14:paraId="16408749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4492C4CD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4D94B8AD" w14:textId="37A0771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Stomach cancer</w:t>
            </w:r>
          </w:p>
        </w:tc>
        <w:tc>
          <w:tcPr>
            <w:tcW w:w="1130" w:type="dxa"/>
          </w:tcPr>
          <w:p w14:paraId="5D7D9445" w14:textId="098E2BA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113</w:t>
            </w:r>
          </w:p>
        </w:tc>
        <w:tc>
          <w:tcPr>
            <w:tcW w:w="1180" w:type="dxa"/>
          </w:tcPr>
          <w:p w14:paraId="35AE0996" w14:textId="3AFCE3A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55F5D283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5299C8F3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70BEF88D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70B29642" w14:textId="6952371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407C0D77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0.58 (0.18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1.88)</w:t>
            </w:r>
          </w:p>
          <w:p w14:paraId="721D55C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 (0.7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1.55)</w:t>
            </w:r>
          </w:p>
          <w:p w14:paraId="6A70EBC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0E3B48DB" w14:textId="09119FD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0.49 (0.12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2.00)</w:t>
            </w:r>
          </w:p>
        </w:tc>
        <w:tc>
          <w:tcPr>
            <w:tcW w:w="2544" w:type="dxa"/>
            <w:vMerge/>
          </w:tcPr>
          <w:p w14:paraId="1366BC2C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674DA9D1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54CD9422" w14:textId="77777777" w:rsidTr="001653BD">
        <w:tc>
          <w:tcPr>
            <w:tcW w:w="1488" w:type="dxa"/>
            <w:vMerge/>
          </w:tcPr>
          <w:p w14:paraId="0A902C24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57FA0EA2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2F10477A" w14:textId="2204B8EB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Colorectal cancer</w:t>
            </w:r>
          </w:p>
        </w:tc>
        <w:tc>
          <w:tcPr>
            <w:tcW w:w="1130" w:type="dxa"/>
          </w:tcPr>
          <w:p w14:paraId="1E92D902" w14:textId="2E2D6A0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1507</w:t>
            </w:r>
          </w:p>
        </w:tc>
        <w:tc>
          <w:tcPr>
            <w:tcW w:w="1180" w:type="dxa"/>
          </w:tcPr>
          <w:p w14:paraId="029BD25C" w14:textId="12B73AD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1218C04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5A9549D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2C3ECC72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2EE1C27A" w14:textId="0035F74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042DA23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0.86 (0.64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1.15)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br/>
              <w:t>0.99 (0.89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1.11)</w:t>
            </w:r>
          </w:p>
          <w:p w14:paraId="65B51123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25EE9EDC" w14:textId="6E5F60E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1.13 (0.87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1.47)</w:t>
            </w:r>
          </w:p>
        </w:tc>
        <w:tc>
          <w:tcPr>
            <w:tcW w:w="2544" w:type="dxa"/>
            <w:vMerge/>
          </w:tcPr>
          <w:p w14:paraId="4E5134EA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1C67CA6E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4E8A54D8" w14:textId="77777777" w:rsidTr="001653BD">
        <w:tc>
          <w:tcPr>
            <w:tcW w:w="1488" w:type="dxa"/>
            <w:vMerge/>
          </w:tcPr>
          <w:p w14:paraId="7EC972EA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114A7DE9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71CD13B5" w14:textId="2A36DED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Liver cancer</w:t>
            </w:r>
          </w:p>
        </w:tc>
        <w:tc>
          <w:tcPr>
            <w:tcW w:w="1130" w:type="dxa"/>
          </w:tcPr>
          <w:p w14:paraId="6379EC34" w14:textId="1F48750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83</w:t>
            </w:r>
          </w:p>
        </w:tc>
        <w:tc>
          <w:tcPr>
            <w:tcW w:w="1180" w:type="dxa"/>
          </w:tcPr>
          <w:p w14:paraId="576784FE" w14:textId="1A591F8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315B10D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0DA0EF1B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7201A41D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3965F903" w14:textId="4401ED69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5C155B0D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1.22 (0.43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3.49)</w:t>
            </w:r>
          </w:p>
          <w:p w14:paraId="3A52F98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1.41 (0.89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2.22)</w:t>
            </w:r>
          </w:p>
          <w:p w14:paraId="1C3BC142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180EC1C8" w14:textId="3B71B53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0.79 (0.19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3.29)</w:t>
            </w:r>
          </w:p>
        </w:tc>
        <w:tc>
          <w:tcPr>
            <w:tcW w:w="2544" w:type="dxa"/>
            <w:vMerge/>
          </w:tcPr>
          <w:p w14:paraId="092CD965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189CB2F6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70B6A621" w14:textId="77777777" w:rsidTr="001653BD">
        <w:tc>
          <w:tcPr>
            <w:tcW w:w="1488" w:type="dxa"/>
            <w:vMerge/>
          </w:tcPr>
          <w:p w14:paraId="40358957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60E2ABBD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72E36965" w14:textId="2A10296A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Pancreatic cancer</w:t>
            </w:r>
          </w:p>
        </w:tc>
        <w:tc>
          <w:tcPr>
            <w:tcW w:w="1130" w:type="dxa"/>
          </w:tcPr>
          <w:p w14:paraId="194F2B93" w14:textId="39BDED5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408</w:t>
            </w:r>
          </w:p>
        </w:tc>
        <w:tc>
          <w:tcPr>
            <w:tcW w:w="1180" w:type="dxa"/>
          </w:tcPr>
          <w:p w14:paraId="0D475ED4" w14:textId="681B343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18FDBF2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599BAF4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44A0551E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060D95E1" w14:textId="55EE325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1441568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0.97 (0.58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1.63)</w:t>
            </w:r>
          </w:p>
          <w:p w14:paraId="29A102DC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0.97 (0.78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1.2)</w:t>
            </w:r>
          </w:p>
          <w:p w14:paraId="20F783E5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523B8851" w14:textId="528BB71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0.97 (0.57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1.67)</w:t>
            </w:r>
          </w:p>
        </w:tc>
        <w:tc>
          <w:tcPr>
            <w:tcW w:w="2544" w:type="dxa"/>
            <w:vMerge/>
          </w:tcPr>
          <w:p w14:paraId="50E97260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26D5BCBF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715A97E0" w14:textId="77777777" w:rsidTr="001653BD">
        <w:tc>
          <w:tcPr>
            <w:tcW w:w="1488" w:type="dxa"/>
            <w:vMerge/>
          </w:tcPr>
          <w:p w14:paraId="46EF78B1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6BF5F434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55A66593" w14:textId="3B816802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Lung cancer</w:t>
            </w:r>
          </w:p>
        </w:tc>
        <w:tc>
          <w:tcPr>
            <w:tcW w:w="1130" w:type="dxa"/>
          </w:tcPr>
          <w:p w14:paraId="6B93ADD0" w14:textId="46465EF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3454</w:t>
            </w:r>
          </w:p>
        </w:tc>
        <w:tc>
          <w:tcPr>
            <w:tcW w:w="1180" w:type="dxa"/>
          </w:tcPr>
          <w:p w14:paraId="1B7FF69B" w14:textId="76AF085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2E0D4623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4E48781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4D34003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17245D78" w14:textId="5EF933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54FBD175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0.91 (0.73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1.15)</w:t>
            </w:r>
          </w:p>
          <w:p w14:paraId="5B9F691E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 (0.96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1.15)</w:t>
            </w:r>
          </w:p>
          <w:p w14:paraId="0D908828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6922912B" w14:textId="7CC41B5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0.91 (0.71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1.16)</w:t>
            </w:r>
          </w:p>
        </w:tc>
        <w:tc>
          <w:tcPr>
            <w:tcW w:w="2544" w:type="dxa"/>
            <w:vMerge/>
          </w:tcPr>
          <w:p w14:paraId="6E2810E2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121CAE62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7E157CFD" w14:textId="77777777" w:rsidTr="001653BD">
        <w:tc>
          <w:tcPr>
            <w:tcW w:w="1488" w:type="dxa"/>
            <w:vMerge/>
          </w:tcPr>
          <w:p w14:paraId="6FE4E454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3B186C5E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330223BF" w14:textId="1968E3FC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742228CE" w14:textId="14B542E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5919</w:t>
            </w:r>
          </w:p>
        </w:tc>
        <w:tc>
          <w:tcPr>
            <w:tcW w:w="1180" w:type="dxa"/>
          </w:tcPr>
          <w:p w14:paraId="5D845F8B" w14:textId="33DF835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1938553E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212AEC6A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06BC5D87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3A524950" w14:textId="035CAE4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0A5A4E13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0.84 (0.71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0.98)</w:t>
            </w:r>
          </w:p>
          <w:p w14:paraId="4571E47A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 (0.94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1.05)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br/>
              <w:t>1.00</w:t>
            </w:r>
          </w:p>
          <w:p w14:paraId="01D35889" w14:textId="3D56F14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0.89 (0.77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1.03)</w:t>
            </w:r>
          </w:p>
        </w:tc>
        <w:tc>
          <w:tcPr>
            <w:tcW w:w="2544" w:type="dxa"/>
            <w:vMerge/>
          </w:tcPr>
          <w:p w14:paraId="23F82469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0199A32C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27294960" w14:textId="77777777" w:rsidTr="001653BD">
        <w:tc>
          <w:tcPr>
            <w:tcW w:w="1488" w:type="dxa"/>
            <w:vMerge/>
          </w:tcPr>
          <w:p w14:paraId="6E106E01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07592197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016A4FD6" w14:textId="75F0AB9B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Ovarian cancer</w:t>
            </w:r>
          </w:p>
        </w:tc>
        <w:tc>
          <w:tcPr>
            <w:tcW w:w="1130" w:type="dxa"/>
          </w:tcPr>
          <w:p w14:paraId="66857E23" w14:textId="08D5763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515</w:t>
            </w:r>
          </w:p>
        </w:tc>
        <w:tc>
          <w:tcPr>
            <w:tcW w:w="1180" w:type="dxa"/>
          </w:tcPr>
          <w:p w14:paraId="2A44E3CD" w14:textId="20BF629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1597AAE6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7683F4BF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3F513042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2FE401AC" w14:textId="28B52AF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4B737CF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0.78 (0.45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1.37)</w:t>
            </w:r>
          </w:p>
          <w:p w14:paraId="288E352D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 (0.87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1.27)</w:t>
            </w:r>
          </w:p>
          <w:p w14:paraId="729AB538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5920E0ED" w14:textId="3427163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0.50 (0.26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0.97)</w:t>
            </w:r>
          </w:p>
        </w:tc>
        <w:tc>
          <w:tcPr>
            <w:tcW w:w="2544" w:type="dxa"/>
            <w:vMerge/>
          </w:tcPr>
          <w:p w14:paraId="5D61BBD6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096FF57C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0FA3C7EF" w14:textId="77777777" w:rsidTr="001653BD">
        <w:tc>
          <w:tcPr>
            <w:tcW w:w="1488" w:type="dxa"/>
            <w:vMerge/>
          </w:tcPr>
          <w:p w14:paraId="62A99CA9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1FEBF017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39665D06" w14:textId="1939D24D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Endometrial cancer</w:t>
            </w:r>
          </w:p>
        </w:tc>
        <w:tc>
          <w:tcPr>
            <w:tcW w:w="1130" w:type="dxa"/>
          </w:tcPr>
          <w:p w14:paraId="270B91A3" w14:textId="0024AF9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1030</w:t>
            </w:r>
          </w:p>
        </w:tc>
        <w:tc>
          <w:tcPr>
            <w:tcW w:w="1180" w:type="dxa"/>
          </w:tcPr>
          <w:p w14:paraId="01DEE79F" w14:textId="6935686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493E4183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74641B20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3F7180FA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5F686439" w14:textId="006DD57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5A8AF831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1.20 (0.88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1.62)</w:t>
            </w:r>
          </w:p>
          <w:p w14:paraId="206057F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0.88 (0.76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1.01)</w:t>
            </w:r>
          </w:p>
          <w:p w14:paraId="2B1AF18D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42D9D805" w14:textId="43B173C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1.11 (0.82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1.52)</w:t>
            </w:r>
          </w:p>
        </w:tc>
        <w:tc>
          <w:tcPr>
            <w:tcW w:w="2544" w:type="dxa"/>
            <w:vMerge/>
          </w:tcPr>
          <w:p w14:paraId="3A410538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6B72012B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15640511" w14:textId="77777777" w:rsidTr="001653BD">
        <w:tc>
          <w:tcPr>
            <w:tcW w:w="1488" w:type="dxa"/>
            <w:vMerge/>
          </w:tcPr>
          <w:p w14:paraId="24DC33FA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2EC2D410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034E4647" w14:textId="3923228F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Bladder cancer</w:t>
            </w:r>
          </w:p>
        </w:tc>
        <w:tc>
          <w:tcPr>
            <w:tcW w:w="1130" w:type="dxa"/>
          </w:tcPr>
          <w:p w14:paraId="6CEACAD0" w14:textId="1A71E42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382</w:t>
            </w:r>
          </w:p>
        </w:tc>
        <w:tc>
          <w:tcPr>
            <w:tcW w:w="1180" w:type="dxa"/>
          </w:tcPr>
          <w:p w14:paraId="0673702D" w14:textId="40F44BA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10A2ACCB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4BCB9F92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5DB56F6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15A3140A" w14:textId="147EBB6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09B2A28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1.03 (0.60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1.75)</w:t>
            </w:r>
          </w:p>
          <w:p w14:paraId="25121912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0.88 (0.70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1.10)</w:t>
            </w:r>
          </w:p>
          <w:p w14:paraId="42587CF7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2C44851F" w14:textId="57BED6C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1.09 (0.64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1.84)</w:t>
            </w:r>
          </w:p>
        </w:tc>
        <w:tc>
          <w:tcPr>
            <w:tcW w:w="2544" w:type="dxa"/>
            <w:vMerge/>
          </w:tcPr>
          <w:p w14:paraId="5BB3C6A9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1AD9176A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194BF4B9" w14:textId="77777777" w:rsidTr="001653BD">
        <w:tc>
          <w:tcPr>
            <w:tcW w:w="1488" w:type="dxa"/>
            <w:vMerge/>
          </w:tcPr>
          <w:p w14:paraId="02B8429E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71E05B9F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4727D3C1" w14:textId="11F82704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Kidney cancer</w:t>
            </w:r>
          </w:p>
        </w:tc>
        <w:tc>
          <w:tcPr>
            <w:tcW w:w="1130" w:type="dxa"/>
          </w:tcPr>
          <w:p w14:paraId="5DF380BB" w14:textId="1E4A053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337</w:t>
            </w:r>
          </w:p>
        </w:tc>
        <w:tc>
          <w:tcPr>
            <w:tcW w:w="1180" w:type="dxa"/>
          </w:tcPr>
          <w:p w14:paraId="619E7C2B" w14:textId="770743F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5CE805C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4C31A4D0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278CA864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180E6F97" w14:textId="5A24BC39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4F41D82C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0.73 (0.39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1.35)</w:t>
            </w:r>
          </w:p>
          <w:p w14:paraId="2C0EE7F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1.06 (0.84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1.33)</w:t>
            </w:r>
          </w:p>
          <w:p w14:paraId="52E5388E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7CDBB1E5" w14:textId="3EB7934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0.85 (0.45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1.62)</w:t>
            </w:r>
          </w:p>
        </w:tc>
        <w:tc>
          <w:tcPr>
            <w:tcW w:w="2544" w:type="dxa"/>
            <w:vMerge/>
          </w:tcPr>
          <w:p w14:paraId="13448752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47080245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61F9938D" w14:textId="77777777" w:rsidTr="001653BD">
        <w:tc>
          <w:tcPr>
            <w:tcW w:w="1488" w:type="dxa"/>
            <w:vMerge/>
          </w:tcPr>
          <w:p w14:paraId="700C311E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1EC540A4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104D870F" w14:textId="2EF37AB8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Thyroid cancer</w:t>
            </w:r>
          </w:p>
        </w:tc>
        <w:tc>
          <w:tcPr>
            <w:tcW w:w="1130" w:type="dxa"/>
          </w:tcPr>
          <w:p w14:paraId="0942F5C3" w14:textId="1564CD8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192</w:t>
            </w:r>
          </w:p>
        </w:tc>
        <w:tc>
          <w:tcPr>
            <w:tcW w:w="1180" w:type="dxa"/>
          </w:tcPr>
          <w:p w14:paraId="68DAECDD" w14:textId="3A0F6EB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123858</w:t>
            </w:r>
          </w:p>
        </w:tc>
        <w:tc>
          <w:tcPr>
            <w:tcW w:w="1204" w:type="dxa"/>
          </w:tcPr>
          <w:p w14:paraId="33EAD232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528EA47A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4548ADC4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31BDCEE0" w14:textId="103F230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3A78A38B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1.11 (0.55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2.22)</w:t>
            </w:r>
          </w:p>
          <w:p w14:paraId="4126ED6D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0.87 (0.63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1.19)</w:t>
            </w:r>
          </w:p>
          <w:p w14:paraId="0D6F57F3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1.00</w:t>
            </w:r>
          </w:p>
          <w:p w14:paraId="59B63320" w14:textId="038DC79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1.05 (0.49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2.25)</w:t>
            </w:r>
          </w:p>
        </w:tc>
        <w:tc>
          <w:tcPr>
            <w:tcW w:w="2544" w:type="dxa"/>
            <w:vMerge/>
          </w:tcPr>
          <w:p w14:paraId="3DD444F7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1366989E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076E6EDC" w14:textId="77777777" w:rsidTr="001653BD">
        <w:tc>
          <w:tcPr>
            <w:tcW w:w="1488" w:type="dxa"/>
            <w:vMerge/>
          </w:tcPr>
          <w:p w14:paraId="7DE1EF46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5FA53E33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61500869" w14:textId="4DB7A61B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Brain cancer</w:t>
            </w:r>
          </w:p>
        </w:tc>
        <w:tc>
          <w:tcPr>
            <w:tcW w:w="1130" w:type="dxa"/>
          </w:tcPr>
          <w:p w14:paraId="565F94D6" w14:textId="572E222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158</w:t>
            </w:r>
          </w:p>
        </w:tc>
        <w:tc>
          <w:tcPr>
            <w:tcW w:w="1180" w:type="dxa"/>
          </w:tcPr>
          <w:p w14:paraId="2BDDB6C7" w14:textId="209EA12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123858</w:t>
            </w:r>
          </w:p>
        </w:tc>
        <w:tc>
          <w:tcPr>
            <w:tcW w:w="1204" w:type="dxa"/>
          </w:tcPr>
          <w:p w14:paraId="6130844F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1D50BBB2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3D3D4BD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73B9AC62" w14:textId="73936F7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712EBC2D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0.80 (0.29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2.21)</w:t>
            </w:r>
          </w:p>
          <w:p w14:paraId="28F5FFC3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1.29 (0.92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1.79)</w:t>
            </w:r>
          </w:p>
          <w:p w14:paraId="0061A79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35171F5E" w14:textId="3D673E3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1.24 (0.54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2.86)</w:t>
            </w:r>
          </w:p>
        </w:tc>
        <w:tc>
          <w:tcPr>
            <w:tcW w:w="2544" w:type="dxa"/>
            <w:vMerge/>
          </w:tcPr>
          <w:p w14:paraId="531B250D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53693DA3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32EC5731" w14:textId="77777777" w:rsidTr="001653BD">
        <w:tc>
          <w:tcPr>
            <w:tcW w:w="1488" w:type="dxa"/>
            <w:vMerge/>
          </w:tcPr>
          <w:p w14:paraId="5466FA7B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0DA41A4D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6B91B8BD" w14:textId="196C3BAB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Non-Hodgkin Lymphoma</w:t>
            </w:r>
          </w:p>
        </w:tc>
        <w:tc>
          <w:tcPr>
            <w:tcW w:w="1130" w:type="dxa"/>
          </w:tcPr>
          <w:p w14:paraId="5069106A" w14:textId="1FE188D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628</w:t>
            </w:r>
          </w:p>
        </w:tc>
        <w:tc>
          <w:tcPr>
            <w:tcW w:w="1180" w:type="dxa"/>
          </w:tcPr>
          <w:p w14:paraId="69A77FC2" w14:textId="329E41F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123858</w:t>
            </w:r>
          </w:p>
        </w:tc>
        <w:tc>
          <w:tcPr>
            <w:tcW w:w="1204" w:type="dxa"/>
          </w:tcPr>
          <w:p w14:paraId="7A2710F2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47C21E75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7D1742CB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59DD19BB" w14:textId="006A733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3CC9E50C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0.64 (0.37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1.10)</w:t>
            </w:r>
          </w:p>
          <w:p w14:paraId="2864E04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0.98 (0.82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1.16)</w:t>
            </w:r>
          </w:p>
          <w:p w14:paraId="40FC618D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1230F620" w14:textId="2D3737B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1.45 (1.00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2.11)</w:t>
            </w:r>
          </w:p>
        </w:tc>
        <w:tc>
          <w:tcPr>
            <w:tcW w:w="2544" w:type="dxa"/>
            <w:vMerge/>
          </w:tcPr>
          <w:p w14:paraId="7B5EDF45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01A85C5F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4342D027" w14:textId="77777777" w:rsidTr="001653BD">
        <w:tc>
          <w:tcPr>
            <w:tcW w:w="1488" w:type="dxa"/>
            <w:vMerge/>
          </w:tcPr>
          <w:p w14:paraId="2F5E7DAD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57082066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6DCFDEFD" w14:textId="6839CB23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Leukemia</w:t>
            </w:r>
          </w:p>
        </w:tc>
        <w:tc>
          <w:tcPr>
            <w:tcW w:w="1130" w:type="dxa"/>
          </w:tcPr>
          <w:p w14:paraId="5AAA8C5D" w14:textId="2A4B62F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256</w:t>
            </w:r>
          </w:p>
        </w:tc>
        <w:tc>
          <w:tcPr>
            <w:tcW w:w="1180" w:type="dxa"/>
          </w:tcPr>
          <w:p w14:paraId="5BD7C0BF" w14:textId="601FCF5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123858</w:t>
            </w:r>
          </w:p>
        </w:tc>
        <w:tc>
          <w:tcPr>
            <w:tcW w:w="1204" w:type="dxa"/>
          </w:tcPr>
          <w:p w14:paraId="0ED2B610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449F365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2AF390BD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7F0A4DFA" w14:textId="5D04739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3A603022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 (0.50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1.99)</w:t>
            </w:r>
          </w:p>
          <w:p w14:paraId="17234FFC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1.14 (0.87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1.49)</w:t>
            </w:r>
          </w:p>
          <w:p w14:paraId="40C042E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495E73EB" w14:textId="2AD34EEB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1.42 (0.79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2.57)</w:t>
            </w:r>
          </w:p>
        </w:tc>
        <w:tc>
          <w:tcPr>
            <w:tcW w:w="2544" w:type="dxa"/>
            <w:vMerge/>
          </w:tcPr>
          <w:p w14:paraId="4791E134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427951C5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1D1CDF17" w14:textId="77777777" w:rsidTr="001653BD">
        <w:tc>
          <w:tcPr>
            <w:tcW w:w="1488" w:type="dxa"/>
            <w:vMerge/>
          </w:tcPr>
          <w:p w14:paraId="03E6E8BA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4C7ADE0B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20A527DC" w14:textId="0C32EA84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Myeloma</w:t>
            </w:r>
          </w:p>
        </w:tc>
        <w:tc>
          <w:tcPr>
            <w:tcW w:w="1130" w:type="dxa"/>
          </w:tcPr>
          <w:p w14:paraId="7AF6F0EB" w14:textId="291F924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170</w:t>
            </w:r>
          </w:p>
        </w:tc>
        <w:tc>
          <w:tcPr>
            <w:tcW w:w="1180" w:type="dxa"/>
          </w:tcPr>
          <w:p w14:paraId="6E856AF1" w14:textId="0D5B9E6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123858</w:t>
            </w:r>
          </w:p>
        </w:tc>
        <w:tc>
          <w:tcPr>
            <w:tcW w:w="1204" w:type="dxa"/>
          </w:tcPr>
          <w:p w14:paraId="0ED2FB9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4F099462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3D8E61F9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0F649E42" w14:textId="1A51564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07874D4A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1.18 (0.58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2.36)</w:t>
            </w:r>
          </w:p>
          <w:p w14:paraId="6CACC10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0.83 (0.59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1.16)</w:t>
            </w:r>
          </w:p>
          <w:p w14:paraId="3A76561A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22180373" w14:textId="68D2099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0.45 (0.14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1.43)</w:t>
            </w:r>
          </w:p>
        </w:tc>
        <w:tc>
          <w:tcPr>
            <w:tcW w:w="2544" w:type="dxa"/>
            <w:vMerge/>
          </w:tcPr>
          <w:p w14:paraId="0E491278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24564835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05E10116" w14:textId="77777777" w:rsidTr="001653BD">
        <w:tc>
          <w:tcPr>
            <w:tcW w:w="1488" w:type="dxa"/>
            <w:vMerge w:val="restart"/>
          </w:tcPr>
          <w:p w14:paraId="23ADF5FA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Hurley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7A144CE2" w14:textId="63C242A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2015, USA</w:t>
            </w:r>
          </w:p>
        </w:tc>
        <w:tc>
          <w:tcPr>
            <w:tcW w:w="1151" w:type="dxa"/>
            <w:vMerge w:val="restart"/>
          </w:tcPr>
          <w:p w14:paraId="77D679B4" w14:textId="5348A3F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7A07D51D" w14:textId="278FC06E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1987BAF0" w14:textId="67039B9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4381</w:t>
            </w:r>
          </w:p>
        </w:tc>
        <w:tc>
          <w:tcPr>
            <w:tcW w:w="1180" w:type="dxa"/>
          </w:tcPr>
          <w:p w14:paraId="071B5757" w14:textId="1074408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101609</w:t>
            </w:r>
          </w:p>
        </w:tc>
        <w:tc>
          <w:tcPr>
            <w:tcW w:w="1204" w:type="dxa"/>
          </w:tcPr>
          <w:p w14:paraId="0E41308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75EE6EBF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9</w:t>
            </w:r>
          </w:p>
          <w:p w14:paraId="3EF26964" w14:textId="571B83D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≥10</w:t>
            </w:r>
          </w:p>
        </w:tc>
        <w:tc>
          <w:tcPr>
            <w:tcW w:w="2111" w:type="dxa"/>
          </w:tcPr>
          <w:p w14:paraId="559D525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0.98 (0.92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1.05)</w:t>
            </w:r>
          </w:p>
          <w:p w14:paraId="0F6C3317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74C1F16C" w14:textId="44F0B34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1.25 (0.93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1.68)</w:t>
            </w:r>
          </w:p>
        </w:tc>
        <w:tc>
          <w:tcPr>
            <w:tcW w:w="2544" w:type="dxa"/>
            <w:vMerge w:val="restart"/>
          </w:tcPr>
          <w:p w14:paraId="16B05545" w14:textId="6474A89A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These analyses suggest that longer sleep</w:t>
            </w:r>
          </w:p>
          <w:p w14:paraId="05C3EF11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may be associated with increased risks of estrogen-mediated</w:t>
            </w:r>
          </w:p>
          <w:p w14:paraId="48B71F17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cancers. Further studies with more refined measures of</w:t>
            </w:r>
          </w:p>
          <w:p w14:paraId="4F57C31B" w14:textId="5B095D7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</w:rPr>
              <w:t>sleep duration and quality are warranted.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836" w:type="dxa"/>
            <w:vMerge w:val="restart"/>
          </w:tcPr>
          <w:p w14:paraId="74E4BAD9" w14:textId="223669E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6</w:t>
            </w:r>
          </w:p>
        </w:tc>
      </w:tr>
      <w:tr w:rsidR="00E253B4" w:rsidRPr="00E253B4" w14:paraId="360A987C" w14:textId="77777777" w:rsidTr="001653BD">
        <w:tc>
          <w:tcPr>
            <w:tcW w:w="1488" w:type="dxa"/>
            <w:vMerge/>
          </w:tcPr>
          <w:p w14:paraId="2F281947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305E744A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329FF6E7" w14:textId="50D5FCB3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Colorectal cancer</w:t>
            </w:r>
          </w:p>
        </w:tc>
        <w:tc>
          <w:tcPr>
            <w:tcW w:w="1130" w:type="dxa"/>
          </w:tcPr>
          <w:p w14:paraId="3DCFC25A" w14:textId="56DB502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873</w:t>
            </w:r>
          </w:p>
        </w:tc>
        <w:tc>
          <w:tcPr>
            <w:tcW w:w="1180" w:type="dxa"/>
          </w:tcPr>
          <w:p w14:paraId="665FC6A4" w14:textId="369DF5D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101609</w:t>
            </w:r>
          </w:p>
        </w:tc>
        <w:tc>
          <w:tcPr>
            <w:tcW w:w="1204" w:type="dxa"/>
          </w:tcPr>
          <w:p w14:paraId="611A6DED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4DF813B5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9</w:t>
            </w:r>
          </w:p>
          <w:p w14:paraId="03547A84" w14:textId="4118F53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≥10</w:t>
            </w:r>
          </w:p>
        </w:tc>
        <w:tc>
          <w:tcPr>
            <w:tcW w:w="2111" w:type="dxa"/>
          </w:tcPr>
          <w:p w14:paraId="75837553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1.02 (0.88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1.19)</w:t>
            </w:r>
          </w:p>
          <w:p w14:paraId="4F38DC2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5AECD3DF" w14:textId="5362865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1.42 (0.85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2.38)</w:t>
            </w:r>
          </w:p>
        </w:tc>
        <w:tc>
          <w:tcPr>
            <w:tcW w:w="2544" w:type="dxa"/>
            <w:vMerge/>
          </w:tcPr>
          <w:p w14:paraId="4A88FB83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0425B7D8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399556F1" w14:textId="77777777" w:rsidTr="001653BD">
        <w:tc>
          <w:tcPr>
            <w:tcW w:w="1488" w:type="dxa"/>
            <w:vMerge/>
          </w:tcPr>
          <w:p w14:paraId="63646C91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1EA5F2E9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5F648E43" w14:textId="3C4C3678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Endometrial cancer</w:t>
            </w:r>
          </w:p>
        </w:tc>
        <w:tc>
          <w:tcPr>
            <w:tcW w:w="1130" w:type="dxa"/>
          </w:tcPr>
          <w:p w14:paraId="2FB29455" w14:textId="64EC98C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821</w:t>
            </w:r>
          </w:p>
        </w:tc>
        <w:tc>
          <w:tcPr>
            <w:tcW w:w="1180" w:type="dxa"/>
          </w:tcPr>
          <w:p w14:paraId="70F13B3F" w14:textId="63AF326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101609</w:t>
            </w:r>
          </w:p>
        </w:tc>
        <w:tc>
          <w:tcPr>
            <w:tcW w:w="1204" w:type="dxa"/>
          </w:tcPr>
          <w:p w14:paraId="05C82D45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6B7D60FE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9</w:t>
            </w:r>
          </w:p>
          <w:p w14:paraId="717ACCD4" w14:textId="43FEE19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≥10</w:t>
            </w:r>
          </w:p>
        </w:tc>
        <w:tc>
          <w:tcPr>
            <w:tcW w:w="2111" w:type="dxa"/>
          </w:tcPr>
          <w:p w14:paraId="242043BB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0.86 (0.73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1.01)</w:t>
            </w:r>
          </w:p>
          <w:p w14:paraId="04D31E6D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0F10E56B" w14:textId="3242E5A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1.22 (0.67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2.23)</w:t>
            </w:r>
          </w:p>
        </w:tc>
        <w:tc>
          <w:tcPr>
            <w:tcW w:w="2544" w:type="dxa"/>
            <w:vMerge/>
          </w:tcPr>
          <w:p w14:paraId="163DEBDA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608DC397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61868DF8" w14:textId="77777777" w:rsidTr="001653BD">
        <w:tc>
          <w:tcPr>
            <w:tcW w:w="1488" w:type="dxa"/>
            <w:vMerge/>
          </w:tcPr>
          <w:p w14:paraId="14068A65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59F7F2C5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1829649B" w14:textId="52D27275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Melanoma</w:t>
            </w:r>
          </w:p>
        </w:tc>
        <w:tc>
          <w:tcPr>
            <w:tcW w:w="1130" w:type="dxa"/>
          </w:tcPr>
          <w:p w14:paraId="07055D83" w14:textId="532CDD1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661</w:t>
            </w:r>
          </w:p>
        </w:tc>
        <w:tc>
          <w:tcPr>
            <w:tcW w:w="1180" w:type="dxa"/>
          </w:tcPr>
          <w:p w14:paraId="73E11DD7" w14:textId="7B2AFFD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101609</w:t>
            </w:r>
          </w:p>
        </w:tc>
        <w:tc>
          <w:tcPr>
            <w:tcW w:w="1204" w:type="dxa"/>
          </w:tcPr>
          <w:p w14:paraId="4B704DDE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2E682B92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9</w:t>
            </w:r>
          </w:p>
          <w:p w14:paraId="1E42A43D" w14:textId="6D5C456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≥10</w:t>
            </w:r>
          </w:p>
        </w:tc>
        <w:tc>
          <w:tcPr>
            <w:tcW w:w="2111" w:type="dxa"/>
          </w:tcPr>
          <w:p w14:paraId="07E021B8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0.95 (0.79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1.14)</w:t>
            </w:r>
          </w:p>
          <w:p w14:paraId="3C7A4F75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7DA3779F" w14:textId="3B471D8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1.70 (0.87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3.32)</w:t>
            </w:r>
          </w:p>
        </w:tc>
        <w:tc>
          <w:tcPr>
            <w:tcW w:w="2544" w:type="dxa"/>
            <w:vMerge/>
          </w:tcPr>
          <w:p w14:paraId="03310933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0B3A9584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764739DC" w14:textId="77777777" w:rsidTr="001653BD">
        <w:tc>
          <w:tcPr>
            <w:tcW w:w="1488" w:type="dxa"/>
            <w:vMerge/>
          </w:tcPr>
          <w:p w14:paraId="4997DB14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61BC72D1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158DB2FD" w14:textId="6E7DDCAD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Lung cancer</w:t>
            </w:r>
          </w:p>
        </w:tc>
        <w:tc>
          <w:tcPr>
            <w:tcW w:w="1130" w:type="dxa"/>
          </w:tcPr>
          <w:p w14:paraId="78185F6F" w14:textId="3BA4D8C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728</w:t>
            </w:r>
          </w:p>
        </w:tc>
        <w:tc>
          <w:tcPr>
            <w:tcW w:w="1180" w:type="dxa"/>
          </w:tcPr>
          <w:p w14:paraId="5A12291F" w14:textId="3E1E359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101609</w:t>
            </w:r>
          </w:p>
        </w:tc>
        <w:tc>
          <w:tcPr>
            <w:tcW w:w="1204" w:type="dxa"/>
          </w:tcPr>
          <w:p w14:paraId="3243F48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74095D0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9</w:t>
            </w:r>
          </w:p>
          <w:p w14:paraId="05C07796" w14:textId="26438C6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≥10</w:t>
            </w:r>
          </w:p>
        </w:tc>
        <w:tc>
          <w:tcPr>
            <w:tcW w:w="2111" w:type="dxa"/>
          </w:tcPr>
          <w:p w14:paraId="086ED6D7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1.07 (0.91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1.26)</w:t>
            </w:r>
          </w:p>
          <w:p w14:paraId="1F34B42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43B8697E" w14:textId="43EFD89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0.84 (0.42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1.70)</w:t>
            </w:r>
          </w:p>
        </w:tc>
        <w:tc>
          <w:tcPr>
            <w:tcW w:w="2544" w:type="dxa"/>
            <w:vMerge/>
          </w:tcPr>
          <w:p w14:paraId="14B3E2DD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5412F4D4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180FF814" w14:textId="77777777" w:rsidTr="001653BD">
        <w:tc>
          <w:tcPr>
            <w:tcW w:w="1488" w:type="dxa"/>
            <w:vMerge/>
          </w:tcPr>
          <w:p w14:paraId="0D15410A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1" w:type="dxa"/>
            <w:vMerge/>
          </w:tcPr>
          <w:p w14:paraId="036CE35F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4" w:type="dxa"/>
          </w:tcPr>
          <w:p w14:paraId="035B529C" w14:textId="6D87C172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Ovarian cancer</w:t>
            </w:r>
          </w:p>
        </w:tc>
        <w:tc>
          <w:tcPr>
            <w:tcW w:w="1130" w:type="dxa"/>
          </w:tcPr>
          <w:p w14:paraId="617CECC2" w14:textId="27FBE5F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374</w:t>
            </w:r>
          </w:p>
        </w:tc>
        <w:tc>
          <w:tcPr>
            <w:tcW w:w="1180" w:type="dxa"/>
          </w:tcPr>
          <w:p w14:paraId="1093B043" w14:textId="05B2CA7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101609</w:t>
            </w:r>
          </w:p>
        </w:tc>
        <w:tc>
          <w:tcPr>
            <w:tcW w:w="1204" w:type="dxa"/>
          </w:tcPr>
          <w:p w14:paraId="63540672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2988201A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9</w:t>
            </w:r>
          </w:p>
          <w:p w14:paraId="0CDDAF64" w14:textId="6644535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≥10</w:t>
            </w:r>
          </w:p>
        </w:tc>
        <w:tc>
          <w:tcPr>
            <w:tcW w:w="2111" w:type="dxa"/>
          </w:tcPr>
          <w:p w14:paraId="663F39C1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 (0.79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1.27)</w:t>
            </w:r>
          </w:p>
          <w:p w14:paraId="22977D9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2F9E59E2" w14:textId="28B94FC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1.66 (0.74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3.75)</w:t>
            </w:r>
          </w:p>
        </w:tc>
        <w:tc>
          <w:tcPr>
            <w:tcW w:w="2544" w:type="dxa"/>
            <w:vMerge/>
          </w:tcPr>
          <w:p w14:paraId="68EB02AC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vMerge/>
          </w:tcPr>
          <w:p w14:paraId="1AD27CF1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</w:tr>
      <w:tr w:rsidR="00E253B4" w:rsidRPr="00E253B4" w14:paraId="3E62B847" w14:textId="77777777" w:rsidTr="005B1912">
        <w:trPr>
          <w:trHeight w:val="1517"/>
        </w:trPr>
        <w:tc>
          <w:tcPr>
            <w:tcW w:w="1488" w:type="dxa"/>
          </w:tcPr>
          <w:p w14:paraId="3795B675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Qian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15341BCB" w14:textId="0585731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2015, USA</w:t>
            </w:r>
          </w:p>
        </w:tc>
        <w:tc>
          <w:tcPr>
            <w:tcW w:w="1151" w:type="dxa"/>
          </w:tcPr>
          <w:p w14:paraId="0B1AE9CE" w14:textId="09CAFAB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22883A03" w14:textId="572D19AD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5F264514" w14:textId="783EE0C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1553</w:t>
            </w:r>
          </w:p>
        </w:tc>
        <w:tc>
          <w:tcPr>
            <w:tcW w:w="1180" w:type="dxa"/>
          </w:tcPr>
          <w:p w14:paraId="5A34EEC0" w14:textId="1F4237D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40013</w:t>
            </w:r>
          </w:p>
        </w:tc>
        <w:tc>
          <w:tcPr>
            <w:tcW w:w="1204" w:type="dxa"/>
          </w:tcPr>
          <w:p w14:paraId="4A641AC7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 xml:space="preserve">&lt;6 </w:t>
            </w:r>
          </w:p>
          <w:p w14:paraId="7D641390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&lt;7</w:t>
            </w:r>
          </w:p>
          <w:p w14:paraId="034F8243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&lt;8</w:t>
            </w:r>
          </w:p>
          <w:p w14:paraId="1C44FD10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&lt;9</w:t>
            </w:r>
          </w:p>
          <w:p w14:paraId="3BB81776" w14:textId="1DAD158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14207853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0.87 (0.64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1.18)</w:t>
            </w:r>
          </w:p>
          <w:p w14:paraId="3CB4C12C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1.04 (0.90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1.20)</w:t>
            </w:r>
          </w:p>
          <w:p w14:paraId="7D63979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0.93 (0.82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1.05)</w:t>
            </w:r>
          </w:p>
          <w:p w14:paraId="70BB5731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2068F04C" w14:textId="5E0CDCD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 (0.84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1.19)</w:t>
            </w:r>
          </w:p>
        </w:tc>
        <w:tc>
          <w:tcPr>
            <w:tcW w:w="2544" w:type="dxa"/>
          </w:tcPr>
          <w:p w14:paraId="0EBE85E6" w14:textId="224A638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</w:rPr>
            </w:pPr>
            <w:r w:rsidRPr="00E253B4">
              <w:rPr>
                <w:rFonts w:ascii="Arial" w:hAnsi="Arial" w:cs="Arial"/>
                <w:color w:val="231F20"/>
                <w:lang w:val="en-US"/>
              </w:rPr>
              <w:t>“</w:t>
            </w:r>
            <w:r w:rsidRPr="00E253B4">
              <w:rPr>
                <w:rFonts w:ascii="Arial" w:hAnsi="Arial" w:cs="Arial"/>
                <w:color w:val="231F20"/>
              </w:rPr>
              <w:t>Our finding does not support an association between sleep duration and overall breast cancer risk. However,</w:t>
            </w:r>
          </w:p>
          <w:p w14:paraId="74D752B2" w14:textId="3395176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231F20"/>
              </w:rPr>
              <w:t>the effect of sleep on different subtypes of breast cancer deserves further investigation.</w:t>
            </w:r>
            <w:r w:rsidRPr="00E253B4">
              <w:rPr>
                <w:rFonts w:ascii="Arial" w:hAnsi="Arial" w:cs="Arial"/>
                <w:color w:val="231F20"/>
                <w:lang w:val="en-US"/>
              </w:rPr>
              <w:t>”</w:t>
            </w:r>
          </w:p>
        </w:tc>
        <w:tc>
          <w:tcPr>
            <w:tcW w:w="1836" w:type="dxa"/>
          </w:tcPr>
          <w:p w14:paraId="038C749F" w14:textId="79AEAB5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8</w:t>
            </w:r>
          </w:p>
        </w:tc>
      </w:tr>
      <w:tr w:rsidR="00E253B4" w:rsidRPr="00E253B4" w14:paraId="19A793DC" w14:textId="77777777" w:rsidTr="001653BD">
        <w:tc>
          <w:tcPr>
            <w:tcW w:w="1488" w:type="dxa"/>
          </w:tcPr>
          <w:p w14:paraId="79E536C6" w14:textId="02835598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Wu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 20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08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,</w:t>
            </w:r>
          </w:p>
          <w:p w14:paraId="48525953" w14:textId="697346E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Singapore</w:t>
            </w:r>
          </w:p>
        </w:tc>
        <w:tc>
          <w:tcPr>
            <w:tcW w:w="1151" w:type="dxa"/>
          </w:tcPr>
          <w:p w14:paraId="1A399F85" w14:textId="66E68C4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2FA97281" w14:textId="3D69C9B4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Breast cancer</w:t>
            </w:r>
          </w:p>
        </w:tc>
        <w:tc>
          <w:tcPr>
            <w:tcW w:w="1130" w:type="dxa"/>
          </w:tcPr>
          <w:p w14:paraId="129A99C1" w14:textId="151E4B9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525</w:t>
            </w:r>
          </w:p>
        </w:tc>
        <w:tc>
          <w:tcPr>
            <w:tcW w:w="1180" w:type="dxa"/>
          </w:tcPr>
          <w:p w14:paraId="50094140" w14:textId="36014AD9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3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3528</w:t>
            </w:r>
          </w:p>
        </w:tc>
        <w:tc>
          <w:tcPr>
            <w:tcW w:w="1204" w:type="dxa"/>
          </w:tcPr>
          <w:p w14:paraId="4514AD8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≤6</w:t>
            </w:r>
          </w:p>
          <w:p w14:paraId="4552BE1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</w:p>
          <w:p w14:paraId="1254016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0E1920AD" w14:textId="3BC5AB79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29501481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002F60A6" w14:textId="3D813841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3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 (0.8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3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)</w:t>
            </w:r>
          </w:p>
          <w:p w14:paraId="349B743B" w14:textId="583C8354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0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9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0 (0.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 w:themeColor="text1"/>
                <w:lang w:val="en-US"/>
              </w:rPr>
              <w:t>1.1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)</w:t>
            </w:r>
          </w:p>
          <w:p w14:paraId="750739F4" w14:textId="1F90135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1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 (0.6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1.2)</w:t>
            </w:r>
          </w:p>
        </w:tc>
        <w:tc>
          <w:tcPr>
            <w:tcW w:w="2544" w:type="dxa"/>
          </w:tcPr>
          <w:p w14:paraId="3D8E1328" w14:textId="5F269E0A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  <w:lang w:val="en-KE"/>
              </w:rPr>
              <w:t>Sleep duration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  <w:lang w:val="en-KE"/>
              </w:rPr>
              <w:t>may influence breast cancer risk, possibly via its effect on melatonin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  <w:lang w:val="en-KE"/>
              </w:rPr>
              <w:t>levels.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  <w:p w14:paraId="31472CD1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</w:tcPr>
          <w:p w14:paraId="128F2C6A" w14:textId="6789D24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8</w:t>
            </w:r>
          </w:p>
        </w:tc>
      </w:tr>
      <w:tr w:rsidR="00E253B4" w:rsidRPr="00E253B4" w14:paraId="299651F4" w14:textId="77777777" w:rsidTr="00E253B4">
        <w:trPr>
          <w:trHeight w:val="3109"/>
        </w:trPr>
        <w:tc>
          <w:tcPr>
            <w:tcW w:w="1488" w:type="dxa"/>
          </w:tcPr>
          <w:p w14:paraId="79016578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lastRenderedPageBreak/>
              <w:t xml:space="preserve">Vogtmann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., </w:t>
            </w:r>
          </w:p>
          <w:p w14:paraId="6C5B32CA" w14:textId="459EB35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2013, USA</w:t>
            </w:r>
          </w:p>
        </w:tc>
        <w:tc>
          <w:tcPr>
            <w:tcW w:w="1151" w:type="dxa"/>
          </w:tcPr>
          <w:p w14:paraId="01B853B7" w14:textId="4D9DE2E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17704F5A" w14:textId="72E42F96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Breast cancer</w:t>
            </w:r>
          </w:p>
        </w:tc>
        <w:tc>
          <w:tcPr>
            <w:tcW w:w="1130" w:type="dxa"/>
          </w:tcPr>
          <w:p w14:paraId="4AA0E831" w14:textId="3E44A21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5149</w:t>
            </w:r>
          </w:p>
        </w:tc>
        <w:tc>
          <w:tcPr>
            <w:tcW w:w="1180" w:type="dxa"/>
          </w:tcPr>
          <w:p w14:paraId="19F88EFF" w14:textId="6A0AB12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110011</w:t>
            </w:r>
          </w:p>
        </w:tc>
        <w:tc>
          <w:tcPr>
            <w:tcW w:w="1204" w:type="dxa"/>
          </w:tcPr>
          <w:p w14:paraId="373B27D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≤5</w:t>
            </w:r>
          </w:p>
          <w:p w14:paraId="73745AEA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51D0ADDB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</w:p>
          <w:p w14:paraId="4DAA854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6F929564" w14:textId="21C88D2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25DCC5A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0.95 (0.85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1.07)</w:t>
            </w:r>
          </w:p>
          <w:p w14:paraId="21974407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0.94 (0.87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1.00)</w:t>
            </w:r>
          </w:p>
          <w:p w14:paraId="4319886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45929250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0.99 (0.92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1.06)</w:t>
            </w:r>
          </w:p>
          <w:p w14:paraId="657A057A" w14:textId="2303D81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1.03 (0.90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1.18)</w:t>
            </w:r>
          </w:p>
        </w:tc>
        <w:tc>
          <w:tcPr>
            <w:tcW w:w="2544" w:type="dxa"/>
          </w:tcPr>
          <w:p w14:paraId="6F54C9E4" w14:textId="3E5BC9EC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  <w:lang w:val="en-KE"/>
              </w:rPr>
              <w:t>In conclusion, this large study from the WHI does not provide</w:t>
            </w:r>
          </w:p>
          <w:p w14:paraId="22D22CBC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KE"/>
              </w:rPr>
              <w:t>support for an association between self-reported sleep duration,</w:t>
            </w:r>
          </w:p>
          <w:p w14:paraId="740AFA57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KE"/>
              </w:rPr>
              <w:t>sleep quality, insomnia, or sleep disturbance with the risk of</w:t>
            </w:r>
          </w:p>
          <w:p w14:paraId="6432D7D6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KE"/>
              </w:rPr>
              <w:t>breast cancer in postmenopausal women. The observed association</w:t>
            </w:r>
          </w:p>
          <w:p w14:paraId="0D8F0CE1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KE"/>
              </w:rPr>
              <w:t>between insomnia and the risk of breast cancer among</w:t>
            </w:r>
          </w:p>
          <w:p w14:paraId="43EDC8F0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KE"/>
              </w:rPr>
              <w:t>women who do not use sleep aides warrants further investigation.</w:t>
            </w:r>
          </w:p>
          <w:p w14:paraId="144277AE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KE"/>
              </w:rPr>
            </w:pPr>
            <w:r w:rsidRPr="00E253B4">
              <w:rPr>
                <w:rFonts w:ascii="Arial" w:hAnsi="Arial" w:cs="Arial"/>
                <w:lang w:val="en-KE"/>
              </w:rPr>
              <w:t>Consideration of the association between sleep measures</w:t>
            </w:r>
          </w:p>
          <w:p w14:paraId="54F6158B" w14:textId="68BBBBC4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KE"/>
              </w:rPr>
              <w:t>and different breast cancer subtypes could also be considered.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  <w:p w14:paraId="153105BF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</w:tcPr>
          <w:p w14:paraId="14B61D7F" w14:textId="47835A7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8</w:t>
            </w:r>
          </w:p>
        </w:tc>
      </w:tr>
      <w:tr w:rsidR="00E253B4" w:rsidRPr="00E253B4" w14:paraId="17345E09" w14:textId="77777777" w:rsidTr="001653BD">
        <w:tc>
          <w:tcPr>
            <w:tcW w:w="1488" w:type="dxa"/>
          </w:tcPr>
          <w:p w14:paraId="7DB45048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Kakizaki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6BF4E237" w14:textId="0978C98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2008, Japan </w:t>
            </w:r>
          </w:p>
        </w:tc>
        <w:tc>
          <w:tcPr>
            <w:tcW w:w="1151" w:type="dxa"/>
          </w:tcPr>
          <w:p w14:paraId="2C974F1E" w14:textId="3FA0CAF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43C3048B" w14:textId="49B49973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2B922FC0" w14:textId="306FB5B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143</w:t>
            </w:r>
          </w:p>
        </w:tc>
        <w:tc>
          <w:tcPr>
            <w:tcW w:w="1180" w:type="dxa"/>
          </w:tcPr>
          <w:p w14:paraId="223E97C4" w14:textId="489AADE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28515</w:t>
            </w:r>
          </w:p>
        </w:tc>
        <w:tc>
          <w:tcPr>
            <w:tcW w:w="1204" w:type="dxa"/>
          </w:tcPr>
          <w:p w14:paraId="710F60BE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≤6</w:t>
            </w:r>
          </w:p>
          <w:p w14:paraId="75FF5EB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</w:p>
          <w:p w14:paraId="60E0AE4D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56510AD3" w14:textId="268B9F8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55730868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1.67 (1.00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2.78)</w:t>
            </w:r>
          </w:p>
          <w:p w14:paraId="391650E1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28298C13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0.99 (0.59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1.65)</w:t>
            </w:r>
          </w:p>
          <w:p w14:paraId="7E192B92" w14:textId="5CEF818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0.29 (0.09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0.98)</w:t>
            </w:r>
          </w:p>
        </w:tc>
        <w:tc>
          <w:tcPr>
            <w:tcW w:w="2544" w:type="dxa"/>
          </w:tcPr>
          <w:p w14:paraId="0DB82673" w14:textId="62D4006B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In conclusion, we have found a significant inverse association</w:t>
            </w:r>
          </w:p>
          <w:p w14:paraId="6CA7B6F5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between sleep duration and breast cancer risk in Japanese women,</w:t>
            </w:r>
          </w:p>
          <w:p w14:paraId="26A987F6" w14:textId="636F364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</w:rPr>
              <w:t xml:space="preserve">those who slept 6 h or less having a </w:t>
            </w:r>
            <w:r w:rsidRPr="00E253B4">
              <w:rPr>
                <w:rFonts w:ascii="Arial" w:hAnsi="Arial" w:cs="Arial"/>
              </w:rPr>
              <w:lastRenderedPageBreak/>
              <w:t>significantly increased risk.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836" w:type="dxa"/>
          </w:tcPr>
          <w:p w14:paraId="50D1AF06" w14:textId="3C835EA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lastRenderedPageBreak/>
              <w:t>8</w:t>
            </w:r>
          </w:p>
        </w:tc>
      </w:tr>
      <w:tr w:rsidR="00E253B4" w:rsidRPr="00E253B4" w14:paraId="032B2C4C" w14:textId="77777777" w:rsidTr="001653BD">
        <w:tc>
          <w:tcPr>
            <w:tcW w:w="1488" w:type="dxa"/>
          </w:tcPr>
          <w:p w14:paraId="13BB827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Pinheiro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1FC83454" w14:textId="1B890EE9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2006, USA </w:t>
            </w:r>
          </w:p>
        </w:tc>
        <w:tc>
          <w:tcPr>
            <w:tcW w:w="1151" w:type="dxa"/>
          </w:tcPr>
          <w:p w14:paraId="5E8C454B" w14:textId="5C5AB0A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464B32BA" w14:textId="4FBAB8CA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4DE5D34D" w14:textId="49500F8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4223</w:t>
            </w:r>
          </w:p>
        </w:tc>
        <w:tc>
          <w:tcPr>
            <w:tcW w:w="1180" w:type="dxa"/>
          </w:tcPr>
          <w:p w14:paraId="04E800A0" w14:textId="1F6F6D7B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77418</w:t>
            </w:r>
          </w:p>
        </w:tc>
        <w:tc>
          <w:tcPr>
            <w:tcW w:w="1204" w:type="dxa"/>
          </w:tcPr>
          <w:p w14:paraId="10C7C235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≤5</w:t>
            </w:r>
          </w:p>
          <w:p w14:paraId="5A721969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6645A6C9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</w:p>
          <w:p w14:paraId="191C5E77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536CB0D2" w14:textId="7060AED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4820E72B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0.93 (0.79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1.09)</w:t>
            </w:r>
          </w:p>
          <w:p w14:paraId="31512DC5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0.98 (0.91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1.06)</w:t>
            </w:r>
          </w:p>
          <w:p w14:paraId="1255AD8B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1.00 </w:t>
            </w:r>
          </w:p>
          <w:p w14:paraId="7BEF723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 (0.97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1.13)</w:t>
            </w:r>
          </w:p>
          <w:p w14:paraId="0BC8590F" w14:textId="2BFD246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0.95 (0.82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1.11)</w:t>
            </w:r>
          </w:p>
        </w:tc>
        <w:tc>
          <w:tcPr>
            <w:tcW w:w="2544" w:type="dxa"/>
          </w:tcPr>
          <w:p w14:paraId="06E827DB" w14:textId="61813B9A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In this prospective study, we found no</w:t>
            </w:r>
          </w:p>
          <w:p w14:paraId="134DB402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convincing evidence for an association between sleep duration</w:t>
            </w:r>
          </w:p>
          <w:p w14:paraId="200D5617" w14:textId="6861321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</w:rPr>
              <w:t>and the incidence of breast cancer.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836" w:type="dxa"/>
          </w:tcPr>
          <w:p w14:paraId="3AAC6854" w14:textId="1E6D1C0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6</w:t>
            </w:r>
          </w:p>
        </w:tc>
      </w:tr>
      <w:tr w:rsidR="00E253B4" w:rsidRPr="00E253B4" w14:paraId="4B1EEFDA" w14:textId="77777777" w:rsidTr="001653BD">
        <w:tc>
          <w:tcPr>
            <w:tcW w:w="1488" w:type="dxa"/>
          </w:tcPr>
          <w:p w14:paraId="5518721D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Verkasalo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0FC3B2AD" w14:textId="25DEB70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2005, Finland</w:t>
            </w:r>
          </w:p>
        </w:tc>
        <w:tc>
          <w:tcPr>
            <w:tcW w:w="1151" w:type="dxa"/>
          </w:tcPr>
          <w:p w14:paraId="61AA5736" w14:textId="3F42218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5EE08D94" w14:textId="509B7553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67A4543C" w14:textId="76F0D1BB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242</w:t>
            </w:r>
          </w:p>
        </w:tc>
        <w:tc>
          <w:tcPr>
            <w:tcW w:w="1180" w:type="dxa"/>
          </w:tcPr>
          <w:p w14:paraId="26406A19" w14:textId="0FAAF84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12222</w:t>
            </w:r>
          </w:p>
        </w:tc>
        <w:tc>
          <w:tcPr>
            <w:tcW w:w="1204" w:type="dxa"/>
          </w:tcPr>
          <w:p w14:paraId="2D04AE77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 xml:space="preserve">≤6 </w:t>
            </w:r>
          </w:p>
          <w:p w14:paraId="27A5D4D0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103314EE" w14:textId="1FE1F14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39F1EFBC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0.85 (0.54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1.34)</w:t>
            </w:r>
          </w:p>
          <w:p w14:paraId="1186C8F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12B6ABC1" w14:textId="7AD8015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0.69 (0.45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1.06)</w:t>
            </w:r>
          </w:p>
        </w:tc>
        <w:tc>
          <w:tcPr>
            <w:tcW w:w="2544" w:type="dxa"/>
          </w:tcPr>
          <w:p w14:paraId="04E7D4EC" w14:textId="6D964E89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This study provides some support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</w:rPr>
              <w:t>for a decreased risk of breast cancer in long sleepers.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836" w:type="dxa"/>
          </w:tcPr>
          <w:p w14:paraId="4CE011FD" w14:textId="670D8F9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8</w:t>
            </w:r>
          </w:p>
        </w:tc>
      </w:tr>
      <w:bookmarkEnd w:id="0"/>
    </w:tbl>
    <w:p w14:paraId="76A1E074" w14:textId="77777777" w:rsidR="00B95616" w:rsidRPr="00B95616" w:rsidRDefault="00B95616">
      <w:pPr>
        <w:rPr>
          <w:rFonts w:ascii="Arial" w:hAnsi="Arial" w:cs="Arial"/>
          <w:lang w:val="en-US"/>
        </w:rPr>
      </w:pPr>
    </w:p>
    <w:sectPr w:rsidR="00B95616" w:rsidRPr="00B95616" w:rsidSect="00B956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Narrow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3MjE3MDa0MLO0MDVX0lEKTi0uzszPAykwrAUARf6IjywAAAA="/>
  </w:docVars>
  <w:rsids>
    <w:rsidRoot w:val="00B95616"/>
    <w:rsid w:val="00011726"/>
    <w:rsid w:val="001653BD"/>
    <w:rsid w:val="002C2865"/>
    <w:rsid w:val="0031605F"/>
    <w:rsid w:val="005B1912"/>
    <w:rsid w:val="007D33EA"/>
    <w:rsid w:val="00991BDE"/>
    <w:rsid w:val="00A341F8"/>
    <w:rsid w:val="00B843D6"/>
    <w:rsid w:val="00B95616"/>
    <w:rsid w:val="00E253B4"/>
    <w:rsid w:val="00E8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C63A"/>
  <w15:chartTrackingRefBased/>
  <w15:docId w15:val="{9794B9E4-FE95-4EFB-BFDB-C2EC68E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7988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Okutse</dc:creator>
  <cp:keywords/>
  <dc:description/>
  <cp:lastModifiedBy>Amos Okutse</cp:lastModifiedBy>
  <cp:revision>6</cp:revision>
  <dcterms:created xsi:type="dcterms:W3CDTF">2019-07-16T04:25:00Z</dcterms:created>
  <dcterms:modified xsi:type="dcterms:W3CDTF">2019-07-21T17:47:00Z</dcterms:modified>
</cp:coreProperties>
</file>