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40" w:rsidRDefault="0010501D">
      <w:r>
        <w:t xml:space="preserve">Виникла потреба аналізувати заповнюваність Преміум позицій та </w:t>
      </w:r>
      <w:proofErr w:type="spellStart"/>
      <w:r>
        <w:t>мікророзривів</w:t>
      </w:r>
      <w:proofErr w:type="spellEnd"/>
      <w:r>
        <w:t xml:space="preserve"> у спонсорстві. У зв</w:t>
      </w:r>
      <w:r w:rsidRPr="0010501D">
        <w:rPr>
          <w:lang w:val="ru-RU"/>
        </w:rPr>
        <w:t>’</w:t>
      </w:r>
      <w:proofErr w:type="spellStart"/>
      <w:r>
        <w:t>язку</w:t>
      </w:r>
      <w:proofErr w:type="spellEnd"/>
      <w:r>
        <w:t xml:space="preserve"> з цим, необхідно додати в куб Рейтинги Інвентар </w:t>
      </w:r>
      <w:proofErr w:type="spellStart"/>
      <w:r>
        <w:t>Шоплисти</w:t>
      </w:r>
      <w:proofErr w:type="spellEnd"/>
      <w:r>
        <w:t xml:space="preserve"> додаткові змінні за такими правилами:</w:t>
      </w:r>
    </w:p>
    <w:p w:rsidR="0010501D" w:rsidRDefault="0010501D" w:rsidP="00A973A5">
      <w:pPr>
        <w:pStyle w:val="a3"/>
        <w:numPr>
          <w:ilvl w:val="0"/>
          <w:numId w:val="1"/>
        </w:numPr>
      </w:pPr>
      <w:r>
        <w:t xml:space="preserve">Якщо </w:t>
      </w:r>
      <w:proofErr w:type="spellStart"/>
      <w:r w:rsidR="00A973A5" w:rsidRPr="00A973A5">
        <w:t>advBlockType_name</w:t>
      </w:r>
      <w:proofErr w:type="spellEnd"/>
      <w:r w:rsidR="00A973A5">
        <w:t xml:space="preserve"> = Спонсорство в програмі і </w:t>
      </w:r>
      <w:proofErr w:type="spellStart"/>
      <w:r w:rsidR="00A973A5" w:rsidRPr="00A973A5">
        <w:t>cliptype_name</w:t>
      </w:r>
      <w:proofErr w:type="spellEnd"/>
      <w:r w:rsidR="00A973A5">
        <w:t xml:space="preserve"> = Спонсорська заставка, то </w:t>
      </w:r>
      <w:proofErr w:type="spellStart"/>
      <w:r w:rsidR="00A973A5">
        <w:rPr>
          <w:lang w:val="en-US"/>
        </w:rPr>
        <w:t>SponsorType</w:t>
      </w:r>
      <w:proofErr w:type="spellEnd"/>
      <w:r w:rsidR="00A973A5" w:rsidRPr="00A973A5">
        <w:t xml:space="preserve"> = </w:t>
      </w:r>
      <w:proofErr w:type="spellStart"/>
      <w:r w:rsidR="00A973A5">
        <w:t>Мікророзриви</w:t>
      </w:r>
      <w:proofErr w:type="spellEnd"/>
    </w:p>
    <w:p w:rsidR="00A973A5" w:rsidRDefault="00B45D52" w:rsidP="00B45D52">
      <w:r>
        <w:t xml:space="preserve">Згенеровано інвентаря по </w:t>
      </w:r>
      <w:proofErr w:type="spellStart"/>
      <w:r>
        <w:t>мікророзривам</w:t>
      </w:r>
      <w:proofErr w:type="spellEnd"/>
      <w:r>
        <w:t xml:space="preserve">: якщо </w:t>
      </w:r>
      <w:proofErr w:type="spellStart"/>
      <w:r w:rsidRPr="00A973A5">
        <w:t>dvBlockType_name</w:t>
      </w:r>
      <w:proofErr w:type="spellEnd"/>
      <w:r>
        <w:t xml:space="preserve"> = Спонсорство в програмі</w:t>
      </w:r>
      <w:r>
        <w:t xml:space="preserve">, то рахуємо середній рейтинг блока*20 </w:t>
      </w:r>
      <w:proofErr w:type="spellStart"/>
      <w:r>
        <w:t>сек</w:t>
      </w:r>
      <w:proofErr w:type="spellEnd"/>
      <w:r>
        <w:t xml:space="preserve"> для всіх крім НТН, НТН має 10 </w:t>
      </w:r>
      <w:proofErr w:type="spellStart"/>
      <w:r>
        <w:t>сек</w:t>
      </w:r>
      <w:proofErr w:type="spellEnd"/>
      <w:r>
        <w:t>.</w:t>
      </w:r>
    </w:p>
    <w:p w:rsidR="00B45D52" w:rsidRDefault="00B45D52" w:rsidP="00B45D52"/>
    <w:p w:rsidR="00B45D52" w:rsidRPr="00B45D52" w:rsidRDefault="00B45D52" w:rsidP="00B45D52">
      <w:pPr>
        <w:pStyle w:val="a3"/>
        <w:numPr>
          <w:ilvl w:val="0"/>
          <w:numId w:val="1"/>
        </w:numPr>
      </w:pPr>
      <w:r>
        <w:t xml:space="preserve">Якщо </w:t>
      </w:r>
      <w:proofErr w:type="spellStart"/>
      <w:r w:rsidRPr="00A973A5">
        <w:t>advBlockType_name</w:t>
      </w:r>
      <w:proofErr w:type="spellEnd"/>
      <w:r>
        <w:t xml:space="preserve"> =</w:t>
      </w:r>
      <w:r>
        <w:t xml:space="preserve"> Анонс і </w:t>
      </w:r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absStartTime_bto_str</w:t>
      </w:r>
      <w:proofErr w:type="spellEnd"/>
      <w:r>
        <w:rPr>
          <w:rFonts w:ascii="Calibri" w:hAnsi="Calibri" w:cs="Calibri"/>
          <w:sz w:val="23"/>
          <w:szCs w:val="23"/>
        </w:rPr>
        <w:t>]</w:t>
      </w:r>
      <w:r>
        <w:rPr>
          <w:rFonts w:ascii="Calibri" w:hAnsi="Calibri" w:cs="Calibri"/>
          <w:sz w:val="23"/>
          <w:szCs w:val="23"/>
        </w:rPr>
        <w:t xml:space="preserve"> = </w:t>
      </w:r>
      <w:r>
        <w:rPr>
          <w:rFonts w:ascii="Calibri" w:hAnsi="Calibri" w:cs="Calibri"/>
          <w:sz w:val="23"/>
          <w:szCs w:val="23"/>
          <w:lang w:val="en-US"/>
        </w:rPr>
        <w:t>min</w:t>
      </w:r>
      <w:r w:rsidRPr="00B45D52">
        <w:rPr>
          <w:rFonts w:ascii="Calibri" w:hAnsi="Calibri" w:cs="Calibri"/>
          <w:sz w:val="23"/>
          <w:szCs w:val="23"/>
        </w:rPr>
        <w:t>(</w:t>
      </w:r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absStartTime_bto_str</w:t>
      </w:r>
      <w:proofErr w:type="spellEnd"/>
      <w:r>
        <w:rPr>
          <w:rFonts w:ascii="Calibri" w:hAnsi="Calibri" w:cs="Calibri"/>
          <w:sz w:val="23"/>
          <w:szCs w:val="23"/>
        </w:rPr>
        <w:t>]</w:t>
      </w:r>
      <w:r w:rsidRPr="00B45D52"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Calibri" w:hAnsi="Calibri" w:cs="Calibri"/>
          <w:sz w:val="23"/>
          <w:szCs w:val="23"/>
        </w:rPr>
        <w:t xml:space="preserve">по канал/день/розрив, то це «Преміум до РБ», якщо </w:t>
      </w:r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absStartTime_bto_str</w:t>
      </w:r>
      <w:proofErr w:type="spellEnd"/>
      <w:r>
        <w:rPr>
          <w:rFonts w:ascii="Calibri" w:hAnsi="Calibri" w:cs="Calibri"/>
          <w:sz w:val="23"/>
          <w:szCs w:val="23"/>
        </w:rPr>
        <w:t xml:space="preserve">] = </w:t>
      </w:r>
      <w:r>
        <w:rPr>
          <w:rFonts w:ascii="Calibri" w:hAnsi="Calibri" w:cs="Calibri"/>
          <w:sz w:val="23"/>
          <w:szCs w:val="23"/>
          <w:lang w:val="en-US"/>
        </w:rPr>
        <w:t>max</w:t>
      </w:r>
      <w:r w:rsidRPr="00B45D52">
        <w:rPr>
          <w:rFonts w:ascii="Calibri" w:hAnsi="Calibri" w:cs="Calibri"/>
          <w:sz w:val="23"/>
          <w:szCs w:val="23"/>
        </w:rPr>
        <w:t>(</w:t>
      </w:r>
      <w:r>
        <w:rPr>
          <w:rFonts w:ascii="Calibri" w:hAnsi="Calibri" w:cs="Calibri"/>
          <w:sz w:val="23"/>
          <w:szCs w:val="23"/>
        </w:rPr>
        <w:t>[</w:t>
      </w:r>
      <w:proofErr w:type="spellStart"/>
      <w:r>
        <w:rPr>
          <w:rFonts w:ascii="Calibri" w:hAnsi="Calibri" w:cs="Calibri"/>
          <w:sz w:val="23"/>
          <w:szCs w:val="23"/>
        </w:rPr>
        <w:t>absStartTime_bto_str</w:t>
      </w:r>
      <w:proofErr w:type="spellEnd"/>
      <w:r>
        <w:rPr>
          <w:rFonts w:ascii="Calibri" w:hAnsi="Calibri" w:cs="Calibri"/>
          <w:sz w:val="23"/>
          <w:szCs w:val="23"/>
        </w:rPr>
        <w:t>]</w:t>
      </w:r>
      <w:r w:rsidRPr="00B45D52">
        <w:rPr>
          <w:rFonts w:ascii="Calibri" w:hAnsi="Calibri" w:cs="Calibri"/>
          <w:sz w:val="23"/>
          <w:szCs w:val="23"/>
        </w:rPr>
        <w:t>)</w:t>
      </w:r>
      <w:r>
        <w:rPr>
          <w:rFonts w:ascii="Calibri" w:hAnsi="Calibri" w:cs="Calibri"/>
          <w:sz w:val="23"/>
          <w:szCs w:val="23"/>
        </w:rPr>
        <w:t>, то «Преміум після РБ».</w:t>
      </w:r>
    </w:p>
    <w:p w:rsidR="00B45D52" w:rsidRPr="00B45D52" w:rsidRDefault="00B45D52" w:rsidP="00B45D52">
      <w:pPr>
        <w:pStyle w:val="a3"/>
        <w:numPr>
          <w:ilvl w:val="0"/>
          <w:numId w:val="1"/>
        </w:numPr>
      </w:pPr>
      <w:r>
        <w:rPr>
          <w:rFonts w:ascii="Calibri" w:hAnsi="Calibri" w:cs="Calibri"/>
          <w:sz w:val="23"/>
          <w:szCs w:val="23"/>
        </w:rPr>
        <w:t xml:space="preserve">Якщо </w:t>
      </w:r>
      <w:proofErr w:type="spellStart"/>
      <w:r>
        <w:rPr>
          <w:rFonts w:ascii="Calibri" w:hAnsi="Calibri" w:cs="Calibri"/>
          <w:sz w:val="23"/>
          <w:szCs w:val="23"/>
        </w:rPr>
        <w:t>спот</w:t>
      </w:r>
      <w:proofErr w:type="spellEnd"/>
      <w:r>
        <w:rPr>
          <w:rFonts w:ascii="Calibri" w:hAnsi="Calibri" w:cs="Calibri"/>
          <w:sz w:val="23"/>
          <w:szCs w:val="23"/>
        </w:rPr>
        <w:t xml:space="preserve"> розмістився у блоці «Преміум до/після РБ» і у цього</w:t>
      </w:r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sz w:val="23"/>
          <w:szCs w:val="23"/>
        </w:rPr>
        <w:t>спота</w:t>
      </w:r>
      <w:proofErr w:type="spellEnd"/>
      <w:r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B45D52">
        <w:rPr>
          <w:rFonts w:ascii="Calibri" w:hAnsi="Calibri" w:cs="Calibri"/>
          <w:sz w:val="23"/>
          <w:szCs w:val="23"/>
        </w:rPr>
        <w:t>fixedpos_id</w:t>
      </w:r>
      <w:proofErr w:type="spellEnd"/>
      <w:r>
        <w:rPr>
          <w:rFonts w:ascii="Calibri" w:hAnsi="Calibri" w:cs="Calibri"/>
          <w:sz w:val="23"/>
          <w:szCs w:val="23"/>
        </w:rPr>
        <w:t xml:space="preserve"> = Перший або Останній відповідно, то це Преміум з фіксацією</w:t>
      </w:r>
    </w:p>
    <w:p w:rsidR="00B45D52" w:rsidRPr="0010501D" w:rsidRDefault="00B45D52" w:rsidP="00B45D52">
      <w:pPr>
        <w:pStyle w:val="a3"/>
        <w:numPr>
          <w:ilvl w:val="0"/>
          <w:numId w:val="1"/>
        </w:numPr>
      </w:pPr>
      <w:r>
        <w:rPr>
          <w:lang w:val="en-US"/>
        </w:rPr>
        <w:t xml:space="preserve">Else – </w:t>
      </w:r>
      <w:r>
        <w:t>преміум без фіксації</w:t>
      </w:r>
      <w:bookmarkStart w:id="0" w:name="_GoBack"/>
      <w:bookmarkEnd w:id="0"/>
    </w:p>
    <w:sectPr w:rsidR="00B45D52" w:rsidRPr="001050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31619"/>
    <w:multiLevelType w:val="hybridMultilevel"/>
    <w:tmpl w:val="725E0094"/>
    <w:lvl w:ilvl="0" w:tplc="7128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1D"/>
    <w:rsid w:val="000A102E"/>
    <w:rsid w:val="0010501D"/>
    <w:rsid w:val="002D0A74"/>
    <w:rsid w:val="00A973A5"/>
    <w:rsid w:val="00B4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C96708-63A8-473E-9B02-A83701A4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(Конарєва) Євгенія Олександрівна</dc:creator>
  <cp:keywords/>
  <dc:description/>
  <cp:lastModifiedBy>Колесник (Конарєва) Євгенія Олександрівна</cp:lastModifiedBy>
  <cp:revision>1</cp:revision>
  <dcterms:created xsi:type="dcterms:W3CDTF">2017-11-07T10:35:00Z</dcterms:created>
  <dcterms:modified xsi:type="dcterms:W3CDTF">2017-11-07T11:05:00Z</dcterms:modified>
</cp:coreProperties>
</file>