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1503F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5207300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8E8B96A" w14:textId="77777777" w:rsidR="007F2788" w:rsidRPr="003103B4" w:rsidRDefault="00E731C1" w:rsidP="00E731C1">
      <w:pPr>
        <w:pStyle w:val="Body"/>
        <w:jc w:val="center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756ED045" wp14:editId="3738D357">
            <wp:extent cx="2286000" cy="1346200"/>
            <wp:effectExtent l="0" t="0" r="0" b="0"/>
            <wp:docPr id="1073741833" name="Picture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A107637" wp14:editId="0493EC02">
                <wp:simplePos x="0" y="0"/>
                <wp:positionH relativeFrom="page">
                  <wp:posOffset>1146175</wp:posOffset>
                </wp:positionH>
                <wp:positionV relativeFrom="page">
                  <wp:posOffset>5241925</wp:posOffset>
                </wp:positionV>
                <wp:extent cx="5499100" cy="0"/>
                <wp:effectExtent l="0" t="0" r="0" b="0"/>
                <wp:wrapNone/>
                <wp:docPr id="1073741825" name="officeArt object" descr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90.2pt;margin-top:412.8pt;width:433.0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 wp14:anchorId="39D1BBE7" wp14:editId="3E226915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4713CFF" w14:textId="77777777" w:rsidR="00A919D1" w:rsidRDefault="00A919D1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SeUng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Jung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D1BBE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4" style="position:absolute;left:0;text-align:left;margin-left:187pt;margin-top:422pt;width:238pt;height:26pt;z-index:251661312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" filled="f" stroked="f" strokeweight="1pt">
                <v:stroke miterlimit="4"/>
                <v:textbox inset="1.27mm,1.27mm,1.27mm,1.27mm">
                  <w:txbxContent>
                    <w:p w14:paraId="54713CFF" w14:textId="77777777" w:rsidR="00A919D1" w:rsidRDefault="00A919D1">
                      <w:pPr>
                        <w:pStyle w:val="Body"/>
                        <w:spacing w:line="288" w:lineRule="auto"/>
                        <w:jc w:val="center"/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SeUng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Jung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131DFF70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0DD1CC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DA56412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CFCCA5B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8EBAC6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64418664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49260E24" wp14:editId="53F947CE">
                <wp:simplePos x="0" y="0"/>
                <wp:positionH relativeFrom="page">
                  <wp:posOffset>1233169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487A18" w14:textId="77777777" w:rsidR="00A919D1" w:rsidRDefault="00A919D1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Data Life Cycle on AWS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de-DE"/>
                              </w:rPr>
                              <w:t xml:space="preserve"> </w:t>
                            </w:r>
                          </w:p>
                          <w:p w14:paraId="4380C89B" w14:textId="77777777" w:rsidR="00A919D1" w:rsidRPr="001F2FAC" w:rsidRDefault="00A919D1" w:rsidP="001F2FAC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Lab 6-</w:t>
                            </w:r>
                            <w:r w:rsidRPr="001F2FAC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1 </w:t>
                            </w: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Visualization with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Quicksight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60E24" id="_x0000_s1027" type="#_x0000_t202" alt="Text Box 2" style="position:absolute;margin-left:97.1pt;margin-top:277.1pt;width:418pt;height:129.85pt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-3 0 21597 0 21597 21600 -3 21600 -3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" filled="f" stroked="f" strokeweight="1pt">
                <v:stroke miterlimit="4"/>
                <v:textbox inset="1.27mm,1.27mm,1.27mm,1.27mm">
                  <w:txbxContent>
                    <w:p w14:paraId="3C487A18" w14:textId="77777777" w:rsidR="00A919D1" w:rsidRDefault="00A919D1">
                      <w:pPr>
                        <w:pStyle w:val="Body"/>
                        <w:spacing w:line="288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Data Life Cycle on AWS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de-DE"/>
                        </w:rPr>
                        <w:t xml:space="preserve"> </w:t>
                      </w:r>
                    </w:p>
                    <w:p w14:paraId="4380C89B" w14:textId="77777777" w:rsidR="00A919D1" w:rsidRPr="001F2FAC" w:rsidRDefault="00A919D1" w:rsidP="001F2FAC">
                      <w:pPr>
                        <w:pStyle w:val="Body"/>
                        <w:spacing w:line="288" w:lineRule="auto"/>
                        <w:jc w:val="center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Lab 6-</w:t>
                      </w:r>
                      <w:r w:rsidRPr="001F2FAC">
                        <w:rPr>
                          <w:i/>
                          <w:iCs/>
                          <w:sz w:val="36"/>
                          <w:szCs w:val="36"/>
                        </w:rPr>
                        <w:t xml:space="preserve">1 </w:t>
                      </w: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 xml:space="preserve">Visualization with </w:t>
                      </w:r>
                      <w:proofErr w:type="spellStart"/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Quicksight</w:t>
                      </w:r>
                      <w:proofErr w:type="spell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40CD932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9931D6E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BDCCBC6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08210FF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8D2C49B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8CD2A1B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1D4FF5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354628E" w14:textId="77777777" w:rsidR="007F2788" w:rsidRPr="003103B4" w:rsidRDefault="00E4195E">
      <w:pPr>
        <w:pStyle w:val="Body"/>
        <w:tabs>
          <w:tab w:val="left" w:pos="5693"/>
        </w:tabs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tab/>
      </w:r>
    </w:p>
    <w:p w14:paraId="4755B30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DC224C1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C08DAB3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ABAF60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17CF45C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1B73F65" w14:textId="77777777" w:rsidR="007F2788" w:rsidRPr="003103B4" w:rsidRDefault="00E4195E">
      <w:pPr>
        <w:pStyle w:val="Subtitle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b/>
          <w:bCs/>
          <w:sz w:val="32"/>
          <w:szCs w:val="32"/>
        </w:rPr>
        <w:t>Table of Contents</w:t>
      </w:r>
    </w:p>
    <w:p w14:paraId="3BCF02DC" w14:textId="06F24F52" w:rsidR="000D70E7" w:rsidRDefault="00E4195E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3103B4">
        <w:rPr>
          <w:rFonts w:ascii="Malgun Gothic" w:eastAsia="Malgun Gothic" w:hAnsi="Malgun Gothic"/>
        </w:rPr>
        <w:fldChar w:fldCharType="begin"/>
      </w:r>
      <w:r w:rsidRPr="003103B4">
        <w:rPr>
          <w:rFonts w:ascii="Malgun Gothic" w:eastAsia="Malgun Gothic" w:hAnsi="Malgun Gothic"/>
        </w:rPr>
        <w:instrText xml:space="preserve"> TOC \t "Heading, 1"</w:instrText>
      </w:r>
      <w:r w:rsidRPr="003103B4">
        <w:rPr>
          <w:rFonts w:ascii="Malgun Gothic" w:eastAsia="Malgun Gothic" w:hAnsi="Malgun Gothic"/>
        </w:rPr>
        <w:fldChar w:fldCharType="separate"/>
      </w:r>
      <w:r w:rsidR="000D70E7" w:rsidRPr="00F418AD">
        <w:rPr>
          <w:rFonts w:ascii="Malgun Gothic" w:eastAsia="Malgun Gothic" w:hAnsi="Malgun Gothic" w:cs="Arial Unicode MS"/>
          <w:noProof/>
        </w:rPr>
        <w:t xml:space="preserve">Lab </w:t>
      </w:r>
      <w:r w:rsidR="000D70E7" w:rsidRPr="00F418AD">
        <w:rPr>
          <w:rFonts w:ascii="Malgun Gothic" w:eastAsia="Malgun Gothic" w:hAnsi="Malgun Gothic" w:cs="Arial Unicode MS" w:hint="eastAsia"/>
          <w:noProof/>
          <w:lang w:val="ko-KR"/>
        </w:rPr>
        <w:t>설명</w:t>
      </w:r>
      <w:r w:rsidR="000D70E7">
        <w:rPr>
          <w:noProof/>
        </w:rPr>
        <w:tab/>
      </w:r>
      <w:r w:rsidR="000D70E7">
        <w:rPr>
          <w:noProof/>
        </w:rPr>
        <w:fldChar w:fldCharType="begin"/>
      </w:r>
      <w:r w:rsidR="000D70E7">
        <w:rPr>
          <w:noProof/>
        </w:rPr>
        <w:instrText xml:space="preserve"> PAGEREF _Toc526171363 \h </w:instrText>
      </w:r>
      <w:r w:rsidR="000D70E7">
        <w:rPr>
          <w:noProof/>
        </w:rPr>
      </w:r>
      <w:r w:rsidR="000D70E7">
        <w:rPr>
          <w:noProof/>
        </w:rPr>
        <w:fldChar w:fldCharType="separate"/>
      </w:r>
      <w:r w:rsidR="000D70E7">
        <w:rPr>
          <w:noProof/>
        </w:rPr>
        <w:t>3</w:t>
      </w:r>
      <w:r w:rsidR="000D70E7">
        <w:rPr>
          <w:noProof/>
        </w:rPr>
        <w:fldChar w:fldCharType="end"/>
      </w:r>
    </w:p>
    <w:p w14:paraId="0FAD84F2" w14:textId="1F3B5967" w:rsidR="000D70E7" w:rsidRDefault="000D70E7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F418AD">
        <w:rPr>
          <w:rFonts w:ascii="Malgun Gothic" w:eastAsia="Malgun Gothic" w:hAnsi="Malgun Gothic" w:cs="Arial Unicode MS"/>
          <w:noProof/>
        </w:rPr>
        <w:t>Lab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_Toc526171364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D1F549" w14:textId="66497D26" w:rsidR="000D70E7" w:rsidRDefault="000D70E7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F418AD">
        <w:rPr>
          <w:rFonts w:ascii="Malgun Gothic" w:eastAsia="Malgun Gothic" w:hAnsi="Malgun Gothic" w:cs="Arial Unicode MS"/>
          <w:noProof/>
        </w:rPr>
        <w:t>Visualization with Quicksight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_Toc526171365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891BBB" w14:textId="1C92839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fldChar w:fldCharType="end"/>
      </w:r>
    </w:p>
    <w:p w14:paraId="0CF990BB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D320776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6355162D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240B428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cs="Arial Unicode MS"/>
        </w:rPr>
        <w:br w:type="page"/>
      </w:r>
    </w:p>
    <w:p w14:paraId="174C4D62" w14:textId="77777777" w:rsidR="007F2788" w:rsidRPr="003103B4" w:rsidRDefault="00E4195E">
      <w:pPr>
        <w:pStyle w:val="Heading"/>
        <w:rPr>
          <w:rFonts w:ascii="Malgun Gothic" w:eastAsia="Malgun Gothic" w:hAnsi="Malgun Gothic"/>
        </w:rPr>
      </w:pPr>
      <w:bookmarkStart w:id="0" w:name="_Toc526171363"/>
      <w:r w:rsidRPr="003103B4">
        <w:rPr>
          <w:rFonts w:ascii="Malgun Gothic" w:eastAsia="Malgun Gothic" w:hAnsi="Malgun Gothic" w:cs="Arial Unicode MS"/>
        </w:rPr>
        <w:lastRenderedPageBreak/>
        <w:t xml:space="preserve">Lab </w:t>
      </w:r>
      <w:r w:rsidRPr="003103B4">
        <w:rPr>
          <w:rFonts w:ascii="Malgun Gothic" w:eastAsia="Malgun Gothic" w:hAnsi="Malgun Gothic" w:cs="Arial Unicode MS" w:hint="eastAsia"/>
          <w:b w:val="0"/>
          <w:bCs w:val="0"/>
          <w:lang w:val="ko-KR"/>
        </w:rPr>
        <w:t>설명</w:t>
      </w:r>
      <w:bookmarkEnd w:id="0"/>
    </w:p>
    <w:p w14:paraId="65415CD3" w14:textId="77777777" w:rsidR="003351CF" w:rsidRDefault="003103B4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  <w:lang w:val="ko-KR"/>
        </w:rPr>
        <w:t>이번</w:t>
      </w:r>
      <w:r w:rsidRPr="00E60487">
        <w:rPr>
          <w:rFonts w:ascii="Malgun Gothic" w:eastAsia="Malgun Gothic" w:hAnsi="Malgun Gothic" w:cs="Arial Unicode MS" w:hint="eastAsia"/>
        </w:rPr>
        <w:t xml:space="preserve">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>은</w:t>
      </w:r>
      <w:r w:rsidR="0017440F">
        <w:rPr>
          <w:rFonts w:ascii="Malgun Gothic" w:eastAsia="Malgun Gothic" w:hAnsi="Malgun Gothic" w:cs="Arial Unicode MS" w:hint="eastAsia"/>
        </w:rPr>
        <w:t xml:space="preserve"> </w:t>
      </w:r>
      <w:r w:rsidR="003351CF">
        <w:rPr>
          <w:rFonts w:ascii="Malgun Gothic" w:eastAsia="Malgun Gothic" w:hAnsi="Malgun Gothic" w:cs="Arial Unicode MS"/>
        </w:rPr>
        <w:t>Data Lake</w:t>
      </w:r>
      <w:r w:rsidR="003351CF">
        <w:rPr>
          <w:rFonts w:ascii="Malgun Gothic" w:eastAsia="Malgun Gothic" w:hAnsi="Malgun Gothic" w:cs="Arial Unicode MS" w:hint="eastAsia"/>
        </w:rPr>
        <w:t xml:space="preserve">에 저장된 데이터의 분석 결과를 시각화 하는 단계입니다. </w:t>
      </w:r>
    </w:p>
    <w:p w14:paraId="1792FBA6" w14:textId="77777777" w:rsidR="003351CF" w:rsidRDefault="003351CF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시각화의 목적에 따라 다양한 솔루션을 선택 가능합니다. </w:t>
      </w:r>
      <w:r>
        <w:rPr>
          <w:rFonts w:ascii="Malgun Gothic" w:eastAsia="Malgun Gothic" w:hAnsi="Malgun Gothic" w:cs="Arial Unicode MS"/>
        </w:rPr>
        <w:t>Business Intelligence</w:t>
      </w:r>
      <w:proofErr w:type="spellStart"/>
      <w:r>
        <w:rPr>
          <w:rFonts w:ascii="Malgun Gothic" w:eastAsia="Malgun Gothic" w:hAnsi="Malgun Gothic" w:cs="Arial Unicode MS" w:hint="eastAsia"/>
        </w:rPr>
        <w:t>를</w:t>
      </w:r>
      <w:proofErr w:type="spellEnd"/>
      <w:r>
        <w:rPr>
          <w:rFonts w:ascii="Malgun Gothic" w:eastAsia="Malgun Gothic" w:hAnsi="Malgun Gothic" w:cs="Arial Unicode MS" w:hint="eastAsia"/>
        </w:rPr>
        <w:t xml:space="preserve"> 위해서는 </w:t>
      </w:r>
      <w:r>
        <w:rPr>
          <w:rFonts w:ascii="Malgun Gothic" w:eastAsia="Malgun Gothic" w:hAnsi="Malgun Gothic" w:cs="Arial Unicode MS"/>
        </w:rPr>
        <w:t>AWS</w:t>
      </w:r>
      <w:r>
        <w:rPr>
          <w:rFonts w:ascii="Malgun Gothic" w:eastAsia="Malgun Gothic" w:hAnsi="Malgun Gothic" w:cs="Arial Unicode MS" w:hint="eastAsia"/>
        </w:rPr>
        <w:t xml:space="preserve">의 </w:t>
      </w:r>
      <w:proofErr w:type="spellStart"/>
      <w:r>
        <w:rPr>
          <w:rFonts w:ascii="Malgun Gothic" w:eastAsia="Malgun Gothic" w:hAnsi="Malgun Gothic" w:cs="Arial Unicode MS"/>
        </w:rPr>
        <w:t>Quicksight</w:t>
      </w:r>
      <w:proofErr w:type="spellEnd"/>
      <w:r>
        <w:rPr>
          <w:rFonts w:ascii="Malgun Gothic" w:eastAsia="Malgun Gothic" w:hAnsi="Malgun Gothic" w:cs="Arial Unicode MS" w:hint="eastAsia"/>
        </w:rPr>
        <w:t xml:space="preserve"> 솔루션을 사용하여 다양한 접근을 통해 </w:t>
      </w:r>
      <w:proofErr w:type="spellStart"/>
      <w:r>
        <w:rPr>
          <w:rFonts w:ascii="Malgun Gothic" w:eastAsia="Malgun Gothic" w:hAnsi="Malgun Gothic" w:cs="Arial Unicode MS" w:hint="eastAsia"/>
        </w:rPr>
        <w:t>인사이트를</w:t>
      </w:r>
      <w:proofErr w:type="spellEnd"/>
      <w:r>
        <w:rPr>
          <w:rFonts w:ascii="Malgun Gothic" w:eastAsia="Malgun Gothic" w:hAnsi="Malgun Gothic" w:cs="Arial Unicode MS" w:hint="eastAsia"/>
        </w:rPr>
        <w:t xml:space="preserve"> 찾아냅니다.</w:t>
      </w:r>
    </w:p>
    <w:p w14:paraId="7CCCBF7B" w14:textId="77777777" w:rsidR="00F45E80" w:rsidRDefault="003351CF" w:rsidP="003351CF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Dashboard</w:t>
      </w:r>
      <w:proofErr w:type="spellStart"/>
      <w:r>
        <w:rPr>
          <w:rFonts w:ascii="Malgun Gothic" w:eastAsia="Malgun Gothic" w:hAnsi="Malgun Gothic" w:cs="Arial Unicode MS" w:hint="eastAsia"/>
        </w:rPr>
        <w:t>를</w:t>
      </w:r>
      <w:proofErr w:type="spellEnd"/>
      <w:r>
        <w:rPr>
          <w:rFonts w:ascii="Malgun Gothic" w:eastAsia="Malgun Gothic" w:hAnsi="Malgun Gothic" w:cs="Arial Unicode MS" w:hint="eastAsia"/>
        </w:rPr>
        <w:t xml:space="preserve"> 구성하여 지표를 시각화 하고 공유, 분석 하기 위해서는 </w:t>
      </w:r>
      <w:r>
        <w:rPr>
          <w:rFonts w:ascii="Malgun Gothic" w:eastAsia="Malgun Gothic" w:hAnsi="Malgun Gothic" w:cs="Arial Unicode MS"/>
        </w:rPr>
        <w:t xml:space="preserve">Zeppelin </w:t>
      </w:r>
      <w:r>
        <w:rPr>
          <w:rFonts w:ascii="Malgun Gothic" w:eastAsia="Malgun Gothic" w:hAnsi="Malgun Gothic" w:cs="Arial Unicode MS" w:hint="eastAsia"/>
        </w:rPr>
        <w:t xml:space="preserve">웹 노트북을 사용합니다. </w:t>
      </w:r>
    </w:p>
    <w:p w14:paraId="55DACA04" w14:textId="77777777" w:rsidR="00E5675E" w:rsidRDefault="00E5675E" w:rsidP="00131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</w:rPr>
      </w:pPr>
    </w:p>
    <w:p w14:paraId="59A80142" w14:textId="77777777" w:rsidR="000D70E7" w:rsidRDefault="000D70E7" w:rsidP="00131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</w:rPr>
      </w:pPr>
    </w:p>
    <w:p w14:paraId="4584F0DE" w14:textId="77777777" w:rsidR="0032122E" w:rsidRPr="00B221C0" w:rsidRDefault="0032122E" w:rsidP="00B221C0">
      <w:pPr>
        <w:pStyle w:val="Heading"/>
        <w:rPr>
          <w:rFonts w:ascii="Malgun Gothic" w:eastAsia="Malgun Gothic" w:hAnsi="Malgun Gothic"/>
        </w:rPr>
      </w:pPr>
      <w:bookmarkStart w:id="1" w:name="_Toc526171364"/>
      <w:r w:rsidRPr="003103B4">
        <w:rPr>
          <w:rFonts w:ascii="Malgun Gothic" w:eastAsia="Malgun Gothic" w:hAnsi="Malgun Gothic" w:cs="Arial Unicode MS"/>
        </w:rPr>
        <w:t>Lab Architecture</w:t>
      </w:r>
      <w:bookmarkEnd w:id="1"/>
    </w:p>
    <w:p w14:paraId="18194054" w14:textId="77777777" w:rsidR="0032122E" w:rsidRDefault="006977FA">
      <w:pPr>
        <w:pStyle w:val="Body"/>
        <w:rPr>
          <w:rFonts w:ascii="Malgun Gothic" w:eastAsia="Malgun Gothic" w:hAnsi="Malgun Gothic" w:cs="Arial Unicode MS"/>
        </w:rPr>
      </w:pPr>
      <w:r w:rsidRPr="006977FA">
        <w:rPr>
          <w:rFonts w:ascii="Malgun Gothic" w:eastAsia="Malgun Gothic" w:hAnsi="Malgun Gothic" w:cs="Arial Unicode MS"/>
          <w:noProof/>
        </w:rPr>
        <w:drawing>
          <wp:inline distT="0" distB="0" distL="0" distR="0" wp14:anchorId="1D4483AD" wp14:editId="687C5584">
            <wp:extent cx="3975100" cy="3835400"/>
            <wp:effectExtent l="0" t="0" r="0" b="0"/>
            <wp:docPr id="49" name="Picture 48">
              <a:extLst xmlns:a="http://schemas.openxmlformats.org/drawingml/2006/main">
                <a:ext uri="{FF2B5EF4-FFF2-40B4-BE49-F238E27FC236}">
                  <a16:creationId xmlns:a16="http://schemas.microsoft.com/office/drawing/2014/main" id="{21EA357E-CC11-7648-8DAB-7D287EF94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>
                      <a:extLst>
                        <a:ext uri="{FF2B5EF4-FFF2-40B4-BE49-F238E27FC236}">
                          <a16:creationId xmlns:a16="http://schemas.microsoft.com/office/drawing/2014/main" id="{21EA357E-CC11-7648-8DAB-7D287EF944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9B87" w14:textId="77777777" w:rsidR="0021004D" w:rsidRDefault="0021004D">
      <w:pPr>
        <w:rPr>
          <w:rFonts w:ascii="Malgun Gothic" w:eastAsia="Malgun Gothic" w:hAnsi="Malgun Gothic" w:cs="Arial Unicode MS"/>
          <w:color w:val="000000"/>
          <w:u w:color="000000"/>
        </w:rPr>
      </w:pPr>
    </w:p>
    <w:p w14:paraId="64E40568" w14:textId="1D91A1AE" w:rsidR="000D70E7" w:rsidRDefault="000D70E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  <w:bdr w:val="nil"/>
        </w:rPr>
      </w:pPr>
      <w:r>
        <w:rPr>
          <w:rFonts w:ascii="Malgun Gothic" w:eastAsia="Malgun Gothic" w:hAnsi="Malgun Gothic" w:cs="Arial Unicode MS"/>
        </w:rPr>
        <w:br w:type="page"/>
      </w:r>
    </w:p>
    <w:p w14:paraId="7C298631" w14:textId="2FBF518B" w:rsidR="001311CB" w:rsidRPr="000D70E7" w:rsidRDefault="00F73D6B" w:rsidP="001311CB">
      <w:pPr>
        <w:pStyle w:val="Heading"/>
        <w:rPr>
          <w:rFonts w:ascii="Malgun Gothic" w:eastAsia="Malgun Gothic" w:hAnsi="Malgun Gothic" w:cs="Arial Unicode MS"/>
        </w:rPr>
      </w:pPr>
      <w:bookmarkStart w:id="2" w:name="_Toc513022471"/>
      <w:bookmarkStart w:id="3" w:name="_Toc526171365"/>
      <w:r w:rsidRPr="000D70E7">
        <w:rPr>
          <w:rFonts w:ascii="Malgun Gothic" w:eastAsia="Malgun Gothic" w:hAnsi="Malgun Gothic" w:cs="Arial Unicode MS"/>
        </w:rPr>
        <w:lastRenderedPageBreak/>
        <w:t xml:space="preserve">Visualization with </w:t>
      </w:r>
      <w:proofErr w:type="spellStart"/>
      <w:r w:rsidRPr="000D70E7">
        <w:rPr>
          <w:rFonts w:ascii="Malgun Gothic" w:eastAsia="Malgun Gothic" w:hAnsi="Malgun Gothic" w:cs="Arial Unicode MS"/>
        </w:rPr>
        <w:t>Quicksight</w:t>
      </w:r>
      <w:bookmarkEnd w:id="3"/>
      <w:proofErr w:type="spellEnd"/>
      <w:r w:rsidR="003515CC" w:rsidRPr="000D70E7">
        <w:rPr>
          <w:rFonts w:ascii="Malgun Gothic" w:eastAsia="Malgun Gothic" w:hAnsi="Malgun Gothic" w:cs="Arial Unicode MS"/>
        </w:rPr>
        <w:t xml:space="preserve"> </w:t>
      </w:r>
      <w:bookmarkEnd w:id="2"/>
    </w:p>
    <w:p w14:paraId="600DF13F" w14:textId="77777777" w:rsidR="00F00428" w:rsidRPr="003103B4" w:rsidRDefault="00F00428" w:rsidP="0032122E">
      <w:pPr>
        <w:pStyle w:val="Body"/>
        <w:rPr>
          <w:rFonts w:ascii="Malgun Gothic" w:eastAsia="Malgun Gothic" w:hAnsi="Malgun Gothic"/>
        </w:rPr>
      </w:pPr>
    </w:p>
    <w:p w14:paraId="11ECEA03" w14:textId="77777777" w:rsidR="00497D53" w:rsidRDefault="00497D53" w:rsidP="00497D53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우측 상단의 </w:t>
      </w:r>
      <w:proofErr w:type="spellStart"/>
      <w:r w:rsidRPr="00497D53">
        <w:rPr>
          <w:rFonts w:ascii="Malgun Gothic" w:eastAsia="Malgun Gothic" w:hAnsi="Malgun Gothic"/>
        </w:rPr>
        <w:t>리전을</w:t>
      </w:r>
      <w:proofErr w:type="spellEnd"/>
      <w:r w:rsidRPr="00497D53">
        <w:rPr>
          <w:rFonts w:ascii="Malgun Gothic" w:eastAsia="Malgun Gothic" w:hAnsi="Malgun Gothic"/>
        </w:rPr>
        <w:t xml:space="preserve"> </w:t>
      </w:r>
      <w:r w:rsidRPr="000D70E7">
        <w:rPr>
          <w:rFonts w:ascii="Malgun Gothic" w:eastAsia="Malgun Gothic" w:hAnsi="Malgun Gothic"/>
          <w:b/>
          <w:color w:val="FF0000"/>
        </w:rPr>
        <w:t>Oregon (US-WEST)</w:t>
      </w:r>
      <w:proofErr w:type="spellStart"/>
      <w:r w:rsidRPr="00497D53">
        <w:rPr>
          <w:rFonts w:ascii="Malgun Gothic" w:eastAsia="Malgun Gothic" w:hAnsi="Malgun Gothic" w:hint="eastAsia"/>
        </w:rPr>
        <w:t>으로</w:t>
      </w:r>
      <w:proofErr w:type="spellEnd"/>
      <w:r w:rsidRPr="00497D53">
        <w:rPr>
          <w:rFonts w:ascii="Malgun Gothic" w:eastAsia="Malgun Gothic" w:hAnsi="Malgun Gothic" w:hint="eastAsia"/>
        </w:rPr>
        <w:t xml:space="preserve"> 선택합니다. </w:t>
      </w:r>
    </w:p>
    <w:p w14:paraId="48DA2CB0" w14:textId="77777777" w:rsidR="00765DE6" w:rsidRDefault="00F05D84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AWS Management Console에서 </w:t>
      </w:r>
      <w:proofErr w:type="spellStart"/>
      <w:r w:rsidR="00765DE6">
        <w:rPr>
          <w:rFonts w:ascii="Malgun Gothic" w:eastAsia="Malgun Gothic" w:hAnsi="Malgun Gothic"/>
        </w:rPr>
        <w:t>Quicksight</w:t>
      </w:r>
      <w:proofErr w:type="spellEnd"/>
      <w:r w:rsidRPr="00497D53">
        <w:rPr>
          <w:rFonts w:ascii="Malgun Gothic" w:eastAsia="Malgun Gothic" w:hAnsi="Malgun Gothic"/>
        </w:rPr>
        <w:t xml:space="preserve">서비스 화면으로 </w:t>
      </w:r>
      <w:r w:rsidR="00765DE6">
        <w:rPr>
          <w:rFonts w:ascii="Malgun Gothic" w:eastAsia="Malgun Gothic" w:hAnsi="Malgun Gothic"/>
        </w:rPr>
        <w:t>이</w:t>
      </w:r>
      <w:r w:rsidR="00765DE6">
        <w:rPr>
          <w:rFonts w:ascii="Malgun Gothic" w:eastAsia="Malgun Gothic" w:hAnsi="Malgun Gothic" w:hint="eastAsia"/>
        </w:rPr>
        <w:t xml:space="preserve">동합니다. </w:t>
      </w:r>
    </w:p>
    <w:p w14:paraId="74F12D3B" w14:textId="7755F035" w:rsidR="00765DE6" w:rsidRDefault="00765DE6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최초 </w:t>
      </w:r>
      <w:proofErr w:type="spellStart"/>
      <w:r>
        <w:rPr>
          <w:rFonts w:ascii="Malgun Gothic" w:eastAsia="Malgun Gothic" w:hAnsi="Malgun Gothic" w:hint="eastAsia"/>
        </w:rPr>
        <w:t>접속시에</w:t>
      </w:r>
      <w:proofErr w:type="spellEnd"/>
      <w:r>
        <w:rPr>
          <w:rFonts w:ascii="Malgun Gothic" w:eastAsia="Malgun Gothic" w:hAnsi="Malgun Gothic" w:hint="eastAsia"/>
        </w:rPr>
        <w:t xml:space="preserve"> </w:t>
      </w:r>
      <w:r w:rsidR="00943DE2" w:rsidRPr="00943DE2">
        <w:rPr>
          <w:rFonts w:ascii="Malgun Gothic" w:eastAsia="Malgun Gothic" w:hAnsi="Malgun Gothic"/>
          <w:b/>
        </w:rPr>
        <w:t>[</w:t>
      </w:r>
      <w:r w:rsidRPr="00765DE6">
        <w:rPr>
          <w:rFonts w:ascii="Malgun Gothic" w:eastAsia="Malgun Gothic" w:hAnsi="Malgun Gothic"/>
          <w:b/>
        </w:rPr>
        <w:t xml:space="preserve">Sign up for </w:t>
      </w:r>
      <w:proofErr w:type="spellStart"/>
      <w:r w:rsidRPr="00765DE6">
        <w:rPr>
          <w:rFonts w:ascii="Malgun Gothic" w:eastAsia="Malgun Gothic" w:hAnsi="Malgun Gothic"/>
          <w:b/>
        </w:rPr>
        <w:t>Quicksight</w:t>
      </w:r>
      <w:proofErr w:type="spellEnd"/>
      <w:r w:rsidR="00943DE2">
        <w:rPr>
          <w:rFonts w:ascii="Malgun Gothic" w:eastAsia="Malgun Gothic" w:hAnsi="Malgun Gothic"/>
          <w:b/>
        </w:rPr>
        <w:t>]</w:t>
      </w:r>
      <w:r w:rsidRPr="00765DE6">
        <w:rPr>
          <w:rFonts w:ascii="Malgun Gothic" w:eastAsia="Malgun Gothic" w:hAnsi="Malgun Gothic"/>
          <w:b/>
        </w:rPr>
        <w:t>, Standard edition</w:t>
      </w:r>
      <w:r>
        <w:rPr>
          <w:rFonts w:ascii="Malgun Gothic" w:eastAsia="Malgun Gothic" w:hAnsi="Malgun Gothic" w:hint="eastAsia"/>
        </w:rPr>
        <w:t xml:space="preserve">을 선택하여 </w:t>
      </w:r>
      <w:r>
        <w:rPr>
          <w:rFonts w:ascii="Malgun Gothic" w:eastAsia="Malgun Gothic" w:hAnsi="Malgun Gothic"/>
        </w:rPr>
        <w:t>account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생성합니다. </w:t>
      </w:r>
    </w:p>
    <w:p w14:paraId="636133B5" w14:textId="77777777" w:rsidR="00765DE6" w:rsidRDefault="00765DE6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필요한 정보를 입력하고</w:t>
      </w:r>
      <w:r>
        <w:rPr>
          <w:rFonts w:ascii="Malgun Gothic" w:eastAsia="Malgun Gothic" w:hAnsi="Malgun Gothic"/>
        </w:rPr>
        <w:t>,</w:t>
      </w:r>
      <w:r>
        <w:rPr>
          <w:rFonts w:ascii="Malgun Gothic" w:eastAsia="Malgun Gothic" w:hAnsi="Malgun Gothic" w:hint="eastAsia"/>
        </w:rPr>
        <w:t xml:space="preserve"> </w:t>
      </w:r>
      <w:r>
        <w:rPr>
          <w:rFonts w:ascii="Malgun Gothic" w:eastAsia="Malgun Gothic" w:hAnsi="Malgun Gothic"/>
        </w:rPr>
        <w:t xml:space="preserve">Region </w:t>
      </w:r>
      <w:r>
        <w:rPr>
          <w:rFonts w:ascii="Malgun Gothic" w:eastAsia="Malgun Gothic" w:hAnsi="Malgun Gothic" w:hint="eastAsia"/>
        </w:rPr>
        <w:t xml:space="preserve">은 </w:t>
      </w:r>
      <w:r>
        <w:rPr>
          <w:rFonts w:ascii="Malgun Gothic" w:eastAsia="Malgun Gothic" w:hAnsi="Malgun Gothic"/>
        </w:rPr>
        <w:t>US West(Oregon)</w:t>
      </w:r>
      <w:r>
        <w:rPr>
          <w:rFonts w:ascii="Malgun Gothic" w:eastAsia="Malgun Gothic" w:hAnsi="Malgun Gothic" w:hint="eastAsia"/>
        </w:rPr>
        <w:t xml:space="preserve">을 선택하고 다음과 같이 체크박스를 선택합니다. </w:t>
      </w:r>
    </w:p>
    <w:p w14:paraId="23098996" w14:textId="77777777" w:rsidR="00765DE6" w:rsidRDefault="00765DE6" w:rsidP="00765DE6">
      <w:pPr>
        <w:pStyle w:val="Body"/>
        <w:ind w:left="720"/>
        <w:rPr>
          <w:rFonts w:ascii="Malgun Gothic" w:eastAsia="Malgun Gothic" w:hAnsi="Malgun Gothic"/>
        </w:rPr>
      </w:pPr>
      <w:r w:rsidRPr="00765DE6">
        <w:rPr>
          <w:rFonts w:ascii="Malgun Gothic" w:eastAsia="Malgun Gothic" w:hAnsi="Malgun Gothic"/>
          <w:noProof/>
        </w:rPr>
        <w:drawing>
          <wp:inline distT="0" distB="0" distL="0" distR="0" wp14:anchorId="04E9A8B6" wp14:editId="12F9F5FB">
            <wp:extent cx="4051300" cy="1993900"/>
            <wp:effectExtent l="0" t="0" r="0" b="0"/>
            <wp:docPr id="1073741883" name="Picture 107374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095F" w14:textId="4290D298" w:rsidR="00765DE6" w:rsidRDefault="00943DE2" w:rsidP="00765DE6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943DE2">
        <w:rPr>
          <w:rFonts w:ascii="Malgun Gothic" w:eastAsia="Malgun Gothic" w:hAnsi="Malgun Gothic"/>
          <w:b/>
        </w:rPr>
        <w:t>[</w:t>
      </w:r>
      <w:r w:rsidR="00765DE6" w:rsidRPr="00943DE2">
        <w:rPr>
          <w:rFonts w:ascii="Malgun Gothic" w:eastAsia="Malgun Gothic" w:hAnsi="Malgun Gothic"/>
          <w:b/>
        </w:rPr>
        <w:t>Choose S3 buckets</w:t>
      </w:r>
      <w:r w:rsidRPr="00943DE2">
        <w:rPr>
          <w:rFonts w:ascii="Malgun Gothic" w:eastAsia="Malgun Gothic" w:hAnsi="Malgun Gothic"/>
          <w:b/>
        </w:rPr>
        <w:t>]</w:t>
      </w:r>
      <w:proofErr w:type="spellStart"/>
      <w:r w:rsidR="00765DE6">
        <w:rPr>
          <w:rFonts w:ascii="Malgun Gothic" w:eastAsia="Malgun Gothic" w:hAnsi="Malgun Gothic" w:hint="eastAsia"/>
        </w:rPr>
        <w:t>를</w:t>
      </w:r>
      <w:proofErr w:type="spellEnd"/>
      <w:r w:rsidR="00765DE6">
        <w:rPr>
          <w:rFonts w:ascii="Malgun Gothic" w:eastAsia="Malgun Gothic" w:hAnsi="Malgun Gothic" w:hint="eastAsia"/>
        </w:rPr>
        <w:t xml:space="preserve"> 선택하여 분석용 데이터가 들어있는 </w:t>
      </w:r>
      <w:proofErr w:type="spellStart"/>
      <w:r w:rsidR="00765DE6">
        <w:rPr>
          <w:rFonts w:ascii="Malgun Gothic" w:eastAsia="Malgun Gothic" w:hAnsi="Malgun Gothic" w:hint="eastAsia"/>
        </w:rPr>
        <w:t>버킷을</w:t>
      </w:r>
      <w:proofErr w:type="spellEnd"/>
      <w:r w:rsidR="00765DE6">
        <w:rPr>
          <w:rFonts w:ascii="Malgun Gothic" w:eastAsia="Malgun Gothic" w:hAnsi="Malgun Gothic" w:hint="eastAsia"/>
        </w:rPr>
        <w:t xml:space="preserve"> 선택합니다. </w:t>
      </w:r>
    </w:p>
    <w:p w14:paraId="76A45F18" w14:textId="77777777" w:rsidR="00765DE6" w:rsidRDefault="00765DE6" w:rsidP="00765DE6">
      <w:pPr>
        <w:pStyle w:val="Body"/>
        <w:ind w:left="720"/>
        <w:rPr>
          <w:rFonts w:ascii="Malgun Gothic" w:eastAsia="Malgun Gothic" w:hAnsi="Malgun Gothic"/>
        </w:rPr>
      </w:pPr>
      <w:r w:rsidRPr="00765DE6">
        <w:rPr>
          <w:rFonts w:ascii="Malgun Gothic" w:eastAsia="Malgun Gothic" w:hAnsi="Malgun Gothic"/>
          <w:noProof/>
        </w:rPr>
        <w:drawing>
          <wp:inline distT="0" distB="0" distL="0" distR="0" wp14:anchorId="1A5E69F0" wp14:editId="3312E82A">
            <wp:extent cx="5473700" cy="762000"/>
            <wp:effectExtent l="0" t="0" r="0" b="0"/>
            <wp:docPr id="1073741884" name="Picture 107374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FC14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1AE116E7" w14:textId="09801865" w:rsidR="00765DE6" w:rsidRDefault="00765DE6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proofErr w:type="spellStart"/>
      <w:r>
        <w:rPr>
          <w:rFonts w:ascii="Malgun Gothic" w:eastAsia="Malgun Gothic" w:hAnsi="Malgun Gothic" w:hint="eastAsia"/>
        </w:rPr>
        <w:lastRenderedPageBreak/>
        <w:t>좌상단의</w:t>
      </w:r>
      <w:proofErr w:type="spellEnd"/>
      <w:r w:rsidRPr="00943DE2">
        <w:rPr>
          <w:rFonts w:ascii="Malgun Gothic" w:eastAsia="Malgun Gothic" w:hAnsi="Malgun Gothic" w:hint="eastAsia"/>
          <w:b/>
        </w:rPr>
        <w:t xml:space="preserve"> </w:t>
      </w:r>
      <w:r w:rsidR="00943DE2" w:rsidRPr="00943DE2">
        <w:rPr>
          <w:rFonts w:ascii="Malgun Gothic" w:eastAsia="Malgun Gothic" w:hAnsi="Malgun Gothic"/>
          <w:b/>
        </w:rPr>
        <w:t>[</w:t>
      </w:r>
      <w:r w:rsidR="002A18BB" w:rsidRPr="00943DE2">
        <w:rPr>
          <w:rFonts w:ascii="Malgun Gothic" w:eastAsia="Malgun Gothic" w:hAnsi="Malgun Gothic"/>
          <w:b/>
        </w:rPr>
        <w:t>New analysis</w:t>
      </w:r>
      <w:r w:rsidR="00943DE2" w:rsidRPr="00943DE2">
        <w:rPr>
          <w:rFonts w:ascii="Malgun Gothic" w:eastAsia="Malgun Gothic" w:hAnsi="Malgun Gothic"/>
          <w:b/>
        </w:rPr>
        <w:t>]</w:t>
      </w:r>
      <w:r w:rsidR="002A18BB" w:rsidRPr="00943DE2">
        <w:rPr>
          <w:rFonts w:ascii="Malgun Gothic" w:eastAsia="Malgun Gothic" w:hAnsi="Malgun Gothic"/>
          <w:b/>
        </w:rPr>
        <w:t xml:space="preserve">, </w:t>
      </w:r>
      <w:r w:rsidR="00943DE2" w:rsidRPr="00943DE2">
        <w:rPr>
          <w:rFonts w:ascii="Malgun Gothic" w:eastAsia="Malgun Gothic" w:hAnsi="Malgun Gothic"/>
          <w:b/>
        </w:rPr>
        <w:t>[</w:t>
      </w:r>
      <w:r w:rsidRPr="00943DE2">
        <w:rPr>
          <w:rFonts w:ascii="Malgun Gothic" w:eastAsia="Malgun Gothic" w:hAnsi="Malgun Gothic"/>
          <w:b/>
        </w:rPr>
        <w:t>New Data set</w:t>
      </w:r>
      <w:r w:rsidR="00943DE2" w:rsidRPr="00943DE2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 xml:space="preserve">을 선택하고, </w:t>
      </w:r>
      <w:r w:rsidRPr="00943DE2">
        <w:rPr>
          <w:rFonts w:ascii="Malgun Gothic" w:eastAsia="Malgun Gothic" w:hAnsi="Malgun Gothic"/>
          <w:b/>
        </w:rPr>
        <w:t>Athena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선택합니다. </w:t>
      </w:r>
    </w:p>
    <w:p w14:paraId="48386712" w14:textId="77777777" w:rsidR="00765DE6" w:rsidRDefault="00765DE6" w:rsidP="00765DE6">
      <w:pPr>
        <w:pStyle w:val="Body"/>
        <w:ind w:left="720"/>
        <w:rPr>
          <w:rFonts w:ascii="Malgun Gothic" w:eastAsia="Malgun Gothic" w:hAnsi="Malgun Gothic"/>
        </w:rPr>
      </w:pPr>
      <w:r w:rsidRPr="00765DE6">
        <w:rPr>
          <w:rFonts w:ascii="Malgun Gothic" w:eastAsia="Malgun Gothic" w:hAnsi="Malgun Gothic"/>
          <w:noProof/>
        </w:rPr>
        <w:drawing>
          <wp:inline distT="0" distB="0" distL="0" distR="0" wp14:anchorId="77617423" wp14:editId="70B15D98">
            <wp:extent cx="6400800" cy="1972945"/>
            <wp:effectExtent l="0" t="0" r="0" b="0"/>
            <wp:docPr id="1073741885" name="Picture 107374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FE7F" w14:textId="1E612C5A" w:rsidR="00765DE6" w:rsidRDefault="002A18BB" w:rsidP="002A18BB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Data source name</w:t>
      </w:r>
      <w:r w:rsidR="00943DE2">
        <w:rPr>
          <w:rFonts w:ascii="Malgun Gothic" w:eastAsia="Malgun Gothic" w:hAnsi="Malgun Gothic" w:hint="eastAsia"/>
        </w:rPr>
        <w:t xml:space="preserve">에 </w:t>
      </w:r>
      <w:proofErr w:type="spellStart"/>
      <w:r w:rsidR="00943DE2" w:rsidRPr="00943DE2">
        <w:rPr>
          <w:rFonts w:ascii="Malgun Gothic" w:eastAsia="Malgun Gothic" w:hAnsi="Malgun Gothic"/>
          <w:b/>
        </w:rPr>
        <w:t>Datalab</w:t>
      </w:r>
      <w:proofErr w:type="spellEnd"/>
      <w:r w:rsidR="00943DE2" w:rsidRPr="00943DE2">
        <w:rPr>
          <w:rFonts w:ascii="Malgun Gothic" w:eastAsia="Malgun Gothic" w:hAnsi="Malgun Gothic"/>
          <w:b/>
        </w:rPr>
        <w:t xml:space="preserve"> Order Analysis</w:t>
      </w:r>
      <w:r>
        <w:rPr>
          <w:rFonts w:ascii="Malgun Gothic" w:eastAsia="Malgun Gothic" w:hAnsi="Malgun Gothic" w:hint="eastAsia"/>
        </w:rPr>
        <w:t xml:space="preserve">을 입력하고 </w:t>
      </w:r>
      <w:r w:rsidR="00943DE2" w:rsidRPr="00943DE2">
        <w:rPr>
          <w:rFonts w:ascii="Malgun Gothic" w:eastAsia="Malgun Gothic" w:hAnsi="Malgun Gothic"/>
          <w:b/>
        </w:rPr>
        <w:t>[</w:t>
      </w:r>
      <w:r w:rsidRPr="00943DE2">
        <w:rPr>
          <w:rFonts w:ascii="Malgun Gothic" w:eastAsia="Malgun Gothic" w:hAnsi="Malgun Gothic"/>
          <w:b/>
        </w:rPr>
        <w:t>Create data source</w:t>
      </w:r>
      <w:r w:rsidR="00943DE2" w:rsidRPr="00943DE2">
        <w:rPr>
          <w:rFonts w:ascii="Malgun Gothic" w:eastAsia="Malgun Gothic" w:hAnsi="Malgun Gothic"/>
          <w:b/>
        </w:rPr>
        <w:t>]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선택</w:t>
      </w:r>
    </w:p>
    <w:p w14:paraId="70EE299F" w14:textId="77777777" w:rsidR="002A18BB" w:rsidRDefault="002A18BB" w:rsidP="002A18BB">
      <w:pPr>
        <w:pStyle w:val="Body"/>
        <w:ind w:left="720"/>
        <w:rPr>
          <w:rFonts w:ascii="Malgun Gothic" w:eastAsia="Malgun Gothic" w:hAnsi="Malgun Gothic"/>
        </w:rPr>
      </w:pPr>
      <w:r w:rsidRPr="002A18BB">
        <w:rPr>
          <w:rFonts w:ascii="Malgun Gothic" w:eastAsia="Malgun Gothic" w:hAnsi="Malgun Gothic"/>
          <w:noProof/>
        </w:rPr>
        <w:drawing>
          <wp:inline distT="0" distB="0" distL="0" distR="0" wp14:anchorId="5F608C39" wp14:editId="15F0583A">
            <wp:extent cx="3771900" cy="1384300"/>
            <wp:effectExtent l="0" t="0" r="0" b="0"/>
            <wp:docPr id="1073741886" name="Picture 107374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628D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7BBFB0A5" w14:textId="10EF2DF9" w:rsidR="00A919D1" w:rsidRDefault="00A919D1" w:rsidP="002A18BB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lastRenderedPageBreak/>
        <w:t>Database</w:t>
      </w:r>
      <w:r>
        <w:rPr>
          <w:rFonts w:ascii="Malgun Gothic" w:eastAsia="Malgun Gothic" w:hAnsi="Malgun Gothic" w:hint="eastAsia"/>
        </w:rPr>
        <w:t xml:space="preserve">에서 기존에 만들어진 </w:t>
      </w:r>
      <w:r w:rsidR="002F0D79">
        <w:rPr>
          <w:rFonts w:ascii="Malgun Gothic" w:eastAsia="Malgun Gothic" w:hAnsi="Malgun Gothic"/>
        </w:rPr>
        <w:t>Data Catalog</w:t>
      </w:r>
      <w:r>
        <w:rPr>
          <w:rFonts w:ascii="Malgun Gothic" w:eastAsia="Malgun Gothic" w:hAnsi="Malgun Gothic" w:hint="eastAsia"/>
        </w:rPr>
        <w:t xml:space="preserve">와 동일한 목록을 확인할 수 있습니다. </w:t>
      </w:r>
      <w:r>
        <w:rPr>
          <w:rFonts w:ascii="Malgun Gothic" w:eastAsia="Malgun Gothic" w:hAnsi="Malgun Gothic"/>
        </w:rPr>
        <w:t>Analytics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선택하고 좌측의 </w:t>
      </w:r>
      <w:r>
        <w:rPr>
          <w:rFonts w:ascii="Malgun Gothic" w:eastAsia="Malgun Gothic" w:hAnsi="Malgun Gothic"/>
        </w:rPr>
        <w:t>Edit/Preview data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선택합니다. </w:t>
      </w:r>
    </w:p>
    <w:p w14:paraId="03E89BC3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407563AA" wp14:editId="727D4C3E">
            <wp:extent cx="3759200" cy="3035300"/>
            <wp:effectExtent l="0" t="0" r="0" b="0"/>
            <wp:docPr id="1073741887" name="Picture 107374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3806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</w:p>
    <w:p w14:paraId="4CC6FD53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22EDE9CA" w14:textId="5CA8A4CC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다음처럼 분석에 사용할 테이블을 선택합니다. </w:t>
      </w:r>
    </w:p>
    <w:p w14:paraId="1C2EB949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proofErr w:type="gramStart"/>
      <w:r>
        <w:rPr>
          <w:rFonts w:ascii="Malgun Gothic" w:eastAsia="Malgun Gothic" w:hAnsi="Malgun Gothic"/>
        </w:rPr>
        <w:t>Schema :</w:t>
      </w:r>
      <w:proofErr w:type="gramEnd"/>
      <w:r>
        <w:rPr>
          <w:rFonts w:ascii="Malgun Gothic" w:eastAsia="Malgun Gothic" w:hAnsi="Malgun Gothic"/>
        </w:rPr>
        <w:t xml:space="preserve"> </w:t>
      </w:r>
      <w:r w:rsidRPr="00943DE2">
        <w:rPr>
          <w:rFonts w:ascii="Malgun Gothic" w:eastAsia="Malgun Gothic" w:hAnsi="Malgun Gothic"/>
          <w:b/>
        </w:rPr>
        <w:t>analytics</w:t>
      </w:r>
      <w:r>
        <w:rPr>
          <w:rFonts w:ascii="Malgun Gothic" w:eastAsia="Malgun Gothic" w:hAnsi="Malgun Gothic"/>
        </w:rPr>
        <w:t xml:space="preserve">, Tables : </w:t>
      </w:r>
      <w:proofErr w:type="spellStart"/>
      <w:r w:rsidRPr="00943DE2">
        <w:rPr>
          <w:rFonts w:ascii="Malgun Gothic" w:eastAsia="Malgun Gothic" w:hAnsi="Malgun Gothic"/>
          <w:b/>
        </w:rPr>
        <w:t>item_cetegory</w:t>
      </w:r>
      <w:proofErr w:type="spellEnd"/>
      <w:r>
        <w:rPr>
          <w:rFonts w:ascii="Malgun Gothic" w:eastAsia="Malgun Gothic" w:hAnsi="Malgun Gothic"/>
        </w:rPr>
        <w:t xml:space="preserve">, </w:t>
      </w:r>
      <w:r w:rsidRPr="00943DE2">
        <w:rPr>
          <w:rFonts w:ascii="Malgun Gothic" w:eastAsia="Malgun Gothic" w:hAnsi="Malgun Gothic"/>
          <w:b/>
        </w:rPr>
        <w:t xml:space="preserve">item, </w:t>
      </w:r>
      <w:proofErr w:type="spellStart"/>
      <w:r w:rsidRPr="00943DE2">
        <w:rPr>
          <w:rFonts w:ascii="Malgun Gothic" w:eastAsia="Malgun Gothic" w:hAnsi="Malgun Gothic"/>
          <w:b/>
        </w:rPr>
        <w:t>order_item</w:t>
      </w:r>
      <w:proofErr w:type="spellEnd"/>
    </w:p>
    <w:p w14:paraId="4786E343" w14:textId="77777777" w:rsidR="002A18BB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4BE2DE69" wp14:editId="597B2D99">
            <wp:extent cx="6400800" cy="45491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hint="eastAsia"/>
        </w:rPr>
        <w:t xml:space="preserve"> </w:t>
      </w:r>
    </w:p>
    <w:p w14:paraId="1CC94E98" w14:textId="77777777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각 테이블 상자는 상단의 </w:t>
      </w:r>
      <w:r>
        <w:rPr>
          <w:rFonts w:ascii="Malgun Gothic" w:eastAsia="Malgun Gothic" w:hAnsi="Malgun Gothic"/>
        </w:rPr>
        <w:t>…….</w:t>
      </w:r>
      <w:r>
        <w:rPr>
          <w:rFonts w:ascii="Malgun Gothic" w:eastAsia="Malgun Gothic" w:hAnsi="Malgun Gothic" w:hint="eastAsia"/>
        </w:rPr>
        <w:t xml:space="preserve"> 부분을 클릭하여 조인 대상 테이블 위로 옮기면 연결선이 변경됩니다.  다음처럼 연결합니다. </w:t>
      </w:r>
    </w:p>
    <w:p w14:paraId="71D8DB1B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65911D0C" wp14:editId="0B1446BB">
            <wp:extent cx="6400800" cy="5683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6F7F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275A9C5D" w14:textId="791F0D9F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proofErr w:type="spellStart"/>
      <w:r>
        <w:rPr>
          <w:rFonts w:ascii="Malgun Gothic" w:eastAsia="Malgun Gothic" w:hAnsi="Malgun Gothic" w:hint="eastAsia"/>
        </w:rPr>
        <w:lastRenderedPageBreak/>
        <w:t>첫번때</w:t>
      </w:r>
      <w:proofErr w:type="spellEnd"/>
      <w:r>
        <w:rPr>
          <w:rFonts w:ascii="Malgun Gothic" w:eastAsia="Malgun Gothic" w:hAnsi="Malgun Gothic" w:hint="eastAsia"/>
        </w:rPr>
        <w:t xml:space="preserve"> </w:t>
      </w:r>
      <w:proofErr w:type="spellStart"/>
      <w:r w:rsidRPr="00943DE2">
        <w:rPr>
          <w:rFonts w:ascii="Malgun Gothic" w:eastAsia="Malgun Gothic" w:hAnsi="Malgun Gothic"/>
          <w:b/>
        </w:rPr>
        <w:t>item_category</w:t>
      </w:r>
      <w:proofErr w:type="spellEnd"/>
      <w:r>
        <w:rPr>
          <w:rFonts w:ascii="Malgun Gothic" w:eastAsia="Malgun Gothic" w:hAnsi="Malgun Gothic" w:hint="eastAsia"/>
        </w:rPr>
        <w:t xml:space="preserve">와 </w:t>
      </w:r>
      <w:r>
        <w:rPr>
          <w:rFonts w:ascii="Malgun Gothic" w:eastAsia="Malgun Gothic" w:hAnsi="Malgun Gothic"/>
        </w:rPr>
        <w:t xml:space="preserve"> </w:t>
      </w:r>
      <w:r w:rsidRPr="00943DE2">
        <w:rPr>
          <w:rFonts w:ascii="Malgun Gothic" w:eastAsia="Malgun Gothic" w:hAnsi="Malgun Gothic"/>
          <w:b/>
        </w:rPr>
        <w:t>item</w:t>
      </w:r>
      <w:r>
        <w:rPr>
          <w:rFonts w:ascii="Malgun Gothic" w:eastAsia="Malgun Gothic" w:hAnsi="Malgun Gothic" w:hint="eastAsia"/>
        </w:rPr>
        <w:t xml:space="preserve"> 사이의 연결을 클릭하고 아래와 같이 </w:t>
      </w:r>
      <w:proofErr w:type="spellStart"/>
      <w:r>
        <w:rPr>
          <w:rFonts w:ascii="Malgun Gothic" w:eastAsia="Malgun Gothic" w:hAnsi="Malgun Gothic" w:hint="eastAsia"/>
        </w:rPr>
        <w:t>키값</w:t>
      </w:r>
      <w:proofErr w:type="spellEnd"/>
      <w:r>
        <w:rPr>
          <w:rFonts w:ascii="Malgun Gothic" w:eastAsia="Malgun Gothic" w:hAnsi="Malgun Gothic" w:hint="eastAsia"/>
        </w:rPr>
        <w:t xml:space="preserve"> </w:t>
      </w:r>
      <w:proofErr w:type="spellStart"/>
      <w:r>
        <w:rPr>
          <w:rFonts w:ascii="Malgun Gothic" w:eastAsia="Malgun Gothic" w:hAnsi="Malgun Gothic" w:hint="eastAsia"/>
        </w:rPr>
        <w:t>맵핑을</w:t>
      </w:r>
      <w:proofErr w:type="spellEnd"/>
      <w:r>
        <w:rPr>
          <w:rFonts w:ascii="Malgun Gothic" w:eastAsia="Malgun Gothic" w:hAnsi="Malgun Gothic" w:hint="eastAsia"/>
        </w:rPr>
        <w:t xml:space="preserve"> 선택합니다. 그리고 </w:t>
      </w:r>
      <w:r w:rsidR="00943DE2" w:rsidRPr="00943DE2">
        <w:rPr>
          <w:rFonts w:ascii="Malgun Gothic" w:eastAsia="Malgun Gothic" w:hAnsi="Malgun Gothic"/>
          <w:b/>
        </w:rPr>
        <w:t>[</w:t>
      </w:r>
      <w:r w:rsidRPr="00943DE2">
        <w:rPr>
          <w:rFonts w:ascii="Malgun Gothic" w:eastAsia="Malgun Gothic" w:hAnsi="Malgun Gothic"/>
          <w:b/>
        </w:rPr>
        <w:t>Apply</w:t>
      </w:r>
      <w:r w:rsidR="00943DE2" w:rsidRPr="00943DE2">
        <w:rPr>
          <w:rFonts w:ascii="Malgun Gothic" w:eastAsia="Malgun Gothic" w:hAnsi="Malgun Gothic"/>
          <w:b/>
        </w:rPr>
        <w:t>]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눌러 저장합니다.</w:t>
      </w:r>
    </w:p>
    <w:p w14:paraId="5A2D5182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23EA2098" wp14:editId="67F12495">
            <wp:extent cx="4923692" cy="4145479"/>
            <wp:effectExtent l="0" t="0" r="444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233" cy="41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CB22" w14:textId="279114E5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순서대로 다음과 같이 설정합니다. 각각 </w:t>
      </w:r>
      <w:r w:rsidR="00943DE2" w:rsidRPr="00943DE2">
        <w:rPr>
          <w:rFonts w:ascii="Malgun Gothic" w:eastAsia="Malgun Gothic" w:hAnsi="Malgun Gothic"/>
          <w:b/>
        </w:rPr>
        <w:t>[</w:t>
      </w:r>
      <w:r w:rsidRPr="00943DE2">
        <w:rPr>
          <w:rFonts w:ascii="Malgun Gothic" w:eastAsia="Malgun Gothic" w:hAnsi="Malgun Gothic"/>
          <w:b/>
        </w:rPr>
        <w:t>Apply</w:t>
      </w:r>
      <w:r w:rsidR="00943DE2" w:rsidRPr="00943DE2">
        <w:rPr>
          <w:rFonts w:ascii="Malgun Gothic" w:eastAsia="Malgun Gothic" w:hAnsi="Malgun Gothic"/>
          <w:b/>
        </w:rPr>
        <w:t>]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눌러 저장합니다. </w:t>
      </w:r>
    </w:p>
    <w:p w14:paraId="7529A832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29155F44" wp14:editId="33F48633">
            <wp:extent cx="4767385" cy="73924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320" cy="7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85FE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46CD2BD7" wp14:editId="4817C4BA">
            <wp:extent cx="4766945" cy="85986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225" cy="8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369F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52E2E371" wp14:editId="653C5804">
            <wp:extent cx="4822092" cy="836641"/>
            <wp:effectExtent l="0" t="0" r="444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843" cy="8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20F7" w14:textId="77777777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proofErr w:type="spellStart"/>
      <w:r>
        <w:rPr>
          <w:rFonts w:ascii="Malgun Gothic" w:eastAsia="Malgun Gothic" w:hAnsi="Malgun Gothic" w:hint="eastAsia"/>
        </w:rPr>
        <w:lastRenderedPageBreak/>
        <w:t>테이블간</w:t>
      </w:r>
      <w:proofErr w:type="spellEnd"/>
      <w:r>
        <w:rPr>
          <w:rFonts w:ascii="Malgun Gothic" w:eastAsia="Malgun Gothic" w:hAnsi="Malgun Gothic" w:hint="eastAsia"/>
        </w:rPr>
        <w:t xml:space="preserve"> 키 </w:t>
      </w:r>
      <w:proofErr w:type="spellStart"/>
      <w:r>
        <w:rPr>
          <w:rFonts w:ascii="Malgun Gothic" w:eastAsia="Malgun Gothic" w:hAnsi="Malgun Gothic" w:hint="eastAsia"/>
        </w:rPr>
        <w:t>맵핑이</w:t>
      </w:r>
      <w:proofErr w:type="spellEnd"/>
      <w:r>
        <w:rPr>
          <w:rFonts w:ascii="Malgun Gothic" w:eastAsia="Malgun Gothic" w:hAnsi="Malgun Gothic" w:hint="eastAsia"/>
        </w:rPr>
        <w:t xml:space="preserve"> 완료되면 다음처럼 데이터가 확인 됩니다. </w:t>
      </w:r>
    </w:p>
    <w:p w14:paraId="25708E35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570975DB" wp14:editId="20FB3BAF">
            <wp:extent cx="6400800" cy="14452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3F13" w14:textId="05E304A2" w:rsidR="00A919D1" w:rsidRDefault="00943DE2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상단에 </w:t>
      </w:r>
      <w:proofErr w:type="spellStart"/>
      <w:r w:rsidR="00A919D1">
        <w:rPr>
          <w:rFonts w:ascii="Malgun Gothic" w:eastAsia="Malgun Gothic" w:hAnsi="Malgun Gothic" w:hint="eastAsia"/>
        </w:rPr>
        <w:t>데이터셋</w:t>
      </w:r>
      <w:proofErr w:type="spellEnd"/>
      <w:r w:rsidR="00A919D1">
        <w:rPr>
          <w:rFonts w:ascii="Malgun Gothic" w:eastAsia="Malgun Gothic" w:hAnsi="Malgun Gothic" w:hint="eastAsia"/>
        </w:rPr>
        <w:t xml:space="preserve"> 이름</w:t>
      </w:r>
      <w:r>
        <w:rPr>
          <w:rFonts w:ascii="Malgun Gothic" w:eastAsia="Malgun Gothic" w:hAnsi="Malgun Gothic" w:hint="eastAsia"/>
        </w:rPr>
        <w:t xml:space="preserve">으로 </w:t>
      </w:r>
      <w:proofErr w:type="spellStart"/>
      <w:r w:rsidRPr="00943DE2">
        <w:rPr>
          <w:rFonts w:ascii="Malgun Gothic" w:eastAsia="Malgun Gothic" w:hAnsi="Malgun Gothic"/>
          <w:b/>
        </w:rPr>
        <w:t>datalab</w:t>
      </w:r>
      <w:proofErr w:type="spellEnd"/>
      <w:r w:rsidRPr="00943DE2">
        <w:rPr>
          <w:rFonts w:ascii="Malgun Gothic" w:eastAsia="Malgun Gothic" w:hAnsi="Malgun Gothic"/>
          <w:b/>
        </w:rPr>
        <w:t>-bi</w:t>
      </w:r>
      <w:r w:rsidR="00A919D1">
        <w:rPr>
          <w:rFonts w:ascii="Malgun Gothic" w:eastAsia="Malgun Gothic" w:hAnsi="Malgun Gothic" w:hint="eastAsia"/>
        </w:rPr>
        <w:t xml:space="preserve">을 입력하고 상단의 </w:t>
      </w:r>
      <w:r w:rsidRPr="00943DE2">
        <w:rPr>
          <w:rFonts w:ascii="Malgun Gothic" w:eastAsia="Malgun Gothic" w:hAnsi="Malgun Gothic"/>
          <w:b/>
        </w:rPr>
        <w:t>[</w:t>
      </w:r>
      <w:r w:rsidR="00A919D1" w:rsidRPr="00943DE2">
        <w:rPr>
          <w:rFonts w:ascii="Malgun Gothic" w:eastAsia="Malgun Gothic" w:hAnsi="Malgun Gothic"/>
          <w:b/>
        </w:rPr>
        <w:t>Save &amp; Visualize</w:t>
      </w:r>
      <w:r w:rsidRPr="00943DE2">
        <w:rPr>
          <w:rFonts w:ascii="Malgun Gothic" w:eastAsia="Malgun Gothic" w:hAnsi="Malgun Gothic"/>
          <w:b/>
        </w:rPr>
        <w:t>]</w:t>
      </w:r>
      <w:r w:rsidR="00A919D1">
        <w:rPr>
          <w:rFonts w:ascii="Malgun Gothic" w:eastAsia="Malgun Gothic" w:hAnsi="Malgun Gothic" w:hint="eastAsia"/>
        </w:rPr>
        <w:t xml:space="preserve"> 버튼을 클릭합니다. </w:t>
      </w:r>
    </w:p>
    <w:p w14:paraId="72DCA21A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612D7C58" wp14:editId="290818A8">
            <wp:extent cx="5994400" cy="9779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65C" w14:textId="77777777" w:rsidR="00A919D1" w:rsidRPr="00A919D1" w:rsidRDefault="00A919D1" w:rsidP="00A919D1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t>BI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위한 모든 준비가 완료되었습니다. </w:t>
      </w:r>
      <w:r w:rsidR="00D82ED4">
        <w:rPr>
          <w:rFonts w:ascii="Malgun Gothic" w:eastAsia="Malgun Gothic" w:hAnsi="Malgun Gothic" w:hint="eastAsia"/>
        </w:rPr>
        <w:t xml:space="preserve">좌측 필드 리스트에서 화살표는 </w:t>
      </w:r>
      <w:proofErr w:type="spellStart"/>
      <w:r w:rsidR="00D82ED4">
        <w:rPr>
          <w:rFonts w:ascii="Malgun Gothic" w:eastAsia="Malgun Gothic" w:hAnsi="Malgun Gothic" w:hint="eastAsia"/>
        </w:rPr>
        <w:t>코드성</w:t>
      </w:r>
      <w:proofErr w:type="spellEnd"/>
      <w:r w:rsidR="00D82ED4">
        <w:rPr>
          <w:rFonts w:ascii="Malgun Gothic" w:eastAsia="Malgun Gothic" w:hAnsi="Malgun Gothic" w:hint="eastAsia"/>
        </w:rPr>
        <w:t xml:space="preserve"> 정보인 </w:t>
      </w:r>
      <w:r w:rsidR="00D82ED4">
        <w:rPr>
          <w:rFonts w:ascii="Malgun Gothic" w:eastAsia="Malgun Gothic" w:hAnsi="Malgun Gothic"/>
        </w:rPr>
        <w:t>Dimension</w:t>
      </w:r>
      <w:r w:rsidR="00D82ED4">
        <w:rPr>
          <w:rFonts w:ascii="Malgun Gothic" w:eastAsia="Malgun Gothic" w:hAnsi="Malgun Gothic" w:hint="eastAsia"/>
        </w:rPr>
        <w:t xml:space="preserve">을 나타내고, </w:t>
      </w:r>
      <w:r w:rsidR="00D82ED4">
        <w:rPr>
          <w:rFonts w:ascii="Malgun Gothic" w:eastAsia="Malgun Gothic" w:hAnsi="Malgun Gothic"/>
        </w:rPr>
        <w:t>#</w:t>
      </w:r>
      <w:r w:rsidR="00D82ED4">
        <w:rPr>
          <w:rFonts w:ascii="Malgun Gothic" w:eastAsia="Malgun Gothic" w:hAnsi="Malgun Gothic" w:hint="eastAsia"/>
        </w:rPr>
        <w:t xml:space="preserve">는 값을 의미하는 </w:t>
      </w:r>
      <w:r w:rsidR="00D82ED4">
        <w:rPr>
          <w:rFonts w:ascii="Malgun Gothic" w:eastAsia="Malgun Gothic" w:hAnsi="Malgun Gothic"/>
        </w:rPr>
        <w:t>Measure</w:t>
      </w:r>
      <w:proofErr w:type="spellStart"/>
      <w:r w:rsidR="00D82ED4">
        <w:rPr>
          <w:rFonts w:ascii="Malgun Gothic" w:eastAsia="Malgun Gothic" w:hAnsi="Malgun Gothic" w:hint="eastAsia"/>
        </w:rPr>
        <w:t>를</w:t>
      </w:r>
      <w:proofErr w:type="spellEnd"/>
      <w:r w:rsidR="00D82ED4">
        <w:rPr>
          <w:rFonts w:ascii="Malgun Gothic" w:eastAsia="Malgun Gothic" w:hAnsi="Malgun Gothic" w:hint="eastAsia"/>
        </w:rPr>
        <w:t xml:space="preserve"> 나타냅니다.</w:t>
      </w:r>
    </w:p>
    <w:p w14:paraId="61B7A516" w14:textId="77777777" w:rsidR="00A919D1" w:rsidRDefault="00A919D1" w:rsidP="00A919D1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A919D1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36A6B2F5" wp14:editId="342C373F">
            <wp:extent cx="6400800" cy="32696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29A3" w14:textId="77777777" w:rsidR="00A919D1" w:rsidRDefault="00A919D1" w:rsidP="00A919D1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lastRenderedPageBreak/>
        <w:t xml:space="preserve">첫번째 </w:t>
      </w:r>
      <w:r w:rsidR="00D82ED4"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그래프를 그려봅니다. </w:t>
      </w:r>
      <w:proofErr w:type="spellStart"/>
      <w:r w:rsidR="0067319C">
        <w:rPr>
          <w:rFonts w:ascii="Malgun Gothic" w:eastAsia="Malgun Gothic" w:hAnsi="Malgun Gothic" w:cs="Arial" w:hint="eastAsia"/>
          <w:color w:val="000000"/>
          <w:u w:color="000000"/>
          <w:bdr w:val="nil"/>
        </w:rPr>
        <w:t>카테고리별</w:t>
      </w:r>
      <w:proofErr w:type="spellEnd"/>
      <w:r w:rsidR="0067319C"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 성별에 따른 매출 규모를 비교해 봅니다.</w:t>
      </w:r>
    </w:p>
    <w:p w14:paraId="415B3A97" w14:textId="77777777" w:rsidR="00D82ED4" w:rsidRPr="00943DE2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Visual </w:t>
      </w: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types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Horizontal bar chart</w:t>
      </w:r>
    </w:p>
    <w:p w14:paraId="63E38DAB" w14:textId="77777777" w:rsidR="00D82ED4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Dimension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proofErr w:type="spellStart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category_name</w:t>
      </w:r>
      <w:proofErr w:type="spellEnd"/>
    </w:p>
    <w:p w14:paraId="2BBEB8A8" w14:textId="77777777" w:rsidR="00D82ED4" w:rsidRPr="00943DE2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Measure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proofErr w:type="spellStart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total_price</w:t>
      </w:r>
      <w:proofErr w:type="spellEnd"/>
    </w:p>
    <w:p w14:paraId="4EBECF36" w14:textId="77777777" w:rsidR="00D82ED4" w:rsidRPr="00943DE2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>Group/</w:t>
      </w: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Color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gender</w:t>
      </w:r>
    </w:p>
    <w:p w14:paraId="09201DB7" w14:textId="77777777" w:rsidR="00D82ED4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D82ED4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1F50485A" wp14:editId="65F45DB7">
            <wp:extent cx="6108700" cy="4483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7D57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br w:type="page"/>
      </w:r>
    </w:p>
    <w:p w14:paraId="3020B9D1" w14:textId="6F5D96BE" w:rsidR="00D82ED4" w:rsidRDefault="00D82ED4" w:rsidP="00D82ED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lastRenderedPageBreak/>
        <w:t xml:space="preserve">두번째 그래프를 위해서는 </w:t>
      </w:r>
      <w:proofErr w:type="spellStart"/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>좌상단의</w:t>
      </w:r>
      <w:proofErr w:type="spellEnd"/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 </w:t>
      </w:r>
      <w:r w:rsidR="00943DE2"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[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Add visual</w:t>
      </w:r>
      <w:r w:rsidR="00943DE2"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]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을 선택합니다. </w:t>
      </w:r>
    </w:p>
    <w:p w14:paraId="72855393" w14:textId="77777777" w:rsidR="00D82ED4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D82ED4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6ABC1815" wp14:editId="4CF4DF54">
            <wp:extent cx="2657231" cy="14448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4151" cy="14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27A2" w14:textId="77777777" w:rsidR="00D82ED4" w:rsidRDefault="00D82ED4" w:rsidP="0067319C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</w:p>
    <w:p w14:paraId="0F672B16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br w:type="page"/>
      </w:r>
    </w:p>
    <w:p w14:paraId="6ED16E28" w14:textId="746CDCFF" w:rsidR="00D82ED4" w:rsidRDefault="00D82ED4" w:rsidP="00D82ED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lastRenderedPageBreak/>
        <w:t xml:space="preserve">두번째 그래프를 그려봅니다. </w:t>
      </w:r>
      <w:proofErr w:type="spellStart"/>
      <w:r w:rsidR="0067319C">
        <w:rPr>
          <w:rFonts w:ascii="Malgun Gothic" w:eastAsia="Malgun Gothic" w:hAnsi="Malgun Gothic" w:cs="Arial" w:hint="eastAsia"/>
          <w:color w:val="000000"/>
          <w:u w:color="000000"/>
          <w:bdr w:val="nil"/>
        </w:rPr>
        <w:t>날짜별</w:t>
      </w:r>
      <w:proofErr w:type="spellEnd"/>
      <w:r w:rsidR="0067319C"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 매출 추이입니다. </w:t>
      </w:r>
    </w:p>
    <w:p w14:paraId="737BDB8E" w14:textId="77777777" w:rsidR="00D82ED4" w:rsidRPr="00943DE2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Visual </w:t>
      </w: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types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Line chart</w:t>
      </w:r>
    </w:p>
    <w:p w14:paraId="71A2CD7F" w14:textId="77777777" w:rsidR="00D82ED4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Dimension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proofErr w:type="spellStart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order_date</w:t>
      </w:r>
      <w:proofErr w:type="spellEnd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[order]</w:t>
      </w:r>
    </w:p>
    <w:p w14:paraId="0DB2652B" w14:textId="77777777" w:rsidR="0067319C" w:rsidRDefault="00D82ED4" w:rsidP="0067319C">
      <w:pPr>
        <w:pBdr>
          <w:top w:val="nil"/>
          <w:left w:val="nil"/>
          <w:bottom w:val="nil"/>
          <w:right w:val="nil"/>
          <w:between w:val="nil"/>
          <w:bar w:val="nil"/>
        </w:pBdr>
        <w:ind w:firstLine="720"/>
        <w:rPr>
          <w:rFonts w:ascii="Malgun Gothic" w:eastAsia="Malgun Gothic" w:hAnsi="Malgun Gothic" w:cs="Arial"/>
          <w:color w:val="000000"/>
          <w:u w:color="000000"/>
          <w:bdr w:val="nil"/>
        </w:rPr>
      </w:pPr>
      <w:proofErr w:type="gramStart"/>
      <w:r w:rsidRPr="00D82ED4">
        <w:rPr>
          <w:rFonts w:ascii="Malgun Gothic" w:eastAsia="Malgun Gothic" w:hAnsi="Malgun Gothic" w:cs="Arial"/>
          <w:color w:val="000000"/>
          <w:u w:color="000000"/>
          <w:bdr w:val="nil"/>
        </w:rPr>
        <w:t>Measure :</w:t>
      </w:r>
      <w:proofErr w:type="gramEnd"/>
      <w:r w:rsidRPr="00D82ED4"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proofErr w:type="spellStart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total_price</w:t>
      </w:r>
      <w:proofErr w:type="spellEnd"/>
    </w:p>
    <w:p w14:paraId="03EC95A1" w14:textId="77777777" w:rsidR="00943DE2" w:rsidRDefault="00943DE2" w:rsidP="0067319C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</w:p>
    <w:p w14:paraId="0FDFE8FB" w14:textId="77777777" w:rsidR="0067319C" w:rsidRPr="00D82ED4" w:rsidRDefault="0067319C" w:rsidP="0067319C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>X axis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의  정렬을 내림차순으로 하고, 아래 범위를 넓게 설정하면 다음과 같은 뷰를 볼 수 있습니다. </w:t>
      </w:r>
    </w:p>
    <w:p w14:paraId="1BF9AE2B" w14:textId="77777777" w:rsidR="00D82ED4" w:rsidRPr="00D82ED4" w:rsidRDefault="00D82ED4" w:rsidP="00D82ED4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</w:p>
    <w:p w14:paraId="549B57F3" w14:textId="77777777" w:rsidR="00D82ED4" w:rsidRPr="00A919D1" w:rsidRDefault="0067319C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67319C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69288376" wp14:editId="52483FED">
            <wp:extent cx="6007100" cy="42926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E52F" w14:textId="77777777" w:rsidR="00A919D1" w:rsidRDefault="00A919D1" w:rsidP="0067319C">
      <w:pPr>
        <w:pStyle w:val="Body"/>
        <w:rPr>
          <w:rFonts w:ascii="Malgun Gothic" w:eastAsia="Malgun Gothic" w:hAnsi="Malgun Gothic"/>
        </w:rPr>
      </w:pPr>
    </w:p>
    <w:p w14:paraId="532A2918" w14:textId="77777777" w:rsidR="0067319C" w:rsidRDefault="0067319C" w:rsidP="0067319C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세번째 그래프를 그려봅니다. </w:t>
      </w:r>
      <w:proofErr w:type="spellStart"/>
      <w:r>
        <w:rPr>
          <w:rFonts w:ascii="Malgun Gothic" w:eastAsia="Malgun Gothic" w:hAnsi="Malgun Gothic" w:hint="eastAsia"/>
        </w:rPr>
        <w:t>날짜별</w:t>
      </w:r>
      <w:proofErr w:type="spellEnd"/>
      <w:r>
        <w:rPr>
          <w:rFonts w:ascii="Malgun Gothic" w:eastAsia="Malgun Gothic" w:hAnsi="Malgun Gothic" w:hint="eastAsia"/>
        </w:rPr>
        <w:t xml:space="preserve"> 매출과 구매</w:t>
      </w:r>
      <w:r w:rsidR="00031F12">
        <w:rPr>
          <w:rFonts w:ascii="Malgun Gothic" w:eastAsia="Malgun Gothic" w:hAnsi="Malgun Gothic" w:hint="eastAsia"/>
        </w:rPr>
        <w:t xml:space="preserve"> </w:t>
      </w:r>
      <w:proofErr w:type="spellStart"/>
      <w:r>
        <w:rPr>
          <w:rFonts w:ascii="Malgun Gothic" w:eastAsia="Malgun Gothic" w:hAnsi="Malgun Gothic" w:hint="eastAsia"/>
        </w:rPr>
        <w:t>회원수</w:t>
      </w:r>
      <w:proofErr w:type="spellEnd"/>
      <w:r>
        <w:rPr>
          <w:rFonts w:ascii="Malgun Gothic" w:eastAsia="Malgun Gothic" w:hAnsi="Malgun Gothic" w:hint="eastAsia"/>
        </w:rPr>
        <w:t xml:space="preserve"> 간의 상관관계를 확인할 수 있는 그래프입니다. </w:t>
      </w:r>
    </w:p>
    <w:p w14:paraId="13776293" w14:textId="77777777" w:rsidR="00031F12" w:rsidRDefault="00031F12" w:rsidP="00031F1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Visual </w:t>
      </w: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types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Clustered bar combo chart</w:t>
      </w:r>
    </w:p>
    <w:p w14:paraId="660D679C" w14:textId="77777777" w:rsidR="00031F12" w:rsidRDefault="00031F12" w:rsidP="00031F1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Dimension : </w:t>
      </w:r>
      <w:proofErr w:type="spellStart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order_date</w:t>
      </w:r>
      <w:proofErr w:type="spellEnd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[order]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 </w:t>
      </w:r>
      <w:r>
        <w:rPr>
          <w:rFonts w:ascii="Malgun Gothic" w:eastAsia="Malgun Gothic" w:hAnsi="Malgun Gothic" w:cs="Arial"/>
          <w:color w:val="000000"/>
          <w:u w:color="000000"/>
          <w:bdr w:val="nil"/>
        </w:rPr>
        <w:t>–&gt;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 정렬은 내림차순</w:t>
      </w:r>
    </w:p>
    <w:p w14:paraId="2B4CAD15" w14:textId="77777777" w:rsidR="00031F12" w:rsidRDefault="00031F12" w:rsidP="00031F1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proofErr w:type="gramStart"/>
      <w:r w:rsidRPr="00031F12">
        <w:rPr>
          <w:rFonts w:ascii="Malgun Gothic" w:eastAsia="Malgun Gothic" w:hAnsi="Malgun Gothic" w:cs="Arial"/>
          <w:color w:val="000000"/>
          <w:u w:color="000000"/>
          <w:bdr w:val="nil"/>
        </w:rPr>
        <w:t>Measure :</w:t>
      </w:r>
      <w:proofErr w:type="gramEnd"/>
      <w:r w:rsidRPr="00031F12"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proofErr w:type="spellStart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total_price</w:t>
      </w:r>
      <w:proofErr w:type="spellEnd"/>
    </w:p>
    <w:p w14:paraId="3798B733" w14:textId="77777777" w:rsidR="00031F12" w:rsidRPr="00031F12" w:rsidRDefault="00031F12" w:rsidP="00031F1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Lines : </w:t>
      </w:r>
      <w:proofErr w:type="spellStart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member_id</w:t>
      </w:r>
      <w:proofErr w:type="spell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-&gt; count 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>함수 선택</w:t>
      </w:r>
    </w:p>
    <w:p w14:paraId="78B8FEAF" w14:textId="77777777" w:rsidR="0067319C" w:rsidRPr="00A919D1" w:rsidRDefault="0067319C" w:rsidP="0067319C">
      <w:pPr>
        <w:pStyle w:val="Body"/>
        <w:ind w:left="720"/>
        <w:rPr>
          <w:rFonts w:ascii="Malgun Gothic" w:eastAsia="Malgun Gothic" w:hAnsi="Malgun Gothic"/>
        </w:rPr>
      </w:pPr>
      <w:r w:rsidRPr="0067319C">
        <w:rPr>
          <w:rFonts w:ascii="Malgun Gothic" w:eastAsia="Malgun Gothic" w:hAnsi="Malgun Gothic"/>
          <w:noProof/>
        </w:rPr>
        <w:drawing>
          <wp:inline distT="0" distB="0" distL="0" distR="0" wp14:anchorId="38C93CD1" wp14:editId="1B2EEFFA">
            <wp:extent cx="6400800" cy="46069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73A3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</w:p>
    <w:p w14:paraId="2EA0896D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27D41BFE" w14:textId="248C1F7B" w:rsidR="00B34332" w:rsidRDefault="00B34332" w:rsidP="00B34332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네번째 그래프를 추가합니다. </w:t>
      </w:r>
    </w:p>
    <w:p w14:paraId="0F42A8C8" w14:textId="77777777" w:rsidR="00B3433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Visual </w:t>
      </w: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types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Scatter</w:t>
      </w: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</w:p>
    <w:p w14:paraId="0B51BB67" w14:textId="77777777" w:rsidR="00B34332" w:rsidRPr="00943DE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X </w:t>
      </w: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axis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price(Average)</w:t>
      </w:r>
    </w:p>
    <w:p w14:paraId="598F217A" w14:textId="77777777" w:rsidR="00B3433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Y </w:t>
      </w: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axis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proofErr w:type="spellStart"/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Item_count</w:t>
      </w:r>
      <w:proofErr w:type="spellEnd"/>
    </w:p>
    <w:p w14:paraId="630434F6" w14:textId="77777777" w:rsidR="00B3433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>Group/</w:t>
      </w:r>
      <w:proofErr w:type="gramStart"/>
      <w:r>
        <w:rPr>
          <w:rFonts w:ascii="Malgun Gothic" w:eastAsia="Malgun Gothic" w:hAnsi="Malgun Gothic" w:cs="Arial"/>
          <w:color w:val="000000"/>
          <w:u w:color="000000"/>
          <w:bdr w:val="nil"/>
        </w:rPr>
        <w:t>Color :</w:t>
      </w:r>
      <w:proofErr w:type="gramEnd"/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name[item]</w:t>
      </w:r>
    </w:p>
    <w:p w14:paraId="3370B3EF" w14:textId="77777777" w:rsidR="00B3433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B34332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72B8F952" wp14:editId="3D41C523">
            <wp:extent cx="6400800" cy="448945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D10D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br w:type="page"/>
      </w:r>
    </w:p>
    <w:p w14:paraId="4FDCFB97" w14:textId="2635EAE1" w:rsidR="00943DE2" w:rsidRDefault="00B34332" w:rsidP="00943DE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bookmarkStart w:id="4" w:name="_GoBack"/>
      <w:bookmarkEnd w:id="4"/>
      <w:r>
        <w:rPr>
          <w:rFonts w:ascii="Malgun Gothic" w:eastAsia="Malgun Gothic" w:hAnsi="Malgun Gothic" w:cs="Arial"/>
          <w:color w:val="000000"/>
          <w:u w:color="000000"/>
          <w:bdr w:val="nil"/>
        </w:rPr>
        <w:lastRenderedPageBreak/>
        <w:t>X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축의 데이터 범위가 너무 넓어서 필터에서 값을 일부 제한합니다.   </w:t>
      </w:r>
      <w:r w:rsidR="00943DE2"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다음처럼 값을 선택하고 </w:t>
      </w:r>
      <w:r w:rsidR="00943DE2"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Apply </w:t>
      </w:r>
      <w:r w:rsidR="00943DE2">
        <w:rPr>
          <w:rFonts w:ascii="Malgun Gothic" w:eastAsia="Malgun Gothic" w:hAnsi="Malgun Gothic" w:cs="Arial" w:hint="eastAsia"/>
          <w:color w:val="000000"/>
          <w:u w:color="000000"/>
          <w:bdr w:val="nil"/>
        </w:rPr>
        <w:t>버튼을 누르면 위와 같은 그래프를 볼 수 있습니다.</w:t>
      </w:r>
    </w:p>
    <w:p w14:paraId="6BACB767" w14:textId="77777777" w:rsidR="00943DE2" w:rsidRDefault="00943DE2" w:rsidP="00943DE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가격이 비쌀수록 판매 수량도 적어지는 추이가 관찰 됩니다. </w:t>
      </w:r>
    </w:p>
    <w:p w14:paraId="5C04EBAB" w14:textId="77777777" w:rsidR="00943DE2" w:rsidRPr="00ED76AA" w:rsidRDefault="00943DE2" w:rsidP="00943DE2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</w:rPr>
      </w:pPr>
    </w:p>
    <w:p w14:paraId="05B3A741" w14:textId="202A7226" w:rsidR="00A919D1" w:rsidRDefault="00B34332" w:rsidP="00943DE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B34332">
        <w:rPr>
          <w:rFonts w:ascii="Malgun Gothic" w:eastAsia="Malgun Gothic" w:hAnsi="Malgun Gothic"/>
          <w:noProof/>
        </w:rPr>
        <w:drawing>
          <wp:inline distT="0" distB="0" distL="0" distR="0" wp14:anchorId="1F349D6B" wp14:editId="4087D335">
            <wp:extent cx="2044700" cy="2921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9D1">
      <w:headerReference w:type="default" r:id="rId29"/>
      <w:footerReference w:type="default" r:id="rId30"/>
      <w:footerReference w:type="first" r:id="rId31"/>
      <w:pgSz w:w="12240" w:h="15840"/>
      <w:pgMar w:top="1440" w:right="1080" w:bottom="1440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99C15D" w14:textId="77777777" w:rsidR="00171CD4" w:rsidRDefault="00171CD4">
      <w:r>
        <w:separator/>
      </w:r>
    </w:p>
  </w:endnote>
  <w:endnote w:type="continuationSeparator" w:id="0">
    <w:p w14:paraId="14B1855E" w14:textId="77777777" w:rsidR="00171CD4" w:rsidRDefault="00171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 SD 산돌고딕 Neo 일반체">
    <w:altName w:val="Malgun Gothic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tang">
    <w:altName w:val="바탕"/>
    <w:panose1 w:val="020B0604020202020204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0000000000000000000"/>
    <w:charset w:val="00"/>
    <w:family w:val="auto"/>
    <w:pitch w:val="variable"/>
    <w:sig w:usb0="00000003" w:usb1="00000000" w:usb2="00000000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212045" w14:textId="77777777" w:rsidR="00A919D1" w:rsidRDefault="00A919D1">
    <w:pPr>
      <w:pStyle w:val="Footer"/>
      <w:jc w:val="right"/>
    </w:pPr>
    <w:r>
      <w:rPr>
        <w:sz w:val="20"/>
        <w:szCs w:val="20"/>
      </w:rPr>
      <w:t>Copyright 2018, Amazon Web Services, All Rights Reserved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21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F6982" w14:textId="77777777" w:rsidR="00A919D1" w:rsidRDefault="00A919D1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DF3C6" w14:textId="77777777" w:rsidR="00171CD4" w:rsidRDefault="00171CD4">
      <w:r>
        <w:separator/>
      </w:r>
    </w:p>
  </w:footnote>
  <w:footnote w:type="continuationSeparator" w:id="0">
    <w:p w14:paraId="469F732F" w14:textId="77777777" w:rsidR="00171CD4" w:rsidRDefault="00171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04D16" w14:textId="77777777" w:rsidR="00A919D1" w:rsidRDefault="00A919D1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Data Lab</w:t>
    </w:r>
  </w:p>
  <w:p w14:paraId="549A097A" w14:textId="77777777" w:rsidR="00A919D1" w:rsidRPr="007F4467" w:rsidRDefault="00A919D1" w:rsidP="007F4467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 xml:space="preserve">Visualization with </w:t>
    </w:r>
    <w:proofErr w:type="spellStart"/>
    <w:r>
      <w:rPr>
        <w:sz w:val="20"/>
        <w:szCs w:val="20"/>
      </w:rPr>
      <w:t>Quicksight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83E86"/>
    <w:multiLevelType w:val="hybridMultilevel"/>
    <w:tmpl w:val="AAD2D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6F59"/>
    <w:multiLevelType w:val="multilevel"/>
    <w:tmpl w:val="CB0642C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775D4"/>
    <w:multiLevelType w:val="hybridMultilevel"/>
    <w:tmpl w:val="A6F4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4825E4">
      <w:start w:val="1"/>
      <w:numFmt w:val="bullet"/>
      <w:lvlText w:val="-"/>
      <w:lvlJc w:val="left"/>
      <w:pPr>
        <w:ind w:left="1440" w:hanging="360"/>
      </w:pPr>
      <w:rPr>
        <w:rFonts w:ascii="Apple SD 산돌고딕 Neo 일반체" w:eastAsia="Apple SD 산돌고딕 Neo 일반체" w:hAnsi="Apple SD 산돌고딕 Neo 일반체" w:cs="Arial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74E65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C083C3B"/>
    <w:multiLevelType w:val="multilevel"/>
    <w:tmpl w:val="2BD29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030F9"/>
    <w:multiLevelType w:val="hybridMultilevel"/>
    <w:tmpl w:val="F60CD23E"/>
    <w:lvl w:ilvl="0" w:tplc="32844FD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805FC"/>
    <w:multiLevelType w:val="hybridMultilevel"/>
    <w:tmpl w:val="9DAE9A14"/>
    <w:lvl w:ilvl="0" w:tplc="8F8211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C602A"/>
    <w:multiLevelType w:val="hybridMultilevel"/>
    <w:tmpl w:val="1C6CD8A0"/>
    <w:numStyleLink w:val="Numbered"/>
  </w:abstractNum>
  <w:abstractNum w:abstractNumId="9" w15:restartNumberingAfterBreak="0">
    <w:nsid w:val="608B71CD"/>
    <w:multiLevelType w:val="hybridMultilevel"/>
    <w:tmpl w:val="1C6CD8A0"/>
    <w:styleLink w:val="Numbered"/>
    <w:lvl w:ilvl="0" w:tplc="1CB237DA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CECAF40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A4DE24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4E92DC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8C7FBA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0A1626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E6FD4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022D18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B4E86A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8AF5A0D"/>
    <w:multiLevelType w:val="hybridMultilevel"/>
    <w:tmpl w:val="D26E7F78"/>
    <w:lvl w:ilvl="0" w:tplc="B036B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18246A"/>
    <w:multiLevelType w:val="hybridMultilevel"/>
    <w:tmpl w:val="188AE422"/>
    <w:lvl w:ilvl="0" w:tplc="56C2B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0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5"/>
  </w:num>
  <w:num w:numId="15">
    <w:abstractNumId w:val="2"/>
  </w:num>
  <w:num w:numId="16">
    <w:abstractNumId w:val="11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88"/>
    <w:rsid w:val="00031F12"/>
    <w:rsid w:val="000433B7"/>
    <w:rsid w:val="00053ACC"/>
    <w:rsid w:val="00070C95"/>
    <w:rsid w:val="00093D99"/>
    <w:rsid w:val="000B4A9A"/>
    <w:rsid w:val="000D70E7"/>
    <w:rsid w:val="001311CB"/>
    <w:rsid w:val="00132ECE"/>
    <w:rsid w:val="00171CD4"/>
    <w:rsid w:val="0017440F"/>
    <w:rsid w:val="001B2557"/>
    <w:rsid w:val="001B6FC9"/>
    <w:rsid w:val="001B7B39"/>
    <w:rsid w:val="001D46A4"/>
    <w:rsid w:val="001E5BE4"/>
    <w:rsid w:val="001F2FAC"/>
    <w:rsid w:val="001F6687"/>
    <w:rsid w:val="00203264"/>
    <w:rsid w:val="002060B9"/>
    <w:rsid w:val="0020769E"/>
    <w:rsid w:val="0021004D"/>
    <w:rsid w:val="002440FD"/>
    <w:rsid w:val="0027572B"/>
    <w:rsid w:val="00281722"/>
    <w:rsid w:val="002A18BB"/>
    <w:rsid w:val="002A506F"/>
    <w:rsid w:val="002A6098"/>
    <w:rsid w:val="002D23DE"/>
    <w:rsid w:val="002F0D79"/>
    <w:rsid w:val="003103B4"/>
    <w:rsid w:val="00315F7F"/>
    <w:rsid w:val="0032122E"/>
    <w:rsid w:val="003351CF"/>
    <w:rsid w:val="003515CC"/>
    <w:rsid w:val="00370E1B"/>
    <w:rsid w:val="003977C5"/>
    <w:rsid w:val="003C2790"/>
    <w:rsid w:val="00473975"/>
    <w:rsid w:val="00497D53"/>
    <w:rsid w:val="00524AFD"/>
    <w:rsid w:val="00536F01"/>
    <w:rsid w:val="00554DC6"/>
    <w:rsid w:val="005C0F8B"/>
    <w:rsid w:val="005F2202"/>
    <w:rsid w:val="0063439E"/>
    <w:rsid w:val="00650CF6"/>
    <w:rsid w:val="00657181"/>
    <w:rsid w:val="0067319C"/>
    <w:rsid w:val="00675FDD"/>
    <w:rsid w:val="006977FA"/>
    <w:rsid w:val="006C7E44"/>
    <w:rsid w:val="006F16F7"/>
    <w:rsid w:val="00726494"/>
    <w:rsid w:val="00765DE6"/>
    <w:rsid w:val="0079482F"/>
    <w:rsid w:val="007A4247"/>
    <w:rsid w:val="007B2422"/>
    <w:rsid w:val="007E327F"/>
    <w:rsid w:val="007F2788"/>
    <w:rsid w:val="007F4467"/>
    <w:rsid w:val="00820D37"/>
    <w:rsid w:val="00846223"/>
    <w:rsid w:val="00871E25"/>
    <w:rsid w:val="008B2EA9"/>
    <w:rsid w:val="008B6F83"/>
    <w:rsid w:val="008C27A5"/>
    <w:rsid w:val="008C451C"/>
    <w:rsid w:val="008C6B2E"/>
    <w:rsid w:val="008E5972"/>
    <w:rsid w:val="00911950"/>
    <w:rsid w:val="00922ABA"/>
    <w:rsid w:val="00943DE2"/>
    <w:rsid w:val="009676EA"/>
    <w:rsid w:val="009D3B18"/>
    <w:rsid w:val="00A05418"/>
    <w:rsid w:val="00A653A7"/>
    <w:rsid w:val="00A7767E"/>
    <w:rsid w:val="00A919D1"/>
    <w:rsid w:val="00AA5F40"/>
    <w:rsid w:val="00AD008E"/>
    <w:rsid w:val="00B221C0"/>
    <w:rsid w:val="00B34332"/>
    <w:rsid w:val="00B53AD8"/>
    <w:rsid w:val="00B62C6E"/>
    <w:rsid w:val="00BA4D88"/>
    <w:rsid w:val="00BE2178"/>
    <w:rsid w:val="00C04197"/>
    <w:rsid w:val="00C26CC3"/>
    <w:rsid w:val="00C42D37"/>
    <w:rsid w:val="00C51BD4"/>
    <w:rsid w:val="00C86F4C"/>
    <w:rsid w:val="00CB3BBA"/>
    <w:rsid w:val="00D41344"/>
    <w:rsid w:val="00D54E52"/>
    <w:rsid w:val="00D82ED4"/>
    <w:rsid w:val="00D937A0"/>
    <w:rsid w:val="00E2672C"/>
    <w:rsid w:val="00E4195E"/>
    <w:rsid w:val="00E55929"/>
    <w:rsid w:val="00E5675E"/>
    <w:rsid w:val="00E60487"/>
    <w:rsid w:val="00E731C1"/>
    <w:rsid w:val="00EB3674"/>
    <w:rsid w:val="00ED76AA"/>
    <w:rsid w:val="00F00428"/>
    <w:rsid w:val="00F0419C"/>
    <w:rsid w:val="00F05D84"/>
    <w:rsid w:val="00F45E80"/>
    <w:rsid w:val="00F73D6B"/>
    <w:rsid w:val="00F745E8"/>
    <w:rsid w:val="00F93716"/>
    <w:rsid w:val="00FB6DF0"/>
    <w:rsid w:val="00FE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7BE5F"/>
  <w15:docId w15:val="{FB46ED6F-1AA9-4B4D-A424-50638ACE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D9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styleId="Footer">
    <w:name w:val="footer"/>
    <w:pPr>
      <w:tabs>
        <w:tab w:val="center" w:pos="4320"/>
        <w:tab w:val="right" w:pos="864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Body">
    <w:name w:val="Body"/>
    <w:link w:val="BodyChar"/>
    <w:qFormat/>
    <w:pPr>
      <w:spacing w:after="200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styleId="TOC1">
    <w:name w:val="toc 1"/>
    <w:uiPriority w:val="39"/>
    <w:pPr>
      <w:tabs>
        <w:tab w:val="right" w:leader="dot" w:pos="10060"/>
      </w:tabs>
      <w:spacing w:after="100" w:line="276" w:lineRule="auto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spacing w:line="276" w:lineRule="auto"/>
      <w:outlineLvl w:val="0"/>
    </w:pPr>
    <w:rPr>
      <w:rFonts w:ascii="Arial" w:eastAsia="Arial" w:hAnsi="Arial" w:cs="Arial"/>
      <w:b/>
      <w:bCs/>
      <w:color w:val="000000"/>
      <w:sz w:val="32"/>
      <w:szCs w:val="3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styleId="Caption">
    <w:name w:val="caption"/>
    <w:pPr>
      <w:suppressAutoHyphens/>
      <w:outlineLvl w:val="0"/>
    </w:pPr>
    <w:rPr>
      <w:rFonts w:cs="Arial Unicode MS"/>
      <w:color w:val="000000"/>
      <w:sz w:val="36"/>
      <w:szCs w:val="36"/>
    </w:rPr>
  </w:style>
  <w:style w:type="paragraph" w:customStyle="1" w:styleId="SideBody">
    <w:name w:val="Side Body"/>
    <w:basedOn w:val="Normal"/>
    <w:link w:val="SideBodyChar"/>
    <w:rsid w:val="007F4467"/>
    <w:pPr>
      <w:widowControl w:val="0"/>
      <w:shd w:val="clear" w:color="auto" w:fill="146EB4"/>
      <w:spacing w:after="240" w:line="360" w:lineRule="exact"/>
    </w:pPr>
    <w:rPr>
      <w:rFonts w:ascii="Apple SD 산돌고딕 Neo 일반체" w:eastAsia="Batang" w:hAnsi="Apple SD 산돌고딕 Neo 일반체" w:cs="Arial"/>
      <w:color w:val="FF9900"/>
      <w:kern w:val="28"/>
      <w:sz w:val="22"/>
    </w:rPr>
  </w:style>
  <w:style w:type="character" w:customStyle="1" w:styleId="SideBodyChar">
    <w:name w:val="Side Body Char"/>
    <w:basedOn w:val="DefaultParagraphFont"/>
    <w:link w:val="SideBody"/>
    <w:rsid w:val="007F4467"/>
    <w:rPr>
      <w:rFonts w:ascii="Apple SD 산돌고딕 Neo 일반체" w:eastAsia="Batang" w:hAnsi="Apple SD 산돌고딕 Neo 일반체" w:cs="Arial"/>
      <w:color w:val="FF9900"/>
      <w:kern w:val="28"/>
      <w:sz w:val="22"/>
      <w:szCs w:val="24"/>
      <w:bdr w:val="none" w:sz="0" w:space="0" w:color="auto"/>
      <w:shd w:val="clear" w:color="auto" w:fill="146EB4"/>
      <w:lang w:eastAsia="en-US"/>
    </w:rPr>
  </w:style>
  <w:style w:type="character" w:customStyle="1" w:styleId="BodyChar">
    <w:name w:val="Body Char"/>
    <w:basedOn w:val="DefaultParagraphFont"/>
    <w:link w:val="Body"/>
    <w:rsid w:val="007F4467"/>
    <w:rPr>
      <w:rFonts w:ascii="Arial" w:eastAsia="Arial" w:hAnsi="Arial" w:cs="Arial"/>
      <w:color w:val="000000"/>
      <w:sz w:val="24"/>
      <w:szCs w:val="24"/>
      <w:u w:color="000000"/>
    </w:rPr>
  </w:style>
  <w:style w:type="paragraph" w:styleId="ListParagraph">
    <w:name w:val="List Paragraph"/>
    <w:basedOn w:val="Normal"/>
    <w:uiPriority w:val="34"/>
    <w:qFormat/>
    <w:rsid w:val="007F4467"/>
    <w:pPr>
      <w:spacing w:line="360" w:lineRule="auto"/>
      <w:ind w:left="720"/>
    </w:pPr>
    <w:rPr>
      <w:rFonts w:eastAsia="Batang"/>
    </w:rPr>
  </w:style>
  <w:style w:type="character" w:styleId="FollowedHyperlink">
    <w:name w:val="FollowedHyperlink"/>
    <w:basedOn w:val="DefaultParagraphFont"/>
    <w:uiPriority w:val="99"/>
    <w:semiHidden/>
    <w:unhideWhenUsed/>
    <w:rsid w:val="0032122E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D54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A5F4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0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5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566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8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39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1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5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3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6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30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67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40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38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44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7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7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2018-10-01T06:32:00Z</dcterms:created>
  <dcterms:modified xsi:type="dcterms:W3CDTF">2018-10-01T07:10:00Z</dcterms:modified>
</cp:coreProperties>
</file>