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C5" w:rsidRPr="001B7C2D" w:rsidRDefault="001B7C2D" w:rsidP="001B7C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C2D">
        <w:rPr>
          <w:rFonts w:ascii="Times New Roman" w:hAnsi="Times New Roman" w:cs="Times New Roman"/>
          <w:b/>
          <w:sz w:val="28"/>
          <w:szCs w:val="28"/>
        </w:rPr>
        <w:t>ANALISIS DAN IMPLEMENTASI FA</w:t>
      </w:r>
      <w:r>
        <w:rPr>
          <w:rFonts w:ascii="Times New Roman" w:hAnsi="Times New Roman" w:cs="Times New Roman"/>
          <w:b/>
          <w:sz w:val="28"/>
          <w:szCs w:val="28"/>
        </w:rPr>
        <w:t xml:space="preserve">CE DETECTION MENGGUNAKAN METODE </w:t>
      </w:r>
      <w:r w:rsidRPr="001B7C2D">
        <w:rPr>
          <w:rFonts w:ascii="Times New Roman" w:hAnsi="Times New Roman" w:cs="Times New Roman"/>
          <w:b/>
          <w:sz w:val="28"/>
          <w:szCs w:val="28"/>
        </w:rPr>
        <w:t>VIOLA JONES</w:t>
      </w:r>
      <w:r w:rsidRPr="001B7C2D">
        <w:rPr>
          <w:rFonts w:ascii="Times New Roman" w:hAnsi="Times New Roman" w:cs="Times New Roman"/>
          <w:b/>
          <w:sz w:val="28"/>
          <w:szCs w:val="28"/>
        </w:rPr>
        <w:cr/>
      </w:r>
    </w:p>
    <w:p w:rsidR="00635B2D" w:rsidRDefault="00DB604B" w:rsidP="00AD01C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 xml:space="preserve">Disusun untuk memenuhi tugas </w:t>
      </w:r>
      <w:r w:rsidR="001B7C2D">
        <w:rPr>
          <w:rFonts w:cs="Times New Roman"/>
          <w:i/>
          <w:sz w:val="28"/>
          <w:szCs w:val="28"/>
        </w:rPr>
        <w:t xml:space="preserve">akhir </w:t>
      </w:r>
      <w:r>
        <w:rPr>
          <w:rFonts w:cs="Times New Roman"/>
          <w:i/>
          <w:sz w:val="28"/>
          <w:szCs w:val="28"/>
        </w:rPr>
        <w:t>matakuliah</w:t>
      </w:r>
    </w:p>
    <w:p w:rsidR="00635B2D" w:rsidRPr="00C14232" w:rsidRDefault="00635B2D" w:rsidP="00AD01C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35B2D" w:rsidRDefault="00635B2D" w:rsidP="00635B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1EC5">
        <w:rPr>
          <w:rFonts w:ascii="Times New Roman" w:hAnsi="Times New Roman" w:cs="Times New Roman"/>
          <w:b/>
          <w:sz w:val="24"/>
          <w:szCs w:val="24"/>
        </w:rPr>
        <w:t>Di</w:t>
      </w:r>
      <w:r>
        <w:rPr>
          <w:rFonts w:ascii="Times New Roman" w:hAnsi="Times New Roman" w:cs="Times New Roman"/>
          <w:b/>
          <w:sz w:val="24"/>
          <w:szCs w:val="24"/>
        </w:rPr>
        <w:t xml:space="preserve">susun Oleh </w:t>
      </w:r>
      <w:r w:rsidRPr="00821EC5">
        <w:rPr>
          <w:rFonts w:ascii="Times New Roman" w:hAnsi="Times New Roman" w:cs="Times New Roman"/>
          <w:b/>
          <w:sz w:val="24"/>
          <w:szCs w:val="24"/>
        </w:rPr>
        <w:t>:</w:t>
      </w:r>
    </w:p>
    <w:p w:rsidR="00CF5FD6" w:rsidRPr="00821EC5" w:rsidRDefault="00CF5FD6" w:rsidP="00CF5F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10112724 – Oky Saputra</w:t>
      </w:r>
    </w:p>
    <w:p w:rsidR="00635B2D" w:rsidRDefault="00886B67" w:rsidP="00CF5F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10112819</w:t>
      </w:r>
      <w:r w:rsidR="00635B2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635B2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Liandika Endarwan</w:t>
      </w:r>
    </w:p>
    <w:p w:rsidR="00CF5FD6" w:rsidRDefault="00CF5FD6" w:rsidP="00CF5FD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01C5" w:rsidRDefault="00DB604B" w:rsidP="00DB604B">
      <w:pPr>
        <w:tabs>
          <w:tab w:val="center" w:pos="4513"/>
          <w:tab w:val="left" w:pos="6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Kelas : </w:t>
      </w:r>
      <w:r w:rsidR="001B7C2D">
        <w:rPr>
          <w:rFonts w:ascii="Times New Roman" w:hAnsi="Times New Roman" w:cs="Times New Roman"/>
          <w:b/>
          <w:sz w:val="24"/>
          <w:szCs w:val="24"/>
        </w:rPr>
        <w:t>GPC - 10</w:t>
      </w:r>
    </w:p>
    <w:p w:rsidR="00635B2D" w:rsidRPr="00635B2D" w:rsidRDefault="00635B2D" w:rsidP="00AD01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01C5" w:rsidRDefault="00AD01C5" w:rsidP="00AD01C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id-ID"/>
        </w:rPr>
        <w:drawing>
          <wp:inline distT="0" distB="0" distL="0" distR="0" wp14:anchorId="6EEFD10E" wp14:editId="013400E6">
            <wp:extent cx="2142698" cy="22655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kom indones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754" cy="22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C5" w:rsidRDefault="00AD01C5" w:rsidP="00635B2D">
      <w:pPr>
        <w:rPr>
          <w:rFonts w:ascii="Times New Roman" w:hAnsi="Times New Roman" w:cs="Times New Roman"/>
          <w:b/>
          <w:sz w:val="24"/>
          <w:szCs w:val="24"/>
        </w:rPr>
      </w:pPr>
    </w:p>
    <w:p w:rsidR="001F403A" w:rsidRPr="00727A5A" w:rsidRDefault="001F403A" w:rsidP="00AD01C5">
      <w:pPr>
        <w:ind w:left="2694"/>
        <w:rPr>
          <w:rFonts w:ascii="Times New Roman" w:hAnsi="Times New Roman" w:cs="Times New Roman"/>
          <w:b/>
          <w:sz w:val="24"/>
          <w:szCs w:val="24"/>
        </w:rPr>
      </w:pPr>
    </w:p>
    <w:p w:rsidR="00AD01C5" w:rsidRPr="00302D90" w:rsidRDefault="00480FD0" w:rsidP="00AD01C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D90">
        <w:rPr>
          <w:rFonts w:ascii="Times New Roman" w:hAnsi="Times New Roman" w:cs="Times New Roman"/>
          <w:b/>
          <w:sz w:val="32"/>
          <w:szCs w:val="32"/>
        </w:rPr>
        <w:t>JURUSAN TEKNIK INFORMATIKA</w:t>
      </w:r>
    </w:p>
    <w:p w:rsidR="00AD01C5" w:rsidRPr="00302D90" w:rsidRDefault="00480FD0" w:rsidP="00AD01C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D90">
        <w:rPr>
          <w:rFonts w:ascii="Times New Roman" w:hAnsi="Times New Roman" w:cs="Times New Roman"/>
          <w:b/>
          <w:sz w:val="32"/>
          <w:szCs w:val="32"/>
        </w:rPr>
        <w:t>FAKULTAS TEKNIK DAN ILMU KOMPUTER</w:t>
      </w:r>
    </w:p>
    <w:p w:rsidR="00AD01C5" w:rsidRPr="00302D90" w:rsidRDefault="00480FD0" w:rsidP="00AD01C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D90">
        <w:rPr>
          <w:rFonts w:ascii="Times New Roman" w:hAnsi="Times New Roman" w:cs="Times New Roman"/>
          <w:b/>
          <w:sz w:val="32"/>
          <w:szCs w:val="32"/>
        </w:rPr>
        <w:t>UNIVERSITAS KOMPUTER INDONESIA</w:t>
      </w:r>
    </w:p>
    <w:p w:rsidR="00AD01C5" w:rsidRPr="00302D90" w:rsidRDefault="00480FD0" w:rsidP="00AD01C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D90">
        <w:rPr>
          <w:rFonts w:ascii="Times New Roman" w:hAnsi="Times New Roman" w:cs="Times New Roman"/>
          <w:b/>
          <w:sz w:val="32"/>
          <w:szCs w:val="32"/>
        </w:rPr>
        <w:t>BANDUNG</w:t>
      </w:r>
    </w:p>
    <w:p w:rsidR="00F961CA" w:rsidRDefault="00886B67" w:rsidP="00AD01C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</w:t>
      </w:r>
      <w:r w:rsidR="001B7C2D">
        <w:rPr>
          <w:rFonts w:ascii="Times New Roman" w:hAnsi="Times New Roman" w:cs="Times New Roman"/>
          <w:b/>
          <w:sz w:val="32"/>
          <w:szCs w:val="32"/>
        </w:rPr>
        <w:t>8</w:t>
      </w:r>
    </w:p>
    <w:p w:rsidR="001B7C2D" w:rsidRDefault="001B7C2D" w:rsidP="001B7C2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05F1F" w:rsidRDefault="001B7C2D" w:rsidP="00405F1F">
      <w:pPr>
        <w:pStyle w:val="ListParagraph"/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 w:cs="Times New Roman"/>
          <w:b/>
          <w:sz w:val="24"/>
          <w:szCs w:val="24"/>
        </w:rPr>
      </w:pPr>
      <w:r w:rsidRPr="001B7C2D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405F1F" w:rsidRPr="00BD6204" w:rsidRDefault="001B7C2D" w:rsidP="00BD6204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405F1F">
        <w:rPr>
          <w:rFonts w:ascii="Times New Roman" w:hAnsi="Times New Roman" w:cs="Times New Roman"/>
          <w:sz w:val="24"/>
          <w:szCs w:val="24"/>
        </w:rPr>
        <w:t>Seiring perkembangan jaman, teknolo</w:t>
      </w:r>
      <w:r w:rsidR="00BD6204">
        <w:rPr>
          <w:rFonts w:ascii="Times New Roman" w:hAnsi="Times New Roman" w:cs="Times New Roman"/>
          <w:sz w:val="24"/>
          <w:szCs w:val="24"/>
        </w:rPr>
        <w:t xml:space="preserve">gi di bidang informasi (elektro </w:t>
      </w:r>
      <w:r w:rsidRPr="00405F1F">
        <w:rPr>
          <w:rFonts w:ascii="Times New Roman" w:hAnsi="Times New Roman" w:cs="Times New Roman"/>
          <w:sz w:val="24"/>
          <w:szCs w:val="24"/>
        </w:rPr>
        <w:t>dan</w:t>
      </w:r>
      <w:r w:rsidR="00BD6204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komputer) mengalami kemajuan yang sangat pesat. Perkembangan ini mendorong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berkembangnya teknologi Image processing dan Computer Vision. Image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405F1F">
        <w:rPr>
          <w:rFonts w:ascii="Times New Roman" w:hAnsi="Times New Roman" w:cs="Times New Roman"/>
          <w:sz w:val="24"/>
          <w:szCs w:val="24"/>
        </w:rPr>
        <w:t>Processing merupakan salah satu jenis teknologi untuk menyelesaikan masalah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405F1F">
        <w:rPr>
          <w:rFonts w:ascii="Times New Roman" w:hAnsi="Times New Roman" w:cs="Times New Roman"/>
          <w:sz w:val="24"/>
          <w:szCs w:val="24"/>
        </w:rPr>
        <w:t>dalam pemrosesan ataupun pengolahan gambar. Sedangkan Computer Vision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405F1F">
        <w:rPr>
          <w:rFonts w:ascii="Times New Roman" w:hAnsi="Times New Roman" w:cs="Times New Roman"/>
          <w:sz w:val="24"/>
          <w:szCs w:val="24"/>
        </w:rPr>
        <w:t>mempunyai tujuan utama untuk membuat keputusan yang berguna tentang objek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fisik nyata dan pemandangan image yang bersumber / didapat dari sensor. Image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processing dan Computer Vision telah banyak digunakan dalam berbagai aplikasi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modern saat ini semisal dalam bidang keamanan. Dan salah satu contohnya, yaitu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sistem pengenalan wajah.</w:t>
      </w:r>
    </w:p>
    <w:p w:rsidR="001B7C2D" w:rsidRPr="001B7C2D" w:rsidRDefault="001B7C2D" w:rsidP="00BD620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7C2D">
        <w:rPr>
          <w:rFonts w:ascii="Times New Roman" w:hAnsi="Times New Roman" w:cs="Times New Roman"/>
          <w:sz w:val="24"/>
          <w:szCs w:val="24"/>
        </w:rPr>
        <w:t>Dalam bidang penelitian pemrosesan pengenalan wajah (face processing),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405F1F">
        <w:rPr>
          <w:rFonts w:ascii="Times New Roman" w:hAnsi="Times New Roman" w:cs="Times New Roman"/>
          <w:sz w:val="24"/>
          <w:szCs w:val="24"/>
        </w:rPr>
        <w:t>pendeteksian wajah manusia (face detection) adalah salah satu tahap awal yang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405F1F">
        <w:rPr>
          <w:rFonts w:ascii="Times New Roman" w:hAnsi="Times New Roman" w:cs="Times New Roman"/>
          <w:sz w:val="24"/>
          <w:szCs w:val="24"/>
        </w:rPr>
        <w:t>sangat penting di dalam proses pengenalan wajah (face recognition). Sistem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pengenalan wajah digunakan untuk membandingkan satu citra wajah masukan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dengan suatu database wajah dan menghasilkan wajah yang paling cocok dengan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citra tersebut jika ada. Sedangkan autentikasi wajah (face authentication)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digunakan untuk menguji keaslian/kesamaan suatu wajah dengan data wajah yang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telah diinputkan sebelumnya. Bidang penelitian yang juga berkaitan dengan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pemrosesan wajah adalah lokalisasi wajah (face localization) yaitu pendeteksian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wajah namun dengan asumsi hanya ada satu wajah di dalam citra, penjejakan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wajah (face tracking) untuk memperkirakan lokasi suatu wajah dalam video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secara real time, dan pengenalan ekspresi wajah (facial expression recognition)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untuk mengenali kondisi emosi manusia.</w:t>
      </w:r>
    </w:p>
    <w:p w:rsidR="001B7C2D" w:rsidRDefault="001B7C2D" w:rsidP="00BD6204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7C2D">
        <w:rPr>
          <w:rFonts w:ascii="Times New Roman" w:hAnsi="Times New Roman" w:cs="Times New Roman"/>
          <w:sz w:val="24"/>
          <w:szCs w:val="24"/>
        </w:rPr>
        <w:t>Pada kasus proses pengenalan wajah (face recognition) dibutuhkan tahap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awal sebelum kita dapat mengenal suatu wajah, proses tersebut yaitu proses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405F1F">
        <w:rPr>
          <w:rFonts w:ascii="Times New Roman" w:hAnsi="Times New Roman" w:cs="Times New Roman"/>
          <w:sz w:val="24"/>
          <w:szCs w:val="24"/>
        </w:rPr>
        <w:t>pendeteksian wajah (face detection). Namun pada umumnya citra wajah yang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405F1F">
        <w:rPr>
          <w:rFonts w:ascii="Times New Roman" w:hAnsi="Times New Roman" w:cs="Times New Roman"/>
          <w:sz w:val="24"/>
          <w:szCs w:val="24"/>
        </w:rPr>
        <w:t>didapatkan mempunyai ukuran dan bentuk wajah yang bervariasi, memiliki latar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405F1F">
        <w:rPr>
          <w:rFonts w:ascii="Times New Roman" w:hAnsi="Times New Roman" w:cs="Times New Roman"/>
          <w:sz w:val="24"/>
          <w:szCs w:val="24"/>
        </w:rPr>
        <w:t>belakang yang tidak seragam, dan kondisi pencahayaan yang bervariasi atau tidak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menentu sehingga deteksi wajah menjadi lebih susah untuk dideteksi. Sehingga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Pada kasus tersebut umumnya wajah yang ada di dalam citra memiliki bentuk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latar belakang yang sangat bervariasi.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Dari kendala dan masalah diatas diperlukan sebuah teknik atau metode yang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>cepat dan kuat dalam mendeteksi suatu wajah. Dan metode yang digunakan untuk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lastRenderedPageBreak/>
        <w:t>pendeteksian wajah ini yaitu dengan mengg</w:t>
      </w:r>
      <w:r w:rsidR="00405F1F">
        <w:rPr>
          <w:rFonts w:ascii="Times New Roman" w:hAnsi="Times New Roman" w:cs="Times New Roman"/>
          <w:sz w:val="24"/>
          <w:szCs w:val="24"/>
        </w:rPr>
        <w:t>unakan metode dari Viola-Jones.</w:t>
      </w:r>
      <w:r w:rsidRPr="00405F1F">
        <w:rPr>
          <w:rFonts w:ascii="Times New Roman" w:hAnsi="Times New Roman" w:cs="Times New Roman"/>
          <w:sz w:val="24"/>
          <w:szCs w:val="24"/>
        </w:rPr>
        <w:t>Sistem kerja yang mendasar dari metode ini sendiri terdiri dari 4 framework atau</w:t>
      </w:r>
      <w:r w:rsidR="00405F1F">
        <w:rPr>
          <w:rFonts w:ascii="Times New Roman" w:hAnsi="Times New Roman" w:cs="Times New Roman"/>
          <w:sz w:val="24"/>
          <w:szCs w:val="24"/>
        </w:rPr>
        <w:t xml:space="preserve"> </w:t>
      </w:r>
      <w:r w:rsidRPr="001B7C2D">
        <w:rPr>
          <w:rFonts w:ascii="Times New Roman" w:hAnsi="Times New Roman" w:cs="Times New Roman"/>
          <w:sz w:val="24"/>
          <w:szCs w:val="24"/>
        </w:rPr>
        <w:t xml:space="preserve">komponen utama yaitu Fitur rectangle, Integral </w:t>
      </w:r>
      <w:r w:rsidR="00405F1F">
        <w:rPr>
          <w:rFonts w:ascii="Times New Roman" w:hAnsi="Times New Roman" w:cs="Times New Roman"/>
          <w:sz w:val="24"/>
          <w:szCs w:val="24"/>
        </w:rPr>
        <w:t>Image, Learning Classification, dan Cascade Classification.</w:t>
      </w:r>
    </w:p>
    <w:p w:rsidR="00405F1F" w:rsidRPr="00405F1F" w:rsidRDefault="00405F1F" w:rsidP="00405F1F">
      <w:pPr>
        <w:pStyle w:val="ListParagraph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5F1F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:rsidR="00405F1F" w:rsidRPr="00405F1F" w:rsidRDefault="00405F1F" w:rsidP="00BD6204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F1F">
        <w:rPr>
          <w:rFonts w:ascii="Times New Roman" w:hAnsi="Times New Roman" w:cs="Times New Roman"/>
          <w:sz w:val="24"/>
          <w:szCs w:val="24"/>
        </w:rPr>
        <w:t>Berdasarkan penjelasan di atas</w:t>
      </w:r>
      <w:r>
        <w:rPr>
          <w:rFonts w:ascii="Times New Roman" w:hAnsi="Times New Roman" w:cs="Times New Roman"/>
          <w:sz w:val="24"/>
          <w:szCs w:val="24"/>
        </w:rPr>
        <w:t xml:space="preserve"> maka dapat dirumuskan beberapa </w:t>
      </w:r>
      <w:r w:rsidRPr="00405F1F">
        <w:rPr>
          <w:rFonts w:ascii="Times New Roman" w:hAnsi="Times New Roman" w:cs="Times New Roman"/>
          <w:sz w:val="24"/>
          <w:szCs w:val="24"/>
        </w:rPr>
        <w:t>permasalahan diantaranya :</w:t>
      </w:r>
    </w:p>
    <w:p w:rsidR="00405F1F" w:rsidRPr="00405F1F" w:rsidRDefault="00405F1F" w:rsidP="00BD620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F1F">
        <w:rPr>
          <w:rFonts w:ascii="Times New Roman" w:hAnsi="Times New Roman" w:cs="Times New Roman"/>
          <w:sz w:val="24"/>
          <w:szCs w:val="24"/>
        </w:rPr>
        <w:t>1. Bagaimana menganalisis dan parameter apa sajakah yang berpengaruh</w:t>
      </w:r>
    </w:p>
    <w:p w:rsidR="00405F1F" w:rsidRPr="00405F1F" w:rsidRDefault="00405F1F" w:rsidP="00BD620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F1F">
        <w:rPr>
          <w:rFonts w:ascii="Times New Roman" w:hAnsi="Times New Roman" w:cs="Times New Roman"/>
          <w:sz w:val="24"/>
          <w:szCs w:val="24"/>
        </w:rPr>
        <w:t>dalam sebuah sistem Face Detection dengan metode Viola-Jones ini?</w:t>
      </w:r>
    </w:p>
    <w:p w:rsidR="00405F1F" w:rsidRPr="00405F1F" w:rsidRDefault="00405F1F" w:rsidP="00BD620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F1F">
        <w:rPr>
          <w:rFonts w:ascii="Times New Roman" w:hAnsi="Times New Roman" w:cs="Times New Roman"/>
          <w:sz w:val="24"/>
          <w:szCs w:val="24"/>
        </w:rPr>
        <w:t>2. Bagaimana sebuah sistem dapat mendeteksi citra yang berupa file citra</w:t>
      </w:r>
    </w:p>
    <w:p w:rsidR="00405F1F" w:rsidRDefault="00405F1F" w:rsidP="00BD620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F1F">
        <w:rPr>
          <w:rFonts w:ascii="Times New Roman" w:hAnsi="Times New Roman" w:cs="Times New Roman"/>
          <w:sz w:val="24"/>
          <w:szCs w:val="24"/>
        </w:rPr>
        <w:t>.jpg</w:t>
      </w:r>
    </w:p>
    <w:p w:rsidR="00BD6204" w:rsidRPr="00BD6204" w:rsidRDefault="00BD6204" w:rsidP="00405F1F">
      <w:pPr>
        <w:pStyle w:val="ListParagraph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204">
        <w:rPr>
          <w:rFonts w:ascii="Times New Roman" w:hAnsi="Times New Roman" w:cs="Times New Roman"/>
          <w:b/>
          <w:sz w:val="24"/>
          <w:szCs w:val="24"/>
        </w:rPr>
        <w:t xml:space="preserve">Batasan Masalah </w:t>
      </w:r>
    </w:p>
    <w:p w:rsidR="00BD6204" w:rsidRDefault="00BD6204" w:rsidP="00BD6204">
      <w:pPr>
        <w:pStyle w:val="ListParagraph"/>
        <w:spacing w:after="0" w:line="360" w:lineRule="auto"/>
        <w:ind w:left="2138" w:firstLine="22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 xml:space="preserve">Batasan masalah yang di definisikan dalam tugas akhir ini adalah : </w:t>
      </w:r>
    </w:p>
    <w:p w:rsidR="00BD6204" w:rsidRDefault="00BD6204" w:rsidP="00BD620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 xml:space="preserve">1. Objek yang dideteksi dan dianalisa hanya berupa objek yang terdapat wajah manusia dan juga yang tidak terdapat sama sekali objek wajah. </w:t>
      </w:r>
    </w:p>
    <w:p w:rsidR="00BD6204" w:rsidRDefault="00BD6204" w:rsidP="00BD620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 xml:space="preserve">2. Sistem Hanya menganalisa Pada objek wajah tegak lurus dan tidak mengalami rotasi. </w:t>
      </w:r>
    </w:p>
    <w:p w:rsidR="00405F1F" w:rsidRDefault="00BD6204" w:rsidP="00BD620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>3. Dataset citra yang digunakan untuk training berasal dari segala sumber, bisa dari internet maupun citra yang kita miliki</w:t>
      </w:r>
    </w:p>
    <w:p w:rsidR="00BD6204" w:rsidRDefault="00BD6204" w:rsidP="00BD6204">
      <w:pPr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D6204">
        <w:rPr>
          <w:rFonts w:ascii="Times New Roman" w:hAnsi="Times New Roman" w:cs="Times New Roman"/>
          <w:b/>
          <w:sz w:val="24"/>
          <w:szCs w:val="24"/>
        </w:rPr>
        <w:t xml:space="preserve">Tujuan </w:t>
      </w:r>
    </w:p>
    <w:p w:rsidR="00BD6204" w:rsidRDefault="00BD6204" w:rsidP="00BD6204">
      <w:pPr>
        <w:spacing w:after="0" w:line="360" w:lineRule="auto"/>
        <w:ind w:left="2138" w:firstLine="22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 xml:space="preserve">Tujuan pembuatan Tugas Akhir ini adalah : </w:t>
      </w:r>
    </w:p>
    <w:p w:rsidR="00BD6204" w:rsidRDefault="00BD6204" w:rsidP="00BD6204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 xml:space="preserve">1. Mengimplementasikan metode Viola-Jones pada deteksi wajah (Face Detection). </w:t>
      </w:r>
    </w:p>
    <w:p w:rsidR="00BD6204" w:rsidRDefault="00BD6204" w:rsidP="00BD6204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>2. Mengerti dan memahami proses pendeteksian suatu wajah dengan metode Viola-Jones.</w:t>
      </w:r>
    </w:p>
    <w:p w:rsidR="00BD6204" w:rsidRDefault="00BD6204" w:rsidP="00BD6204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D6204" w:rsidRDefault="00BD6204" w:rsidP="00BD6204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D6204" w:rsidRDefault="00BD6204" w:rsidP="00BD6204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D6204" w:rsidRDefault="00BD6204" w:rsidP="00BD6204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D6204" w:rsidRDefault="00BD6204" w:rsidP="00BD6204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D6204" w:rsidRDefault="00BD6204" w:rsidP="00BD6204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C26DDB" w:rsidRDefault="00C26DDB" w:rsidP="00BD6204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C26DDB" w:rsidRDefault="00C26DDB" w:rsidP="00BD6204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6204" w:rsidRDefault="00BD6204" w:rsidP="00BD62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204" w:rsidRPr="00BD6204" w:rsidRDefault="00BD6204" w:rsidP="00BD62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D6204">
        <w:rPr>
          <w:rFonts w:ascii="Times New Roman" w:hAnsi="Times New Roman" w:cs="Times New Roman"/>
          <w:b/>
          <w:sz w:val="24"/>
          <w:szCs w:val="24"/>
        </w:rPr>
        <w:t>Metodologi penyelesaian masalah</w:t>
      </w:r>
    </w:p>
    <w:p w:rsidR="00BD6204" w:rsidRPr="00BD6204" w:rsidRDefault="00BD6204" w:rsidP="00BD6204">
      <w:pPr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>Metodologi yang digunakan untu</w:t>
      </w:r>
      <w:r>
        <w:rPr>
          <w:rFonts w:ascii="Times New Roman" w:hAnsi="Times New Roman" w:cs="Times New Roman"/>
          <w:sz w:val="24"/>
          <w:szCs w:val="24"/>
        </w:rPr>
        <w:t xml:space="preserve">k menyelesaikan tugas akhir ini </w:t>
      </w:r>
      <w:r w:rsidRPr="00BD6204">
        <w:rPr>
          <w:rFonts w:ascii="Times New Roman" w:hAnsi="Times New Roman" w:cs="Times New Roman"/>
          <w:sz w:val="24"/>
          <w:szCs w:val="24"/>
        </w:rPr>
        <w:t>adalah:</w:t>
      </w:r>
    </w:p>
    <w:p w:rsidR="00BD6204" w:rsidRDefault="00BD6204" w:rsidP="00BD6204">
      <w:pPr>
        <w:tabs>
          <w:tab w:val="left" w:pos="1418"/>
        </w:tabs>
        <w:spacing w:after="0" w:line="360" w:lineRule="auto"/>
        <w:ind w:left="1418" w:hanging="11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>1. Mengumpulkan bahan-bahan referensi yang menunjang proses penelitian,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204">
        <w:rPr>
          <w:rFonts w:ascii="Times New Roman" w:hAnsi="Times New Roman" w:cs="Times New Roman"/>
          <w:sz w:val="24"/>
          <w:szCs w:val="24"/>
        </w:rPr>
        <w:t>seperti jurnal-jurnal, artikel-artikel, paper tentang pengolahan citra,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204">
        <w:rPr>
          <w:rFonts w:ascii="Times New Roman" w:hAnsi="Times New Roman" w:cs="Times New Roman"/>
          <w:sz w:val="24"/>
          <w:szCs w:val="24"/>
        </w:rPr>
        <w:t>khususnya pada proses deteksi wajah dengan me</w:t>
      </w:r>
      <w:r>
        <w:rPr>
          <w:rFonts w:ascii="Times New Roman" w:hAnsi="Times New Roman" w:cs="Times New Roman"/>
          <w:sz w:val="24"/>
          <w:szCs w:val="24"/>
        </w:rPr>
        <w:t>tode Viola-Jones.</w:t>
      </w:r>
    </w:p>
    <w:p w:rsidR="00BD6204" w:rsidRDefault="00BD6204" w:rsidP="00BD6204">
      <w:pPr>
        <w:tabs>
          <w:tab w:val="left" w:pos="1418"/>
        </w:tabs>
        <w:spacing w:after="0" w:line="360" w:lineRule="auto"/>
        <w:ind w:left="1418" w:hanging="11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>2. Mempelajari dasar teori dan literature-literatur yang relevan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204">
        <w:rPr>
          <w:rFonts w:ascii="Times New Roman" w:hAnsi="Times New Roman" w:cs="Times New Roman"/>
          <w:sz w:val="24"/>
          <w:szCs w:val="24"/>
        </w:rPr>
        <w:t>teknik-teknik dalam pengolahan citra</w:t>
      </w:r>
      <w:r>
        <w:rPr>
          <w:rFonts w:ascii="Times New Roman" w:hAnsi="Times New Roman" w:cs="Times New Roman"/>
          <w:sz w:val="24"/>
          <w:szCs w:val="24"/>
        </w:rPr>
        <w:t>, khususnya pada proses deteksi wajah dengan metode Viola-Jones</w:t>
      </w:r>
    </w:p>
    <w:p w:rsidR="00BD6204" w:rsidRDefault="00BD6204" w:rsidP="00BD6204">
      <w:pPr>
        <w:tabs>
          <w:tab w:val="left" w:pos="1418"/>
        </w:tabs>
        <w:spacing w:after="0" w:line="360" w:lineRule="auto"/>
        <w:ind w:left="1418" w:hanging="11"/>
        <w:jc w:val="both"/>
        <w:rPr>
          <w:rFonts w:ascii="Times New Roman" w:hAnsi="Times New Roman" w:cs="Times New Roman"/>
          <w:sz w:val="24"/>
          <w:szCs w:val="24"/>
        </w:rPr>
      </w:pPr>
      <w:r w:rsidRPr="00BD6204">
        <w:rPr>
          <w:rFonts w:ascii="Times New Roman" w:hAnsi="Times New Roman" w:cs="Times New Roman"/>
          <w:sz w:val="24"/>
          <w:szCs w:val="24"/>
        </w:rPr>
        <w:t>3. Menganalisis dan merancan</w:t>
      </w:r>
      <w:r>
        <w:rPr>
          <w:rFonts w:ascii="Times New Roman" w:hAnsi="Times New Roman" w:cs="Times New Roman"/>
          <w:sz w:val="24"/>
          <w:szCs w:val="24"/>
        </w:rPr>
        <w:t xml:space="preserve">g kebutuhan untuk menyelesaikan </w:t>
      </w:r>
      <w:r w:rsidRPr="00BD6204">
        <w:rPr>
          <w:rFonts w:ascii="Times New Roman" w:hAnsi="Times New Roman" w:cs="Times New Roman"/>
          <w:sz w:val="24"/>
          <w:szCs w:val="24"/>
        </w:rPr>
        <w:t>permasalahan yang ada pada tugas akhir ini.</w:t>
      </w:r>
    </w:p>
    <w:p w:rsidR="003B4291" w:rsidRDefault="00D556CC" w:rsidP="00D556CC">
      <w:pPr>
        <w:tabs>
          <w:tab w:val="left" w:pos="1418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ab/>
        <w:t>Hasil Uji Coba</w:t>
      </w:r>
    </w:p>
    <w:p w:rsidR="00D556CC" w:rsidRDefault="00D556CC" w:rsidP="00D556CC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D556CC">
        <w:rPr>
          <w:rFonts w:ascii="Times New Roman" w:hAnsi="Times New Roman" w:cs="Times New Roman"/>
          <w:sz w:val="24"/>
          <w:szCs w:val="24"/>
        </w:rPr>
        <w:t>Codin</w:t>
      </w:r>
      <w:r>
        <w:rPr>
          <w:rFonts w:ascii="Times New Roman" w:hAnsi="Times New Roman" w:cs="Times New Roman"/>
          <w:sz w:val="24"/>
          <w:szCs w:val="24"/>
        </w:rPr>
        <w:t>gan :</w:t>
      </w:r>
    </w:p>
    <w:tbl>
      <w:tblPr>
        <w:tblW w:w="8930" w:type="dxa"/>
        <w:tblInd w:w="6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8031"/>
      </w:tblGrid>
      <w:tr w:rsidR="00D556CC" w:rsidRPr="00D556CC" w:rsidTr="002B08BF">
        <w:trPr>
          <w:gridAfter w:val="1"/>
          <w:wAfter w:w="8031" w:type="dxa"/>
        </w:trPr>
        <w:tc>
          <w:tcPr>
            <w:tcW w:w="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D73A49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Import</w:t>
            </w:r>
          </w:p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cv2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import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numpy 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as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np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import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matplotlib.pyplot 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as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plt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6A737D"/>
                <w:lang w:eastAsia="id-ID"/>
              </w:rPr>
              <w:t># membaca file cascade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face_cascade 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=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cv2.CascadeClassifier(</w:t>
            </w:r>
            <w:r w:rsidRPr="00D556CC">
              <w:rPr>
                <w:rFonts w:ascii="Times New Roman" w:eastAsia="Times New Roman" w:hAnsi="Times New Roman" w:cs="Times New Roman"/>
                <w:color w:val="032F62"/>
                <w:lang w:eastAsia="id-ID"/>
              </w:rPr>
              <w:t>'cascadeClassifier/haarcascade_frontalface_default.xml'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)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6A737D"/>
                <w:lang w:eastAsia="id-ID"/>
              </w:rPr>
              <w:t># membaca citra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img 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=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cv2.imread(</w:t>
            </w:r>
            <w:r w:rsidRPr="00D556CC">
              <w:rPr>
                <w:rFonts w:ascii="Times New Roman" w:eastAsia="Times New Roman" w:hAnsi="Times New Roman" w:cs="Times New Roman"/>
                <w:color w:val="032F62"/>
                <w:lang w:eastAsia="id-ID"/>
              </w:rPr>
              <w:t>'muka3.jpg'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)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gray 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=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cv2.cvtColor(img,cv2.</w:t>
            </w:r>
            <w:r w:rsidRPr="00D556CC">
              <w:rPr>
                <w:rFonts w:ascii="Times New Roman" w:eastAsia="Times New Roman" w:hAnsi="Times New Roman" w:cs="Times New Roman"/>
                <w:color w:val="005CC5"/>
                <w:lang w:eastAsia="id-ID"/>
              </w:rPr>
              <w:t>COLOR_BGR2GRAY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)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faces 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=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face_cascade.detectMultiScale(gray,</w:t>
            </w:r>
            <w:r w:rsidRPr="00D556CC">
              <w:rPr>
                <w:rFonts w:ascii="Times New Roman" w:eastAsia="Times New Roman" w:hAnsi="Times New Roman" w:cs="Times New Roman"/>
                <w:color w:val="005CC5"/>
                <w:lang w:eastAsia="id-ID"/>
              </w:rPr>
              <w:t>1.3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,</w:t>
            </w:r>
            <w:r w:rsidRPr="00D556CC">
              <w:rPr>
                <w:rFonts w:ascii="Times New Roman" w:eastAsia="Times New Roman" w:hAnsi="Times New Roman" w:cs="Times New Roman"/>
                <w:color w:val="005CC5"/>
                <w:lang w:eastAsia="id-ID"/>
              </w:rPr>
              <w:t>5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)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for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(x,y,w,h) 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in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faces: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   cv2.rectangle(img,(x,y),(x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+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w,y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+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h),(</w:t>
            </w:r>
            <w:r w:rsidRPr="00D556CC">
              <w:rPr>
                <w:rFonts w:ascii="Times New Roman" w:eastAsia="Times New Roman" w:hAnsi="Times New Roman" w:cs="Times New Roman"/>
                <w:color w:val="005CC5"/>
                <w:lang w:eastAsia="id-ID"/>
              </w:rPr>
              <w:t>255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,</w:t>
            </w:r>
            <w:r w:rsidRPr="00D556CC">
              <w:rPr>
                <w:rFonts w:ascii="Times New Roman" w:eastAsia="Times New Roman" w:hAnsi="Times New Roman" w:cs="Times New Roman"/>
                <w:color w:val="005CC5"/>
                <w:lang w:eastAsia="id-ID"/>
              </w:rPr>
              <w:t>0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,</w:t>
            </w:r>
            <w:r w:rsidRPr="00D556CC">
              <w:rPr>
                <w:rFonts w:ascii="Times New Roman" w:eastAsia="Times New Roman" w:hAnsi="Times New Roman" w:cs="Times New Roman"/>
                <w:color w:val="005CC5"/>
                <w:lang w:eastAsia="id-ID"/>
              </w:rPr>
              <w:t>0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),</w:t>
            </w:r>
            <w:r w:rsidRPr="00D556CC">
              <w:rPr>
                <w:rFonts w:ascii="Times New Roman" w:eastAsia="Times New Roman" w:hAnsi="Times New Roman" w:cs="Times New Roman"/>
                <w:color w:val="005CC5"/>
                <w:lang w:eastAsia="id-ID"/>
              </w:rPr>
              <w:t>2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)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   roi_gray 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=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gray[y:y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+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h, x:x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+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w]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   roi_color 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=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 xml:space="preserve"> img[y:y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+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h, x:x</w:t>
            </w:r>
            <w:r w:rsidRPr="00D556CC">
              <w:rPr>
                <w:rFonts w:ascii="Times New Roman" w:eastAsia="Times New Roman" w:hAnsi="Times New Roman" w:cs="Times New Roman"/>
                <w:color w:val="D73A49"/>
                <w:lang w:eastAsia="id-ID"/>
              </w:rPr>
              <w:t>+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w]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cv2.imshow(</w:t>
            </w:r>
            <w:r w:rsidRPr="00D556CC">
              <w:rPr>
                <w:rFonts w:ascii="Times New Roman" w:eastAsia="Times New Roman" w:hAnsi="Times New Roman" w:cs="Times New Roman"/>
                <w:color w:val="032F62"/>
                <w:lang w:eastAsia="id-ID"/>
              </w:rPr>
              <w:t>'img'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,img)</w:t>
            </w:r>
          </w:p>
        </w:tc>
      </w:tr>
      <w:tr w:rsidR="00D556CC" w:rsidRPr="00D556CC" w:rsidTr="002B08BF"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cv2.waitKey(</w:t>
            </w:r>
            <w:r w:rsidRPr="00D556CC">
              <w:rPr>
                <w:rFonts w:ascii="Times New Roman" w:eastAsia="Times New Roman" w:hAnsi="Times New Roman" w:cs="Times New Roman"/>
                <w:color w:val="005CC5"/>
                <w:lang w:eastAsia="id-ID"/>
              </w:rPr>
              <w:t>0</w:t>
            </w: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)</w:t>
            </w:r>
          </w:p>
        </w:tc>
      </w:tr>
      <w:tr w:rsidR="00D556CC" w:rsidRPr="00D556CC" w:rsidTr="002B08BF">
        <w:trPr>
          <w:trHeight w:val="1283"/>
        </w:trPr>
        <w:tc>
          <w:tcPr>
            <w:tcW w:w="8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</w:p>
        </w:tc>
        <w:tc>
          <w:tcPr>
            <w:tcW w:w="80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6CC" w:rsidRPr="00D556CC" w:rsidRDefault="00D556CC" w:rsidP="002B08B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lang w:eastAsia="id-ID"/>
              </w:rPr>
            </w:pPr>
            <w:r w:rsidRPr="00D556CC">
              <w:rPr>
                <w:rFonts w:ascii="Times New Roman" w:eastAsia="Times New Roman" w:hAnsi="Times New Roman" w:cs="Times New Roman"/>
                <w:color w:val="24292E"/>
                <w:lang w:eastAsia="id-ID"/>
              </w:rPr>
              <w:t>cv2.destroyAllWindows()</w:t>
            </w:r>
          </w:p>
        </w:tc>
      </w:tr>
    </w:tbl>
    <w:p w:rsidR="00D556CC" w:rsidRDefault="00D556CC" w:rsidP="00D556CC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556CC" w:rsidRDefault="00D556CC" w:rsidP="00D556CC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D556CC" w:rsidRDefault="00D556CC" w:rsidP="00D556CC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Gambar 1 :</w:t>
      </w:r>
    </w:p>
    <w:p w:rsidR="00D556CC" w:rsidRDefault="00D556CC" w:rsidP="00D556CC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162567" cy="4238022"/>
            <wp:effectExtent l="0" t="0" r="9525" b="0"/>
            <wp:docPr id="2" name="Picture 2" descr="C:\Users\l\Pictures\muk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Pictures\muka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00" cy="423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CC" w:rsidRDefault="00D556CC" w:rsidP="00D556CC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Gambar 2 :</w:t>
      </w:r>
    </w:p>
    <w:p w:rsidR="00D556CC" w:rsidRDefault="00D556CC" w:rsidP="00D556CC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162567" cy="3985146"/>
            <wp:effectExtent l="0" t="0" r="0" b="0"/>
            <wp:docPr id="3" name="Picture 3" descr="C:\Users\l\Pictures\muk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\Pictures\muk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9" cy="39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BF" w:rsidRDefault="002B08BF" w:rsidP="00D556CC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Gambar 3 :</w:t>
      </w:r>
    </w:p>
    <w:p w:rsidR="002B08BF" w:rsidRPr="00D556CC" w:rsidRDefault="002B08BF" w:rsidP="00D556CC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307752" cy="3507475"/>
            <wp:effectExtent l="0" t="0" r="0" b="0"/>
            <wp:docPr id="4" name="Picture 4" descr="C:\Users\l\Pictures\muk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Pictures\muka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16" cy="350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D1" w:rsidRPr="004027D1" w:rsidRDefault="002B08BF" w:rsidP="004027D1">
      <w:pPr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4027D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027D1">
        <w:rPr>
          <w:rFonts w:ascii="Times New Roman" w:hAnsi="Times New Roman" w:cs="Times New Roman"/>
          <w:b/>
          <w:sz w:val="24"/>
          <w:szCs w:val="24"/>
        </w:rPr>
        <w:tab/>
      </w:r>
      <w:r w:rsidR="004027D1" w:rsidRPr="004027D1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7D1">
        <w:rPr>
          <w:rFonts w:ascii="Times New Roman" w:hAnsi="Times New Roman" w:cs="Times New Roman"/>
          <w:sz w:val="24"/>
          <w:szCs w:val="24"/>
        </w:rPr>
        <w:t>Kesimpulan yang dapat diambil dari hasil penel</w:t>
      </w:r>
      <w:r>
        <w:rPr>
          <w:rFonts w:ascii="Times New Roman" w:hAnsi="Times New Roman" w:cs="Times New Roman"/>
          <w:sz w:val="24"/>
          <w:szCs w:val="24"/>
        </w:rPr>
        <w:t xml:space="preserve">itian tugas akhir ini </w:t>
      </w:r>
      <w:r w:rsidRPr="004027D1">
        <w:rPr>
          <w:rFonts w:ascii="Times New Roman" w:hAnsi="Times New Roman" w:cs="Times New Roman"/>
          <w:sz w:val="24"/>
          <w:szCs w:val="24"/>
        </w:rPr>
        <w:t>adalah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7D1">
        <w:rPr>
          <w:rFonts w:ascii="Times New Roman" w:hAnsi="Times New Roman" w:cs="Times New Roman"/>
          <w:sz w:val="24"/>
          <w:szCs w:val="24"/>
        </w:rPr>
        <w:t>sebagai berikut: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1. Meskipun jauh dari sempurna, sistem face detection yang dibangun telah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berhasil melakukan pencarian citra wajah pada sebuah citra.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2. Penentuan jumlah data latih positif dan data latih negatif sangat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berpengaruh pada sistem face detection yang telah dibangun.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3. Sistem face detection yang dibangun masih melakukan banyak kesalahan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apabila citra yang dideteksi terlalu banyak terdapat citra wajah. Sedangkan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untuk citra wajah yang sedikit (&lt;6), sistem sudah cukup baik untuk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mendeteksinya.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4. Semakin kecil jumlah stage yang digunakan maka semakin besar pula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tingkat kesalahan deteksi.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5. Perubahan citra uji yang telah dilakukan bluring dan noise tidak terlalu</w:t>
      </w:r>
    </w:p>
    <w:p w:rsid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berpengaruh banyak pada sistem pendeteksian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08BF" w:rsidRDefault="002B08BF" w:rsidP="004027D1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8BF" w:rsidRDefault="002B08BF" w:rsidP="004027D1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8BF" w:rsidRDefault="002B08BF" w:rsidP="004027D1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8BF" w:rsidRDefault="002B08BF" w:rsidP="004027D1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27D1" w:rsidRPr="004027D1" w:rsidRDefault="002B08BF" w:rsidP="004027D1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4027D1" w:rsidRPr="004027D1">
        <w:rPr>
          <w:rFonts w:ascii="Times New Roman" w:hAnsi="Times New Roman" w:cs="Times New Roman"/>
          <w:b/>
          <w:sz w:val="24"/>
          <w:szCs w:val="24"/>
        </w:rPr>
        <w:t>.</w:t>
      </w:r>
      <w:r w:rsidR="004027D1">
        <w:rPr>
          <w:rFonts w:ascii="Times New Roman" w:hAnsi="Times New Roman" w:cs="Times New Roman"/>
          <w:b/>
          <w:sz w:val="24"/>
          <w:szCs w:val="24"/>
        </w:rPr>
        <w:tab/>
      </w:r>
      <w:r w:rsidR="004027D1" w:rsidRPr="004027D1">
        <w:rPr>
          <w:rFonts w:ascii="Times New Roman" w:hAnsi="Times New Roman" w:cs="Times New Roman"/>
          <w:b/>
          <w:sz w:val="24"/>
          <w:szCs w:val="24"/>
        </w:rPr>
        <w:t>Saran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27D1">
        <w:rPr>
          <w:rFonts w:ascii="Times New Roman" w:hAnsi="Times New Roman" w:cs="Times New Roman"/>
          <w:sz w:val="24"/>
          <w:szCs w:val="24"/>
        </w:rPr>
        <w:t>Saran-saran yang dapat dilakukan untuk pengembangan dari sistem 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7D1">
        <w:rPr>
          <w:rFonts w:ascii="Times New Roman" w:hAnsi="Times New Roman" w:cs="Times New Roman"/>
          <w:sz w:val="24"/>
          <w:szCs w:val="24"/>
        </w:rPr>
        <w:t>detection yang telah dibuat adalah sebagai berikut :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1. Untuk meningkatkan akurasi sistem dapat dilakukan penambahan jumlah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data latih positif dan negatif.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2. Pada tahapan learning, dapat diterapkan algoritma selain menggunakan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algoritma adaboost seperti menggunakan discrete adaboost atau gentle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adaboost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3. Sistem face detection dapat dikembangkan lebih jauh lagi seperti fitur tag</w:t>
      </w:r>
    </w:p>
    <w:p w:rsidR="004027D1" w:rsidRPr="004027D1" w:rsidRDefault="004027D1" w:rsidP="004027D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pada facebook atau bisa juga sebagai langkah awal dalam pembangunan</w:t>
      </w:r>
    </w:p>
    <w:p w:rsidR="003B4291" w:rsidRDefault="003B4291" w:rsidP="003B429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face recognition.</w:t>
      </w:r>
    </w:p>
    <w:p w:rsidR="004027D1" w:rsidRPr="003B4291" w:rsidRDefault="003B4291" w:rsidP="003B4291">
      <w:pPr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027D1" w:rsidRPr="003B4291">
        <w:rPr>
          <w:rFonts w:ascii="Times New Roman" w:hAnsi="Times New Roman" w:cs="Times New Roman"/>
          <w:sz w:val="24"/>
          <w:szCs w:val="24"/>
        </w:rPr>
        <w:t>Mengimplementasikan Viola - jones untuk deteksi objek selain wajah. Seperti misalnya deteksi kendaraan.</w:t>
      </w: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Default="004027D1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8BF" w:rsidRDefault="002B08BF" w:rsidP="004027D1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27D1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[1] Bradski, Gary (2008). Learning OpenCV. O’Reilly.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[2] Crow, Franklin (1984). Summed-area tables for texture mapping,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SIGGRAPH '84: Proceedings of the 11th annual conference on Computer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graphics and interactive techniques. pp. 207–212.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[3] FAQ: OpenCV Haartraining. http://www.computer-visionsoftware.com/blog/2009/11/faq-opencv-haartraining/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[4] How Face Detection Works.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http://www.cognotics.com/opencv/servo_2007_series/part_2/sidebar.html.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[5] Lienhart, J and Jochen Maydt (2002). An Extended Set of Haar-like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Features for Rapid Object Detection, IEEE ICIP 2002, Vol. 1, pp. 900-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903.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[6] M. Yang, D. Kriegman, and N. Ahuja (2002). Detecting Faces in Images: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A Survey, IEEE Transactions on Pattern Analysis and Machine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Intelligence 24(1), pp. 34-58.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[7] Peter, Carbonetto (2002). Robust Object detection using boosted learning,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Department of Computer Science, University of British Columbia.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[8] Tarhini, Ali, Efficient Face Detection Algorithm using Viola Jones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method, http://www.codeproject.com/Articles/85113/Efficient-FaceDetection-Algorithm-using-Viola-Jon.aspx.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[9] Y. Freund, R.E . Schapire (1997) . A Decision-theoretic Generalization of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On-line Learning and an Application to Boosting, Journal of Computer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and System Sciences.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[10] Viola Jones Face Detector, http://www.cmucam.org/wiki/viola-jones.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[11] Viola, P and Michael J. Jones (2001). Rapid Object Detection using a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Boosted Cascade of Simple Features. IEEE CVPR.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[12] Viola, P and Michael J. Jones (2001). Robust Real-Time Face Detection,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Second Internatioanal Workshop on Statistical Learning and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Computational Theories of Vision-Modeling, Learning, Computing and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Sampling.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[13] Viola, P and Michael J. Jones (2003). Fast Multi-view Face Detection,</w:t>
      </w:r>
    </w:p>
    <w:p w:rsidR="004027D1" w:rsidRPr="004027D1" w:rsidRDefault="004027D1" w:rsidP="004027D1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27D1">
        <w:rPr>
          <w:rFonts w:ascii="Times New Roman" w:hAnsi="Times New Roman" w:cs="Times New Roman"/>
          <w:sz w:val="24"/>
          <w:szCs w:val="24"/>
        </w:rPr>
        <w:t>Mitsubishi Electric Research Laboratories, TR2003-096.</w:t>
      </w:r>
    </w:p>
    <w:sectPr w:rsidR="004027D1" w:rsidRPr="0040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85E49"/>
    <w:multiLevelType w:val="hybridMultilevel"/>
    <w:tmpl w:val="8EDE3B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C5"/>
    <w:rsid w:val="001B7C2D"/>
    <w:rsid w:val="001F403A"/>
    <w:rsid w:val="002B08BF"/>
    <w:rsid w:val="003B4291"/>
    <w:rsid w:val="004027D1"/>
    <w:rsid w:val="00405F1F"/>
    <w:rsid w:val="00446F96"/>
    <w:rsid w:val="00480FD0"/>
    <w:rsid w:val="00635B2D"/>
    <w:rsid w:val="006961D4"/>
    <w:rsid w:val="006C75CC"/>
    <w:rsid w:val="00886B67"/>
    <w:rsid w:val="00AD01C5"/>
    <w:rsid w:val="00BD6204"/>
    <w:rsid w:val="00C14232"/>
    <w:rsid w:val="00C26DDB"/>
    <w:rsid w:val="00C34B0B"/>
    <w:rsid w:val="00CF5FD6"/>
    <w:rsid w:val="00D556CC"/>
    <w:rsid w:val="00DB604B"/>
    <w:rsid w:val="00F961CA"/>
    <w:rsid w:val="00F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B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C2D"/>
    <w:pPr>
      <w:ind w:left="720"/>
      <w:contextualSpacing/>
    </w:pPr>
  </w:style>
  <w:style w:type="character" w:customStyle="1" w:styleId="pl-k">
    <w:name w:val="pl-k"/>
    <w:basedOn w:val="DefaultParagraphFont"/>
    <w:rsid w:val="00D556CC"/>
  </w:style>
  <w:style w:type="character" w:customStyle="1" w:styleId="pl-c">
    <w:name w:val="pl-c"/>
    <w:basedOn w:val="DefaultParagraphFont"/>
    <w:rsid w:val="00D556CC"/>
  </w:style>
  <w:style w:type="character" w:customStyle="1" w:styleId="pl-s">
    <w:name w:val="pl-s"/>
    <w:basedOn w:val="DefaultParagraphFont"/>
    <w:rsid w:val="00D556CC"/>
  </w:style>
  <w:style w:type="character" w:customStyle="1" w:styleId="pl-pds">
    <w:name w:val="pl-pds"/>
    <w:basedOn w:val="DefaultParagraphFont"/>
    <w:rsid w:val="00D556CC"/>
  </w:style>
  <w:style w:type="character" w:customStyle="1" w:styleId="pl-c1">
    <w:name w:val="pl-c1"/>
    <w:basedOn w:val="DefaultParagraphFont"/>
    <w:rsid w:val="00D55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B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C2D"/>
    <w:pPr>
      <w:ind w:left="720"/>
      <w:contextualSpacing/>
    </w:pPr>
  </w:style>
  <w:style w:type="character" w:customStyle="1" w:styleId="pl-k">
    <w:name w:val="pl-k"/>
    <w:basedOn w:val="DefaultParagraphFont"/>
    <w:rsid w:val="00D556CC"/>
  </w:style>
  <w:style w:type="character" w:customStyle="1" w:styleId="pl-c">
    <w:name w:val="pl-c"/>
    <w:basedOn w:val="DefaultParagraphFont"/>
    <w:rsid w:val="00D556CC"/>
  </w:style>
  <w:style w:type="character" w:customStyle="1" w:styleId="pl-s">
    <w:name w:val="pl-s"/>
    <w:basedOn w:val="DefaultParagraphFont"/>
    <w:rsid w:val="00D556CC"/>
  </w:style>
  <w:style w:type="character" w:customStyle="1" w:styleId="pl-pds">
    <w:name w:val="pl-pds"/>
    <w:basedOn w:val="DefaultParagraphFont"/>
    <w:rsid w:val="00D556CC"/>
  </w:style>
  <w:style w:type="character" w:customStyle="1" w:styleId="pl-c1">
    <w:name w:val="pl-c1"/>
    <w:basedOn w:val="DefaultParagraphFont"/>
    <w:rsid w:val="00D55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ismail - [2010]</cp:lastModifiedBy>
  <cp:revision>5</cp:revision>
  <dcterms:created xsi:type="dcterms:W3CDTF">2018-02-05T19:39:00Z</dcterms:created>
  <dcterms:modified xsi:type="dcterms:W3CDTF">2018-02-09T12:30:00Z</dcterms:modified>
</cp:coreProperties>
</file>