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 РУКОВОДСТВО ПОЛЬЗОВАТЕЛЯ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Настоящее руководство пользователя предназначено для ознакомления обслуживающего и управленческого персонала гостиничного комплекса (администраторов, менеджеров, руководителей) с правилами эксплуатации, системными требованиями и основными функциональными возможностями разработанного программного комплекса «Hostilio».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 Системные требования и порядок развертывания системы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обеспечения стабильного функционирования всех компонентов трехзвенной архитектурной модели программного продукта, рабочее место оператора должно соответствовать минимальным техническим требованиям: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Операционная система:</w:t>
      </w:r>
      <w:r w:rsidDel="00000000" w:rsidR="00000000" w:rsidRPr="00000000">
        <w:rPr>
          <w:rtl w:val="0"/>
        </w:rPr>
        <w:t xml:space="preserve"> Microsoft Windows 10 / 11 (для настольной версии); Android 8.0 или выше (для мобильной версии).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Оперативная память (RAM):</w:t>
      </w:r>
      <w:r w:rsidDel="00000000" w:rsidR="00000000" w:rsidRPr="00000000">
        <w:rPr>
          <w:rtl w:val="0"/>
        </w:rPr>
        <w:t xml:space="preserve"> не менее 4 Гб свободного пространства.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Программное обеспечение:</w:t>
      </w:r>
      <w:r w:rsidDel="00000000" w:rsidR="00000000" w:rsidRPr="00000000">
        <w:rPr>
          <w:rtl w:val="0"/>
        </w:rPr>
        <w:t xml:space="preserve"> Локальный стек веб-сервера XAMPP (с активными модулями Apache и СУБД MySQL).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Порядок первоначальной подготовки системы к работе включает в себя следующие шаги: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Запустить панель управления XAMPP Control Panel и активировать службы Apache и MySQL, нажав кнопки «Start» напротив соответствующих модулей.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Открыть веб-интерфейс phpMyAdmin (по адресу http://localhost/phpmyadmin), создать новую базу данных с именем hotel_db и импортировать готовый SQL-дамп со структурой таблиц clients и rooms.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Скопировать пакет серверных скриптов (каталог hotel_api) в корневую папку локального сервера локального диска (C:\xampp\htdocs\).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8.2 Инструкция по работе с настольным приложением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 успешного развертывания серверной части, оператор может приступать к непосредственной эксплуатации настольной системы: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Перейти в рабочую директорию программы и запустить исполняемый файл hostilio.exe. На экране откроется Главное окно приложения.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 главном меню навигации администратору доступна вкладка </w:t>
      </w:r>
      <w:r w:rsidDel="00000000" w:rsidR="00000000" w:rsidRPr="00000000">
        <w:rPr>
          <w:b w:val="1"/>
          <w:bCs w:val="1"/>
          <w:rtl w:val="0"/>
        </w:rPr>
        <w:t xml:space="preserve">«Номерной фонд»</w:t>
      </w:r>
      <w:r w:rsidDel="00000000" w:rsidR="00000000" w:rsidRPr="00000000">
        <w:rPr>
          <w:rtl w:val="0"/>
        </w:rPr>
        <w:t xml:space="preserve">, отображающая интерактивную сетку всех комнат отеля. Цветовая индикация наглядно отражает состояние номеров (Зеленый — свободен, Красный — занят постояльцами, Желтый — находится на регламентной уборке).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Для работы с базой данных постояльцев необходимо перейти в раздел </w:t>
      </w:r>
      <w:r w:rsidDel="00000000" w:rsidR="00000000" w:rsidRPr="00000000">
        <w:rPr>
          <w:b w:val="1"/>
          <w:bCs w:val="1"/>
          <w:rtl w:val="0"/>
        </w:rPr>
        <w:t xml:space="preserve">«Клиенты»</w:t>
      </w:r>
      <w:r w:rsidDel="00000000" w:rsidR="00000000" w:rsidRPr="00000000">
        <w:rPr>
          <w:rtl w:val="0"/>
        </w:rPr>
        <w:t xml:space="preserve">. На экране отобразится структурированный список граждан, зарегистрированных в отеле. Для быстрого поиска конкретного человека оператор может воспользоваться строкой динамической фильтрации в верхней части экрана, начав вводить первые буквы фамилии.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Для заселения нового гостя следует нажать интерактивную кнопку </w:t>
      </w:r>
      <w:r w:rsidDel="00000000" w:rsidR="00000000" w:rsidRPr="00000000">
        <w:rPr>
          <w:b w:val="1"/>
          <w:bCs w:val="1"/>
          <w:rtl w:val="0"/>
        </w:rPr>
        <w:t xml:space="preserve">«Добавить клиента»</w:t>
      </w:r>
      <w:r w:rsidDel="00000000" w:rsidR="00000000" w:rsidRPr="00000000">
        <w:rPr>
          <w:rtl w:val="0"/>
        </w:rPr>
        <w:t xml:space="preserve">. В открывшемся модальном диалоговом окне необходимо заполнить три обязательных текстовых поля ввода: Фамилия Имя Отчество, Серия и номер паспорта, а также Контактный телефон. После проверки корректности введенных данных нажимается кнопка «Сохранить». Система отправит асинхронный сетевой запрос, внесет запись в БД и выведет всплывающее push-уведомление об успешном завершении транзакции.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8.3 Инструкция по работе с мобильным приложением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Мобильный модуль системы используется для оперативного удаленного контроля со стороны руководства гостиницы: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Установить на целевое мобильное устройство файл app-release.apk и запустить приложение «Hostilio Mobile».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Убедиться, что мобильное устройство подключено к той же локальной Wi-Fi сети, в которой функционирует сервер Apache (или настроена маршрутизация к внешнему IP-адресу сервера).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На Главном экране мобильного интерфейса отображается сводная аналитическая информация о текущей загруженности отеля. Переход между разделами «Номера» и «Клиенты» осуществляется с помощью нижнего бара навигации (Bottom Navigation Bar). Данные обновляются автоматически при помощи свайпа по экрану сверху вниз (функция RefreshIndicator).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