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RS'ASF/23/MI-UMUM/MNG/2025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07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Pengajuan Seleksi Pegawai Tetap (Psikotest)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72E99470" w:rsidR="004A5118" w:rsidRDefault="00AD4F6E" w:rsidP="00EE5DEF">
      <w:pPr>
        <w:spacing w:line="276" w:lineRule="auto"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EE5DEF" w:rsidRPr="00040124">
        <w:rPr>
          <w:rFonts w:ascii="Times New Roman" w:hAnsi="Times New Roman"/>
        </w:rPr>
        <w:t>Sehubungan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dengan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telah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berakhirnya</w:t>
      </w:r>
      <w:proofErr w:type="spellEnd"/>
      <w:r w:rsidR="00EE5DEF" w:rsidRPr="00040124">
        <w:rPr>
          <w:rFonts w:ascii="Times New Roman" w:hAnsi="Times New Roman"/>
        </w:rPr>
        <w:t xml:space="preserve"> masa </w:t>
      </w:r>
      <w:proofErr w:type="spellStart"/>
      <w:r w:rsidR="00EE5DEF" w:rsidRPr="00040124">
        <w:rPr>
          <w:rFonts w:ascii="Times New Roman" w:hAnsi="Times New Roman"/>
        </w:rPr>
        <w:t>Kontrak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Kerja</w:t>
      </w:r>
      <w:proofErr w:type="spellEnd"/>
      <w:r w:rsidR="00EE5DEF" w:rsidRPr="00040124">
        <w:rPr>
          <w:rFonts w:ascii="Times New Roman" w:hAnsi="Times New Roman"/>
        </w:rPr>
        <w:t xml:space="preserve"> II, </w:t>
      </w:r>
      <w:proofErr w:type="spellStart"/>
      <w:r w:rsidR="00EE5DEF" w:rsidRPr="00040124">
        <w:rPr>
          <w:rFonts w:ascii="Times New Roman" w:hAnsi="Times New Roman"/>
        </w:rPr>
        <w:t>maka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dengan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ini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saya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mengajukan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permohonan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psikotes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untuk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seleksi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kelanjutan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kontrak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kerja</w:t>
      </w:r>
      <w:proofErr w:type="spellEnd"/>
      <w:r w:rsidR="00EE5DEF" w:rsidRPr="00040124">
        <w:rPr>
          <w:rFonts w:ascii="Times New Roman" w:hAnsi="Times New Roman"/>
        </w:rPr>
        <w:t xml:space="preserve"> II </w:t>
      </w:r>
      <w:proofErr w:type="spellStart"/>
      <w:r w:rsidR="00EE5DEF" w:rsidRPr="00040124">
        <w:rPr>
          <w:rFonts w:ascii="Times New Roman" w:hAnsi="Times New Roman"/>
        </w:rPr>
        <w:t>untuk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menjadi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pegawai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tetap</w:t>
      </w:r>
      <w:proofErr w:type="spellEnd"/>
      <w:r w:rsidR="00EE5DEF" w:rsidRPr="00040124">
        <w:rPr>
          <w:rFonts w:ascii="Times New Roman" w:hAnsi="Times New Roman"/>
        </w:rPr>
        <w:t xml:space="preserve">. </w:t>
      </w:r>
    </w:p>
    <w:p w14:paraId="05F07DE8" w14:textId="77777777" w:rsidR="00EE5DEF" w:rsidRPr="008F5262" w:rsidRDefault="00EE5DEF" w:rsidP="00EE5DEF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4C9939E8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EE5DEF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2D20D581" w:rsidR="004A5118" w:rsidRPr="00EE5DEF" w:rsidRDefault="00EE5DEF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Kurniawati, S. Psi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4ECAD114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</w:t>
            </w:r>
            <w:r w:rsidR="00EE5DEF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 xml:space="preserve"> &amp; Admin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761AF270" w:rsidR="00620BCD" w:rsidRDefault="00620BCD">
      <w:pPr>
        <w:rPr>
          <w:rFonts w:ascii="Times New Roman" w:hAnsi="Times New Roman" w:cs="Times New Roman"/>
        </w:rPr>
      </w:pPr>
    </w:p>
    <w:p w14:paraId="02D3A5A2" w14:textId="0C85DD8B" w:rsidR="00EE5DEF" w:rsidRDefault="00EE5DEF">
      <w:pPr>
        <w:rPr>
          <w:rFonts w:ascii="Times New Roman" w:hAnsi="Times New Roman" w:cs="Times New Roman"/>
        </w:rPr>
      </w:pPr>
    </w:p>
    <w:p w14:paraId="59461B62" w14:textId="71956BC5" w:rsidR="00EE5DEF" w:rsidRDefault="00EE5DEF">
      <w:pPr>
        <w:rPr>
          <w:rFonts w:ascii="Times New Roman" w:hAnsi="Times New Roman" w:cs="Times New Roman"/>
        </w:rPr>
      </w:pPr>
    </w:p>
    <w:p w14:paraId="0C54575C" w14:textId="77777777" w:rsidR="00EE5DEF" w:rsidRDefault="00EE5DEF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RS'ASF/23/MI-UMUM/MNG/2025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E55910F" w:rsidR="00BA6805" w:rsidRPr="00EE5DEF" w:rsidRDefault="00BA6805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  <w:r w:rsidR="00EE5DEF">
              <w:rPr>
                <w:rFonts w:ascii="Times New Roman" w:hAnsi="Times New Roman" w:cs="Times New Roman"/>
                <w:lang w:val="id-ID"/>
              </w:rPr>
              <w:t>Karyawan</w:t>
            </w:r>
          </w:p>
        </w:tc>
        <w:tc>
          <w:tcPr>
            <w:tcW w:w="2126" w:type="dxa"/>
          </w:tcPr>
          <w:p w14:paraId="0D2C854E" w14:textId="31502CAE" w:rsidR="00BA6805" w:rsidRPr="00EE5DEF" w:rsidRDefault="00EE5DEF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Status</w:t>
            </w:r>
          </w:p>
        </w:tc>
        <w:tc>
          <w:tcPr>
            <w:tcW w:w="2268" w:type="dxa"/>
          </w:tcPr>
          <w:p w14:paraId="0002CAC5" w14:textId="32C9FB34" w:rsidR="00BA6805" w:rsidRPr="00EE5DEF" w:rsidRDefault="00EE5DEF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Berakhirnya Kontrak</w:t>
            </w:r>
          </w:p>
        </w:tc>
        <w:tc>
          <w:tcPr>
            <w:tcW w:w="1978" w:type="dxa"/>
          </w:tcPr>
          <w:p w14:paraId="06299B59" w14:textId="2193AD12" w:rsidR="00BA6805" w:rsidRPr="00EE5DEF" w:rsidRDefault="00EE5DEF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Tindak Lanjut</w:t>
            </w:r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15D01359" w:rsidR="00BA6805" w:rsidRDefault="00EE5DEF" w:rsidP="001430BB">
            <w:pPr>
              <w:rPr>
                <w:rFonts w:ascii="Times New Roman" w:hAnsi="Times New Roman" w:cs="Times New Roman"/>
              </w:rPr>
            </w:pPr>
            <w:r w:rsidRPr="00EE5DEF">
              <w:rPr>
                <w:rFonts w:ascii="Times New Roman" w:hAnsi="Times New Roman" w:cs="Times New Roman"/>
              </w:rPr>
              <w:t xml:space="preserve">Kurnia Satria Permata, </w:t>
            </w:r>
            <w:proofErr w:type="spellStart"/>
            <w:r w:rsidRPr="00EE5DEF">
              <w:rPr>
                <w:rFonts w:ascii="Times New Roman" w:hAnsi="Times New Roman" w:cs="Times New Roman"/>
              </w:rPr>
              <w:t>A.Md</w:t>
            </w:r>
            <w:proofErr w:type="spellEnd"/>
            <w:r w:rsidRPr="00EE5DEF">
              <w:rPr>
                <w:rFonts w:ascii="Times New Roman" w:hAnsi="Times New Roman" w:cs="Times New Roman"/>
              </w:rPr>
              <w:t>. Kep</w:t>
            </w:r>
          </w:p>
        </w:tc>
        <w:tc>
          <w:tcPr>
            <w:tcW w:w="2126" w:type="dxa"/>
          </w:tcPr>
          <w:p w14:paraId="7698CB37" w14:textId="10EDB99A" w:rsidR="00BA6805" w:rsidRPr="003E2EA6" w:rsidRDefault="003E2EA6" w:rsidP="003E2EA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Kontrak II dengan Evaluasi 8 bulan</w:t>
            </w:r>
          </w:p>
        </w:tc>
        <w:tc>
          <w:tcPr>
            <w:tcW w:w="2268" w:type="dxa"/>
          </w:tcPr>
          <w:p w14:paraId="5EB900C7" w14:textId="3233591B" w:rsidR="00BA6805" w:rsidRDefault="003E2EA6" w:rsidP="003E2EA6">
            <w:pPr>
              <w:rPr>
                <w:rFonts w:ascii="Times New Roman" w:hAnsi="Times New Roman" w:cs="Times New Roman"/>
              </w:rPr>
            </w:pPr>
            <w:r w:rsidRPr="003E2EA6">
              <w:rPr>
                <w:rFonts w:ascii="Times New Roman" w:hAnsi="Times New Roman" w:cs="Times New Roman"/>
              </w:rPr>
              <w:t>30 April 2025</w:t>
            </w:r>
          </w:p>
        </w:tc>
        <w:tc>
          <w:tcPr>
            <w:tcW w:w="1978" w:type="dxa"/>
          </w:tcPr>
          <w:p w14:paraId="7A5FBF9C" w14:textId="4D04F59F" w:rsidR="00BA6805" w:rsidRPr="003E2EA6" w:rsidRDefault="003E2EA6" w:rsidP="003E2EA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Psikotes</w:t>
            </w:r>
          </w:p>
        </w:tc>
      </w:tr>
      <w:tr w:rsidR="003E2EA6" w14:paraId="399FF004" w14:textId="77777777" w:rsidTr="001430BB">
        <w:tc>
          <w:tcPr>
            <w:tcW w:w="510" w:type="dxa"/>
          </w:tcPr>
          <w:p w14:paraId="23E9594B" w14:textId="24EE793A" w:rsidR="003E2EA6" w:rsidRDefault="003E2EA6" w:rsidP="003E2E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55AB9D2" w:rsidR="003E2EA6" w:rsidRDefault="003E2EA6" w:rsidP="003E2EA6">
            <w:pPr>
              <w:rPr>
                <w:rFonts w:ascii="Times New Roman" w:hAnsi="Times New Roman" w:cs="Times New Roman"/>
              </w:rPr>
            </w:pPr>
            <w:r w:rsidRPr="003E2EA6">
              <w:rPr>
                <w:rFonts w:ascii="Times New Roman" w:hAnsi="Times New Roman" w:cs="Times New Roman"/>
              </w:rPr>
              <w:t xml:space="preserve">Muhammad </w:t>
            </w:r>
            <w:proofErr w:type="spellStart"/>
            <w:r w:rsidRPr="003E2EA6">
              <w:rPr>
                <w:rFonts w:ascii="Times New Roman" w:hAnsi="Times New Roman" w:cs="Times New Roman"/>
              </w:rPr>
              <w:t>Fahrezal</w:t>
            </w:r>
            <w:proofErr w:type="spellEnd"/>
            <w:r w:rsidRPr="003E2E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2EA6">
              <w:rPr>
                <w:rFonts w:ascii="Times New Roman" w:hAnsi="Times New Roman" w:cs="Times New Roman"/>
              </w:rPr>
              <w:t>Rahmadani</w:t>
            </w:r>
            <w:proofErr w:type="spellEnd"/>
          </w:p>
        </w:tc>
        <w:tc>
          <w:tcPr>
            <w:tcW w:w="2126" w:type="dxa"/>
          </w:tcPr>
          <w:p w14:paraId="63D9142D" w14:textId="265D99A9" w:rsidR="003E2EA6" w:rsidRDefault="003E2EA6" w:rsidP="003E2E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>Kontrak II dengan Evaluasi 8 bulan</w:t>
            </w:r>
          </w:p>
        </w:tc>
        <w:tc>
          <w:tcPr>
            <w:tcW w:w="2268" w:type="dxa"/>
          </w:tcPr>
          <w:p w14:paraId="19E7DC90" w14:textId="137C373B" w:rsidR="003E2EA6" w:rsidRDefault="003E2EA6" w:rsidP="003E2EA6">
            <w:pPr>
              <w:rPr>
                <w:rFonts w:ascii="Times New Roman" w:hAnsi="Times New Roman" w:cs="Times New Roman"/>
              </w:rPr>
            </w:pPr>
            <w:r w:rsidRPr="003E2EA6">
              <w:rPr>
                <w:rFonts w:ascii="Times New Roman" w:hAnsi="Times New Roman" w:cs="Times New Roman"/>
              </w:rPr>
              <w:t>30 April 2025</w:t>
            </w:r>
          </w:p>
        </w:tc>
        <w:tc>
          <w:tcPr>
            <w:tcW w:w="1978" w:type="dxa"/>
          </w:tcPr>
          <w:p w14:paraId="6F054E76" w14:textId="1F5F7B59" w:rsidR="003E2EA6" w:rsidRDefault="003E2EA6" w:rsidP="003E2E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>Psikotes</w:t>
            </w:r>
          </w:p>
        </w:tc>
      </w:tr>
      <w:tr w:rsidR="003E2EA6" w14:paraId="72D3DF4A" w14:textId="77777777" w:rsidTr="001430BB">
        <w:tc>
          <w:tcPr>
            <w:tcW w:w="510" w:type="dxa"/>
          </w:tcPr>
          <w:p w14:paraId="4C939638" w14:textId="452A0CD3" w:rsidR="003E2EA6" w:rsidRPr="003E2EA6" w:rsidRDefault="003E2EA6" w:rsidP="003E2EA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3</w:t>
            </w:r>
          </w:p>
        </w:tc>
        <w:tc>
          <w:tcPr>
            <w:tcW w:w="2746" w:type="dxa"/>
          </w:tcPr>
          <w:p w14:paraId="54F6D25C" w14:textId="5EE5CF3D" w:rsidR="003E2EA6" w:rsidRPr="003E2EA6" w:rsidRDefault="003E2EA6" w:rsidP="003E2EA6">
            <w:pPr>
              <w:rPr>
                <w:rFonts w:ascii="Times New Roman" w:hAnsi="Times New Roman" w:cs="Times New Roman"/>
              </w:rPr>
            </w:pPr>
            <w:r w:rsidRPr="003E2EA6">
              <w:rPr>
                <w:rFonts w:ascii="Times New Roman" w:hAnsi="Times New Roman" w:cs="Times New Roman"/>
              </w:rPr>
              <w:t xml:space="preserve">Siti </w:t>
            </w:r>
            <w:proofErr w:type="spellStart"/>
            <w:r w:rsidRPr="003E2EA6">
              <w:rPr>
                <w:rFonts w:ascii="Times New Roman" w:hAnsi="Times New Roman" w:cs="Times New Roman"/>
              </w:rPr>
              <w:t>Umrotul</w:t>
            </w:r>
            <w:proofErr w:type="spellEnd"/>
            <w:r w:rsidRPr="003E2EA6">
              <w:rPr>
                <w:rFonts w:ascii="Times New Roman" w:hAnsi="Times New Roman" w:cs="Times New Roman"/>
              </w:rPr>
              <w:t xml:space="preserve"> Jannah, </w:t>
            </w:r>
            <w:proofErr w:type="spellStart"/>
            <w:r w:rsidRPr="003E2EA6">
              <w:rPr>
                <w:rFonts w:ascii="Times New Roman" w:hAnsi="Times New Roman" w:cs="Times New Roman"/>
              </w:rPr>
              <w:t>A.Md</w:t>
            </w:r>
            <w:proofErr w:type="spellEnd"/>
            <w:r w:rsidRPr="003E2EA6">
              <w:rPr>
                <w:rFonts w:ascii="Times New Roman" w:hAnsi="Times New Roman" w:cs="Times New Roman"/>
              </w:rPr>
              <w:t>. Farm</w:t>
            </w:r>
          </w:p>
        </w:tc>
        <w:tc>
          <w:tcPr>
            <w:tcW w:w="2126" w:type="dxa"/>
          </w:tcPr>
          <w:p w14:paraId="1BF10278" w14:textId="6C859A6B" w:rsidR="003E2EA6" w:rsidRDefault="003E2EA6" w:rsidP="003E2EA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Kontrak II dengan Evaluasi 8 bulan</w:t>
            </w:r>
          </w:p>
        </w:tc>
        <w:tc>
          <w:tcPr>
            <w:tcW w:w="2268" w:type="dxa"/>
          </w:tcPr>
          <w:p w14:paraId="07F8706B" w14:textId="5C81FED2" w:rsidR="003E2EA6" w:rsidRPr="003E2EA6" w:rsidRDefault="003E2EA6" w:rsidP="003E2EA6">
            <w:pPr>
              <w:rPr>
                <w:rFonts w:ascii="Times New Roman" w:hAnsi="Times New Roman" w:cs="Times New Roman"/>
              </w:rPr>
            </w:pPr>
            <w:r w:rsidRPr="003E2EA6">
              <w:rPr>
                <w:rFonts w:ascii="Times New Roman" w:hAnsi="Times New Roman" w:cs="Times New Roman"/>
              </w:rPr>
              <w:t>30 April 2025</w:t>
            </w:r>
          </w:p>
        </w:tc>
        <w:tc>
          <w:tcPr>
            <w:tcW w:w="1978" w:type="dxa"/>
          </w:tcPr>
          <w:p w14:paraId="60FD5C89" w14:textId="02199330" w:rsidR="003E2EA6" w:rsidRDefault="003E2EA6" w:rsidP="003E2EA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Psikotes</w:t>
            </w:r>
          </w:p>
        </w:tc>
      </w:tr>
      <w:tr w:rsidR="003E2EA6" w14:paraId="5A71FEDA" w14:textId="77777777" w:rsidTr="001430BB">
        <w:tc>
          <w:tcPr>
            <w:tcW w:w="510" w:type="dxa"/>
          </w:tcPr>
          <w:p w14:paraId="3A3D5786" w14:textId="624ACE41" w:rsidR="003E2EA6" w:rsidRDefault="003E2EA6" w:rsidP="003E2EA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4</w:t>
            </w:r>
          </w:p>
        </w:tc>
        <w:tc>
          <w:tcPr>
            <w:tcW w:w="2746" w:type="dxa"/>
          </w:tcPr>
          <w:p w14:paraId="5E53889E" w14:textId="68FE653D" w:rsidR="003E2EA6" w:rsidRPr="003E2EA6" w:rsidRDefault="003E2EA6" w:rsidP="003E2EA6">
            <w:pPr>
              <w:rPr>
                <w:rFonts w:ascii="Times New Roman" w:hAnsi="Times New Roman" w:cs="Times New Roman"/>
              </w:rPr>
            </w:pPr>
            <w:r w:rsidRPr="003E2EA6">
              <w:rPr>
                <w:rFonts w:ascii="Times New Roman" w:hAnsi="Times New Roman" w:cs="Times New Roman"/>
              </w:rPr>
              <w:t>dr. Wahyu Nur Hidayat</w:t>
            </w:r>
          </w:p>
        </w:tc>
        <w:tc>
          <w:tcPr>
            <w:tcW w:w="2126" w:type="dxa"/>
          </w:tcPr>
          <w:p w14:paraId="45AD068A" w14:textId="5D90A2D3" w:rsidR="003E2EA6" w:rsidRDefault="003E2EA6" w:rsidP="003E2EA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Kontrak I</w:t>
            </w:r>
            <w:r>
              <w:rPr>
                <w:rFonts w:ascii="Times New Roman" w:hAnsi="Times New Roman" w:cs="Times New Roman"/>
                <w:lang w:val="id-ID"/>
              </w:rPr>
              <w:t>I</w:t>
            </w:r>
          </w:p>
        </w:tc>
        <w:tc>
          <w:tcPr>
            <w:tcW w:w="2268" w:type="dxa"/>
          </w:tcPr>
          <w:p w14:paraId="19E0C09D" w14:textId="42C6EB92" w:rsidR="003E2EA6" w:rsidRPr="003E2EA6" w:rsidRDefault="003E2EA6" w:rsidP="003E2EA6">
            <w:pPr>
              <w:rPr>
                <w:rFonts w:ascii="Times New Roman" w:hAnsi="Times New Roman" w:cs="Times New Roman"/>
              </w:rPr>
            </w:pPr>
            <w:r w:rsidRPr="003E2EA6">
              <w:rPr>
                <w:rFonts w:ascii="Times New Roman" w:hAnsi="Times New Roman" w:cs="Times New Roman"/>
              </w:rPr>
              <w:t>16 April 2025</w:t>
            </w:r>
          </w:p>
        </w:tc>
        <w:tc>
          <w:tcPr>
            <w:tcW w:w="1978" w:type="dxa"/>
          </w:tcPr>
          <w:p w14:paraId="23E8545D" w14:textId="77777777" w:rsidR="003E2EA6" w:rsidRDefault="003E2EA6" w:rsidP="003E2EA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Psikotes</w:t>
            </w:r>
          </w:p>
          <w:p w14:paraId="5E4A10C3" w14:textId="2D013F5B" w:rsidR="003E2EA6" w:rsidRDefault="003E2EA6" w:rsidP="003E2EA6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94FEB6" w14:textId="77777777" w:rsidR="00283D9F" w:rsidRDefault="00283D9F" w:rsidP="00620BCD">
      <w:r>
        <w:separator/>
      </w:r>
    </w:p>
  </w:endnote>
  <w:endnote w:type="continuationSeparator" w:id="0">
    <w:p w14:paraId="6A77B958" w14:textId="77777777" w:rsidR="00283D9F" w:rsidRDefault="00283D9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750EB9" w14:textId="77777777" w:rsidR="00283D9F" w:rsidRDefault="00283D9F" w:rsidP="00620BCD">
      <w:r>
        <w:separator/>
      </w:r>
    </w:p>
  </w:footnote>
  <w:footnote w:type="continuationSeparator" w:id="0">
    <w:p w14:paraId="562F5F48" w14:textId="77777777" w:rsidR="00283D9F" w:rsidRDefault="00283D9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83D9F"/>
    <w:rsid w:val="003E2EA6"/>
    <w:rsid w:val="004A5118"/>
    <w:rsid w:val="00620BCD"/>
    <w:rsid w:val="007B1080"/>
    <w:rsid w:val="007C4978"/>
    <w:rsid w:val="0082187D"/>
    <w:rsid w:val="008F5262"/>
    <w:rsid w:val="00AD4F6E"/>
    <w:rsid w:val="00B7012F"/>
    <w:rsid w:val="00BA6805"/>
    <w:rsid w:val="00BF456D"/>
    <w:rsid w:val="00CB290F"/>
    <w:rsid w:val="00E2455C"/>
    <w:rsid w:val="00EE5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4</cp:revision>
  <cp:lastPrinted>2024-12-18T01:02:00Z</cp:lastPrinted>
  <dcterms:created xsi:type="dcterms:W3CDTF">2025-03-04T05:10:00Z</dcterms:created>
  <dcterms:modified xsi:type="dcterms:W3CDTF">2025-03-07T04:28:00Z</dcterms:modified>
  <dc:language>en-US</dc:language>
</cp:coreProperties>
</file>