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pembagian THR 2025 dan SHU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3A92F30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Menjelang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raya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Idul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Fitri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1446 H,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Rumah Sakit ‘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berkewajiban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membayar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tunjangan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raya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04622D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7948" w:type="dxa"/>
        <w:tblLook w:val="04A0" w:firstRow="1" w:lastRow="0" w:firstColumn="1" w:lastColumn="0" w:noHBand="0" w:noVBand="1"/>
      </w:tblPr>
      <w:tblGrid>
        <w:gridCol w:w="500"/>
        <w:gridCol w:w="2605"/>
        <w:gridCol w:w="3236"/>
        <w:gridCol w:w="1676"/>
      </w:tblGrid>
      <w:tr w:rsidR="0004622D" w:rsidRPr="0004622D" w14:paraId="4D02F640" w14:textId="77777777" w:rsidTr="0004622D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7159D1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THR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337E986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3068AAE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53DECDF4" w14:textId="77777777" w:rsidTr="0004622D">
        <w:trPr>
          <w:trHeight w:val="25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5ADC235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6000D45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B09FBBC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90B5C40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04622D" w:rsidRPr="0004622D" w14:paraId="28FCBC33" w14:textId="77777777" w:rsidTr="0004622D">
        <w:trPr>
          <w:trHeight w:val="255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8FE727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0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CA39105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9FF3C17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B11EF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351.042.162 </w:t>
            </w:r>
          </w:p>
        </w:tc>
      </w:tr>
      <w:tr w:rsidR="0004622D" w:rsidRPr="0004622D" w14:paraId="1A7ED1D2" w14:textId="77777777" w:rsidTr="0004622D">
        <w:trPr>
          <w:trHeight w:val="255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CCB04C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05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0193F6D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70E4BB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03AFE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397.504.740 </w:t>
            </w:r>
          </w:p>
        </w:tc>
      </w:tr>
      <w:tr w:rsidR="0004622D" w:rsidRPr="0004622D" w14:paraId="575067EC" w14:textId="77777777" w:rsidTr="0004622D">
        <w:trPr>
          <w:trHeight w:val="255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443248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6949ACD6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A788A89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67847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0FCDE42F" w14:textId="77777777" w:rsidTr="0004622D">
        <w:trPr>
          <w:trHeight w:val="70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AF9B28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5E01FE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33C61D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443C65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52F40114" w14:textId="77777777" w:rsidTr="0004622D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8B78B5B" w14:textId="77777777" w:rsidR="0004622D" w:rsidRPr="0004622D" w:rsidRDefault="0004622D" w:rsidP="0004622D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46A094F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748.546.902 </w:t>
            </w:r>
          </w:p>
        </w:tc>
      </w:tr>
    </w:tbl>
    <w:p w14:paraId="736EC30D" w14:textId="7C8411E9" w:rsidR="004A5118" w:rsidRDefault="004A5118">
      <w:pPr>
        <w:jc w:val="both"/>
        <w:rPr>
          <w:rFonts w:ascii="Times New Roman" w:hAnsi="Times New Roman" w:cs="Times New Roman"/>
        </w:rPr>
      </w:pPr>
    </w:p>
    <w:p w14:paraId="644EB90E" w14:textId="23BF9DE7" w:rsidR="0004622D" w:rsidRDefault="000462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Kami juga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SHU 2024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tbl>
      <w:tblPr>
        <w:tblW w:w="7948" w:type="dxa"/>
        <w:tblLook w:val="04A0" w:firstRow="1" w:lastRow="0" w:firstColumn="1" w:lastColumn="0" w:noHBand="0" w:noVBand="1"/>
      </w:tblPr>
      <w:tblGrid>
        <w:gridCol w:w="500"/>
        <w:gridCol w:w="2644"/>
        <w:gridCol w:w="3236"/>
        <w:gridCol w:w="1676"/>
      </w:tblGrid>
      <w:tr w:rsidR="0004622D" w:rsidRPr="0004622D" w14:paraId="27AD74BD" w14:textId="77777777" w:rsidTr="0004622D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D4B2E9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B. SHU 2024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846122B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333DCE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1747E76F" w14:textId="77777777" w:rsidTr="0004622D">
        <w:trPr>
          <w:trHeight w:val="255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6437C6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3BC7AD9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0C1C176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276B30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04622D" w:rsidRPr="0004622D" w14:paraId="6FA46660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C8647E2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6806DED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805DD8A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10B2B3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197.593.581 </w:t>
            </w:r>
          </w:p>
        </w:tc>
      </w:tr>
      <w:tr w:rsidR="0004622D" w:rsidRPr="0004622D" w14:paraId="5F2BD25D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0F8598E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290469F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236" w:type="dxa"/>
            <w:tcBorders>
              <w:top w:val="dash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3F217C8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871B36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191.418.983 </w:t>
            </w:r>
          </w:p>
        </w:tc>
      </w:tr>
      <w:tr w:rsidR="0004622D" w:rsidRPr="0004622D" w14:paraId="363183F6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F321B45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04CE59B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BCA 0182976685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111465A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Tjatur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Prijambodo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M. Kes</w:t>
            </w:r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C49268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194.506.281 </w:t>
            </w:r>
          </w:p>
        </w:tc>
      </w:tr>
      <w:tr w:rsidR="0004622D" w:rsidRPr="0004622D" w14:paraId="6EAC624A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A04897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40D82A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5590FB1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BBAB6E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11C2652E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43AE16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D7A6FE9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24296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54C2D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761189A4" w14:textId="77777777" w:rsidTr="0004622D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9B0515A" w14:textId="77777777" w:rsidR="0004622D" w:rsidRPr="0004622D" w:rsidRDefault="0004622D" w:rsidP="0004622D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C2DDA0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583.518.845 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497A3CF4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4622D">
        <w:rPr>
          <w:rFonts w:ascii="Times New Roman" w:eastAsia="Times New Roman" w:hAnsi="Times New Roman" w:cs="Times New Roman"/>
          <w:lang w:eastAsia="en-US"/>
        </w:rPr>
        <w:t>memo internal 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4622D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7F69D1F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718149BC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8B5FFA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4622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FA4DE56" w:rsidR="004A5118" w:rsidRPr="008F5262" w:rsidRDefault="0004622D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09AB" w14:textId="77777777" w:rsidR="000031F2" w:rsidRDefault="000031F2" w:rsidP="00620BCD">
      <w:r>
        <w:separator/>
      </w:r>
    </w:p>
  </w:endnote>
  <w:endnote w:type="continuationSeparator" w:id="0">
    <w:p w14:paraId="3392483D" w14:textId="77777777" w:rsidR="000031F2" w:rsidRDefault="000031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71881" w14:textId="77777777" w:rsidR="000031F2" w:rsidRDefault="000031F2" w:rsidP="00620BCD">
      <w:r>
        <w:separator/>
      </w:r>
    </w:p>
  </w:footnote>
  <w:footnote w:type="continuationSeparator" w:id="0">
    <w:p w14:paraId="60257B42" w14:textId="77777777" w:rsidR="000031F2" w:rsidRDefault="000031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31F2"/>
    <w:rsid w:val="000232A7"/>
    <w:rsid w:val="0004622D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2025-03-13T02:49:00Z</dcterms:modified>
  <dc:language>en-US</dc:language>
</cp:coreProperties>
</file>