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Psikotest Calon Karyawan Tetap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4D09C51" w14:textId="77777777" w:rsidR="00140B33" w:rsidRPr="00343EA6" w:rsidRDefault="00AD4F6E" w:rsidP="00140B33">
      <w:pPr>
        <w:pStyle w:val="BodyText"/>
        <w:spacing w:after="120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40B33" w:rsidRPr="00343EA6">
        <w:rPr>
          <w:rFonts w:ascii="Times New Roman" w:hAnsi="Times New Roman"/>
        </w:rPr>
        <w:t xml:space="preserve">Sehubungan dengan telah diselenggarakan psikotest calon karyawan tetap pada tanggal </w:t>
      </w:r>
      <w:r w:rsidR="00140B33">
        <w:rPr>
          <w:rFonts w:ascii="Times New Roman" w:hAnsi="Times New Roman"/>
        </w:rPr>
        <w:t>07 Februari 2025</w:t>
      </w:r>
      <w:r w:rsidR="00140B33" w:rsidRPr="00343EA6">
        <w:rPr>
          <w:rFonts w:ascii="Times New Roman" w:hAnsi="Times New Roman"/>
        </w:rPr>
        <w:t>, maka dengan ini me</w:t>
      </w:r>
      <w:r w:rsidR="00140B33">
        <w:rPr>
          <w:rFonts w:ascii="Times New Roman" w:hAnsi="Times New Roman"/>
        </w:rPr>
        <w:t>ngajukan biaya psikotest untuk 1 (satu) orang karyawan atas nama dr. Ghalia Yasmin</w:t>
      </w:r>
      <w:r w:rsidR="00140B33" w:rsidRPr="00343EA6">
        <w:rPr>
          <w:rFonts w:ascii="Times New Roman" w:hAnsi="Times New Roman"/>
        </w:rPr>
        <w:t xml:space="preserve">. Dimana hasil dari Psikotest tersebut dapat diambil pada tanggal </w:t>
      </w:r>
      <w:r w:rsidR="00140B33">
        <w:rPr>
          <w:rFonts w:ascii="Times New Roman" w:hAnsi="Times New Roman"/>
        </w:rPr>
        <w:t>10 Februari 2025</w:t>
      </w:r>
      <w:r w:rsidR="00140B33" w:rsidRPr="00343EA6">
        <w:rPr>
          <w:rFonts w:ascii="Times New Roman" w:hAnsi="Times New Roman"/>
        </w:rPr>
        <w:t>. Adapun perincian yang diajukan sebagai berikut :</w:t>
      </w:r>
    </w:p>
    <w:p w14:paraId="2DFD8F4A" w14:textId="7541B74F" w:rsidR="004A5118" w:rsidRPr="00140B33" w:rsidRDefault="00140B33" w:rsidP="00140B33">
      <w:pPr>
        <w:pStyle w:val="BodyText"/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t>Rp. 225.000,- x 1 orang = Rp. 225</w:t>
      </w:r>
      <w:r w:rsidRPr="00E2611A">
        <w:rPr>
          <w:rFonts w:ascii="Times New Roman" w:hAnsi="Times New Roman"/>
        </w:rPr>
        <w:t>.000</w:t>
      </w:r>
      <w:r>
        <w:rPr>
          <w:rFonts w:ascii="Times New Roman" w:hAnsi="Times New Roman"/>
        </w:rPr>
        <w:t>,- ( Dua Ratus Dua Puluh Lima Ribu Rupiah</w:t>
      </w:r>
      <w:r w:rsidRPr="00343EA6">
        <w:rPr>
          <w:rFonts w:ascii="Times New Roman" w:hAnsi="Times New Roman"/>
        </w:rPr>
        <w:t xml:space="preserve">)   </w:t>
      </w:r>
    </w:p>
    <w:p w14:paraId="7B3DBA43" w14:textId="0F8452DC" w:rsidR="004A5118" w:rsidRPr="00140B33" w:rsidRDefault="00140B33" w:rsidP="00140B3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id-ID" w:eastAsia="en-US"/>
        </w:rPr>
        <w:t>Invoice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0A1F95F4" w14:textId="77777777" w:rsidR="004A5118" w:rsidRPr="008F5262" w:rsidRDefault="00AD4F6E" w:rsidP="00140B33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140B3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26B7CA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8FCCBC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140B33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A5CD10B" w:rsidR="004A5118" w:rsidRPr="00140B33" w:rsidRDefault="00140B33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91B8F" w14:textId="77777777" w:rsidR="00C47746" w:rsidRDefault="00C47746" w:rsidP="00620BCD">
      <w:r>
        <w:separator/>
      </w:r>
    </w:p>
  </w:endnote>
  <w:endnote w:type="continuationSeparator" w:id="0">
    <w:p w14:paraId="3029A518" w14:textId="77777777" w:rsidR="00C47746" w:rsidRDefault="00C477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6FB749" w14:textId="77777777" w:rsidR="00C47746" w:rsidRDefault="00C47746" w:rsidP="00620BCD">
      <w:r>
        <w:separator/>
      </w:r>
    </w:p>
  </w:footnote>
  <w:footnote w:type="continuationSeparator" w:id="0">
    <w:p w14:paraId="4F84E608" w14:textId="77777777" w:rsidR="00C47746" w:rsidRDefault="00C477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0B33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C47746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3</cp:revision>
  <cp:lastPrinted>2024-12-18T01:02:00Z</cp:lastPrinted>
  <dcterms:created xsi:type="dcterms:W3CDTF">2025-03-04T05:15:00Z</dcterms:created>
  <dcterms:modified xsi:type="dcterms:W3CDTF">2025-03-19T07:26:00Z</dcterms:modified>
  <dc:language>en-US</dc:language>
</cp:coreProperties>
</file>