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KEGIATAN PROLANIS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7777777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kegiatan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mengadakan</w:t>
      </w:r>
      <w:proofErr w:type="spellEnd"/>
      <w:r w:rsidR="002C4C92">
        <w:rPr>
          <w:rFonts w:ascii="Times New Roman" w:eastAsia="Times New Roman" w:hAnsi="Times New Roman"/>
        </w:rPr>
        <w:t xml:space="preserve"> Senam </w:t>
      </w:r>
      <w:proofErr w:type="spellStart"/>
      <w:r w:rsidR="002C4C92">
        <w:rPr>
          <w:rFonts w:ascii="Times New Roman" w:eastAsia="Times New Roman" w:hAnsi="Times New Roman"/>
        </w:rPr>
        <w:t>Prolanis</w:t>
      </w:r>
      <w:proofErr w:type="spellEnd"/>
      <w:r w:rsidR="002C4C92">
        <w:rPr>
          <w:rFonts w:ascii="Times New Roman" w:eastAsia="Times New Roman" w:hAnsi="Times New Roman"/>
        </w:rPr>
        <w:t xml:space="preserve"> dan Materi </w:t>
      </w:r>
      <w:proofErr w:type="spellStart"/>
      <w:r w:rsidR="002C4C92">
        <w:rPr>
          <w:rFonts w:ascii="Times New Roman" w:eastAsia="Times New Roman" w:hAnsi="Times New Roman"/>
        </w:rPr>
        <w:t>Edukasi</w:t>
      </w:r>
      <w:proofErr w:type="spellEnd"/>
      <w:r w:rsidR="002C4C92">
        <w:rPr>
          <w:rFonts w:ascii="Times New Roman" w:eastAsia="Times New Roman" w:hAnsi="Times New Roman"/>
        </w:rPr>
        <w:t xml:space="preserve"> Kesehatan yang </w:t>
      </w:r>
      <w:proofErr w:type="spellStart"/>
      <w:r w:rsidR="002C4C92">
        <w:rPr>
          <w:rFonts w:ascii="Times New Roman" w:eastAsia="Times New Roman" w:hAnsi="Times New Roman"/>
        </w:rPr>
        <w:t>akan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diadakan</w:t>
      </w:r>
      <w:proofErr w:type="spellEnd"/>
      <w:r w:rsidR="002C4C92">
        <w:rPr>
          <w:rFonts w:ascii="Times New Roman" w:eastAsia="Times New Roman" w:hAnsi="Times New Roman"/>
        </w:rPr>
        <w:t xml:space="preserve"> Hari Sabtu, </w:t>
      </w:r>
      <w:r w:rsidR="002C4C92">
        <w:rPr>
          <w:rFonts w:ascii="Times New Roman" w:eastAsia="Times New Roman" w:hAnsi="Times New Roman"/>
        </w:rPr>
        <w:t>17</w:t>
      </w:r>
      <w:r w:rsidR="002C4C92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Mei </w:t>
      </w:r>
      <w:r w:rsidR="002C4C92">
        <w:rPr>
          <w:rFonts w:ascii="Times New Roman" w:eastAsia="Times New Roman" w:hAnsi="Times New Roman"/>
        </w:rPr>
        <w:t>2025 di Halaman 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 instruktur senam</w:t>
            </w:r>
          </w:p>
        </w:tc>
        <w:tc>
          <w:tcPr>
            <w:tcW w:w="2478" w:type="dxa"/>
            <w:shd w:val="clear" w:color="auto" w:fill="auto"/>
          </w:tcPr>
          <w:p w14:paraId="1531E4F9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Rp.300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Cinderamata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Pemateri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250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250.000,-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77777777" w:rsidR="002C4C92" w:rsidRPr="00CB72AD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Konsumsi Peserta (Nasi Bungkus + Air Mineral)</w:t>
            </w:r>
          </w:p>
        </w:tc>
        <w:tc>
          <w:tcPr>
            <w:tcW w:w="2478" w:type="dxa"/>
            <w:shd w:val="clear" w:color="auto" w:fill="auto"/>
          </w:tcPr>
          <w:p w14:paraId="097575F3" w14:textId="072BFBED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3C97DD38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750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2AE8F3F8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EAA86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863" w:type="dxa"/>
            <w:shd w:val="clear" w:color="auto" w:fill="auto"/>
          </w:tcPr>
          <w:p w14:paraId="284AA0A7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Karyawan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5201F378" w14:textId="0345FFF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FE62367" w14:textId="02984E90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863" w:type="dxa"/>
            <w:shd w:val="clear" w:color="auto" w:fill="auto"/>
          </w:tcPr>
          <w:p w14:paraId="6218A4A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Polo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Pendem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66706BA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</w:rPr>
              <w:t>200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200.000.-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4863" w:type="dxa"/>
            <w:shd w:val="clear" w:color="auto" w:fill="auto"/>
          </w:tcPr>
          <w:p w14:paraId="6316E06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Banner </w:t>
            </w:r>
          </w:p>
        </w:tc>
        <w:tc>
          <w:tcPr>
            <w:tcW w:w="2478" w:type="dxa"/>
            <w:shd w:val="clear" w:color="auto" w:fill="auto"/>
          </w:tcPr>
          <w:p w14:paraId="7FACDF6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150.000 x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2C4C92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1AE1B24E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7E9389B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Biaya Pemeriksaan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Gula Darah</w:t>
            </w:r>
          </w:p>
        </w:tc>
        <w:tc>
          <w:tcPr>
            <w:tcW w:w="2478" w:type="dxa"/>
            <w:shd w:val="clear" w:color="auto" w:fill="auto"/>
          </w:tcPr>
          <w:p w14:paraId="7D182D1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550.000,-</w:t>
            </w:r>
            <w:proofErr w:type="gramEnd"/>
          </w:p>
        </w:tc>
      </w:tr>
      <w:tr w:rsidR="002C4C92" w14:paraId="18AB41FE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235DB7F4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863" w:type="dxa"/>
            <w:shd w:val="clear" w:color="auto" w:fill="auto"/>
          </w:tcPr>
          <w:p w14:paraId="5D66D4D8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4D004E11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100.000 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1FBFB5B9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100.000</w:t>
            </w:r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5EA57C55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2.90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2025-03-04T05:15:00Z</dcterms:created>
  <dcterms:modified xsi:type="dcterms:W3CDTF">2025-04-25T02:28:00Z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