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525B7B1B" w:rsidR="004A5118" w:rsidRPr="008F5262" w:rsidRDefault="00AD7C6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Lailil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Fitriyawati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>, S.E.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0B3617E6" w:rsidR="004A5118" w:rsidRPr="008F5262" w:rsidRDefault="00AD7C6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Kabag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Keuangan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Arahan Penyesuaian Tarif bagi Pasien Umum, Asuransi, dan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CA3BE7" w14:textId="63CE7935" w:rsidR="00AD7C66" w:rsidRDefault="00AD7C66" w:rsidP="000502AB">
      <w:pPr>
        <w:spacing w:line="276" w:lineRule="auto"/>
        <w:jc w:val="both"/>
        <w:rPr>
          <w:rFonts w:ascii="Times New Roman" w:eastAsia="Times New Roman" w:hAnsi="Times New Roman" w:cs="Times New Roman"/>
          <w:bCs/>
          <w:lang w:eastAsia="en-US"/>
        </w:rPr>
      </w:pPr>
      <w:r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Sehubungan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arahan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Bapak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selaku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Sekretaris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sementara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mengkomunikasikan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Bagian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sampaikan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AD7C66">
        <w:rPr>
          <w:rFonts w:ascii="Times New Roman" w:eastAsia="Times New Roman" w:hAnsi="Times New Roman" w:cs="Times New Roman"/>
          <w:bCs/>
          <w:lang w:eastAsia="en-US"/>
        </w:rPr>
        <w:t>bahwa</w:t>
      </w:r>
      <w:proofErr w:type="spellEnd"/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Direktur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menghendaki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>segera</w:t>
      </w:r>
      <w:proofErr w:type="spellEnd"/>
      <w:r w:rsidR="000502AB"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adanya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penyesuaian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kepada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Umum,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Asuransi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>, dan VIP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agar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dapat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dibedakan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dengan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tarif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Pr="000502AB">
        <w:rPr>
          <w:rFonts w:ascii="Times New Roman" w:eastAsia="Times New Roman" w:hAnsi="Times New Roman" w:cs="Times New Roman"/>
          <w:b/>
          <w:lang w:eastAsia="en-US"/>
        </w:rPr>
        <w:t>pasien</w:t>
      </w:r>
      <w:proofErr w:type="spellEnd"/>
      <w:r w:rsidRPr="000502AB">
        <w:rPr>
          <w:rFonts w:ascii="Times New Roman" w:eastAsia="Times New Roman" w:hAnsi="Times New Roman" w:cs="Times New Roman"/>
          <w:b/>
          <w:lang w:eastAsia="en-US"/>
        </w:rPr>
        <w:t xml:space="preserve"> BPJS</w:t>
      </w:r>
      <w:r w:rsidRPr="00AD7C66">
        <w:rPr>
          <w:rFonts w:ascii="Times New Roman" w:eastAsia="Times New Roman" w:hAnsi="Times New Roman" w:cs="Times New Roman"/>
          <w:bCs/>
          <w:lang w:eastAsia="en-US"/>
        </w:rPr>
        <w:t>.</w:t>
      </w:r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Serta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merealisasikan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permintaan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marketing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discount pada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pabrik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rekanan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yang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sebelumnya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mark up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pricing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terlebih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dahulu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Adapun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tujuan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ialah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semata-mata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memaksimalkan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meningkatkan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saat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2DFD8F4A" w14:textId="28FC68A9" w:rsidR="004A5118" w:rsidRPr="000502AB" w:rsidRDefault="00AD7C66" w:rsidP="000502AB">
      <w:p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  <w:lang w:eastAsia="en-US"/>
        </w:rPr>
        <w:br/>
      </w:r>
      <w:r>
        <w:rPr>
          <w:rFonts w:ascii="Times New Roman" w:eastAsia="Times New Roman" w:hAnsi="Times New Roman" w:cs="Times New Roman"/>
          <w:bCs/>
          <w:lang w:eastAsia="en-US"/>
        </w:rPr>
        <w:tab/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Kabag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membahas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lebih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Akutansi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Kasub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Bendahara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, Tim Tarif, dan Unit-unit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terkait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.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Ta</w:t>
      </w:r>
      <w:r>
        <w:rPr>
          <w:rFonts w:ascii="Times New Roman" w:eastAsia="Times New Roman" w:hAnsi="Times New Roman" w:cs="Times New Roman"/>
          <w:bCs/>
          <w:lang w:eastAsia="en-US"/>
        </w:rPr>
        <w:t>npa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mengabaikan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kajian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pendapat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mereka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ahli</w:t>
      </w:r>
      <w:proofErr w:type="spellEnd"/>
      <w:r>
        <w:rPr>
          <w:rFonts w:ascii="Times New Roman" w:eastAsia="Times New Roman" w:hAnsi="Times New Roman" w:cs="Times New Roman"/>
          <w:bCs/>
          <w:lang w:eastAsia="en-US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lang w:eastAsia="en-US"/>
        </w:rPr>
        <w:t>bidangnya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,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saya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mohon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menginformasikan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hasil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keputusan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rapat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tersebut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kepada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0502AB">
        <w:rPr>
          <w:rFonts w:ascii="Times New Roman" w:eastAsia="Times New Roman" w:hAnsi="Times New Roman" w:cs="Times New Roman"/>
          <w:bCs/>
          <w:lang w:eastAsia="en-US"/>
        </w:rPr>
        <w:t>Direktur</w:t>
      </w:r>
      <w:proofErr w:type="spellEnd"/>
      <w:r w:rsidR="000502AB">
        <w:rPr>
          <w:rFonts w:ascii="Times New Roman" w:eastAsia="Times New Roman" w:hAnsi="Times New Roman" w:cs="Times New Roman"/>
          <w:bCs/>
          <w:lang w:eastAsia="en-US"/>
        </w:rPr>
        <w:t>.</w:t>
      </w:r>
    </w:p>
    <w:p w14:paraId="7B3DBA43" w14:textId="37CEB37A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578C2" w14:textId="5823E077" w:rsidR="00AD7C66" w:rsidRPr="008F5262" w:rsidRDefault="000502AB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AD7C66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36866B" w14:textId="77777777" w:rsidR="00AD7C66" w:rsidRPr="008F5262" w:rsidRDefault="00AD7C66" w:rsidP="00AD7C6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1FAA19C7" w:rsidR="004A5118" w:rsidRPr="00E109DA" w:rsidRDefault="000502AB" w:rsidP="00AD7C6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de-DE"/>
              </w:rPr>
              <w:t>Lailil Fitriyawati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620E90D" w:rsidR="00206A3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AD7C66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7626D801" w:rsidR="004A5118" w:rsidRPr="008F5262" w:rsidRDefault="00AD7C66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67743F7" w:rsidR="00206A3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0BE0FFC" w:rsidR="004A5118" w:rsidRPr="008F5262" w:rsidRDefault="000502A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8F1F55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F8333" w14:textId="77777777" w:rsidR="0028563A" w:rsidRDefault="0028563A" w:rsidP="00620BCD">
      <w:r>
        <w:separator/>
      </w:r>
    </w:p>
  </w:endnote>
  <w:endnote w:type="continuationSeparator" w:id="0">
    <w:p w14:paraId="68CA34D8" w14:textId="77777777" w:rsidR="0028563A" w:rsidRDefault="0028563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02517" w14:textId="77777777" w:rsidR="0028563A" w:rsidRDefault="0028563A" w:rsidP="00620BCD">
      <w:r>
        <w:separator/>
      </w:r>
    </w:p>
  </w:footnote>
  <w:footnote w:type="continuationSeparator" w:id="0">
    <w:p w14:paraId="442D33DD" w14:textId="77777777" w:rsidR="0028563A" w:rsidRDefault="0028563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02AB"/>
    <w:rsid w:val="001430BB"/>
    <w:rsid w:val="001445A3"/>
    <w:rsid w:val="00206A38"/>
    <w:rsid w:val="0028563A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D7C6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2025-03-04T05:15:00Z</dcterms:created>
  <dcterms:modified xsi:type="dcterms:W3CDTF">2025-06-05T05:56:00Z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