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>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jasmed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5A695DA" w14:textId="77777777" w:rsidR="001261B5" w:rsidRDefault="00AD4F6E" w:rsidP="001261B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261B5" w:rsidRPr="006704F3">
        <w:rPr>
          <w:rFonts w:ascii="Times New Roman" w:eastAsia="Times New Roman" w:hAnsi="Times New Roman" w:cs="Times New Roman"/>
          <w:lang w:eastAsia="en-US"/>
        </w:rPr>
        <w:t xml:space="preserve">Segala puji dan syukur kita panjatkan ke hadirat Allah SWT atas segala nikmat yang telah </w:t>
      </w:r>
      <w:r w:rsidR="001261B5" w:rsidRPr="006704F3">
        <w:rPr>
          <w:rFonts w:ascii="Times New Roman" w:eastAsia="Times New Roman" w:hAnsi="Times New Roman" w:cs="Times New Roman"/>
          <w:lang w:eastAsia="en-US"/>
        </w:rPr>
        <w:br/>
        <w:t xml:space="preserve">diberikan kepada kita semua. Selawat dan salam semoga selalu tercurah kepada Nabi Muhammad </w:t>
      </w:r>
      <w:r w:rsidR="001261B5" w:rsidRPr="006704F3">
        <w:rPr>
          <w:rFonts w:ascii="Times New Roman" w:eastAsia="Times New Roman" w:hAnsi="Times New Roman" w:cs="Times New Roman"/>
          <w:lang w:eastAsia="en-US"/>
        </w:rPr>
        <w:br/>
        <w:t>SAW, keluarga, dan sahabatnya</w:t>
      </w:r>
      <w:r w:rsidR="001261B5">
        <w:rPr>
          <w:rFonts w:ascii="Times New Roman" w:eastAsia="Times New Roman" w:hAnsi="Times New Roman" w:cs="Times New Roman"/>
          <w:lang w:eastAsia="en-US"/>
        </w:rPr>
        <w:t>.</w:t>
      </w:r>
    </w:p>
    <w:p w14:paraId="72CFA967" w14:textId="4D09B985" w:rsidR="001261B5" w:rsidRDefault="001261B5" w:rsidP="001261B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A70280">
        <w:rPr>
          <w:rFonts w:ascii="Times New Roman" w:eastAsia="Times New Roman" w:hAnsi="Times New Roman" w:cs="Times New Roman"/>
          <w:lang w:eastAsia="en-US"/>
        </w:rPr>
        <w:t xml:space="preserve">Bersama ini kami mengajukan pembayaran </w:t>
      </w:r>
      <w:r>
        <w:rPr>
          <w:rFonts w:ascii="Times New Roman" w:eastAsia="Times New Roman" w:hAnsi="Times New Roman" w:cs="Times New Roman"/>
          <w:lang w:eastAsia="en-US"/>
        </w:rPr>
        <w:t xml:space="preserve">gaji dan </w:t>
      </w:r>
      <w:r w:rsidRPr="00A70280">
        <w:rPr>
          <w:rFonts w:ascii="Times New Roman" w:eastAsia="Times New Roman" w:hAnsi="Times New Roman" w:cs="Times New Roman"/>
          <w:bCs/>
          <w:lang w:eastAsia="en-US"/>
        </w:rPr>
        <w:t xml:space="preserve">jasmed </w:t>
      </w:r>
      <w:r>
        <w:rPr>
          <w:rFonts w:ascii="Times New Roman" w:eastAsia="Times New Roman" w:hAnsi="Times New Roman" w:cs="Times New Roman"/>
          <w:bCs/>
          <w:lang w:eastAsia="en-US"/>
        </w:rPr>
        <w:t>bulan Juni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2025</w:t>
      </w:r>
      <w:r w:rsidRPr="00A70280">
        <w:rPr>
          <w:rFonts w:ascii="Times New Roman" w:eastAsia="Times New Roman" w:hAnsi="Times New Roman" w:cs="Times New Roman"/>
          <w:bCs/>
          <w:lang w:eastAsia="en-US"/>
        </w:rPr>
        <w:t xml:space="preserve"> dengan data tersebut dibawah </w:t>
      </w:r>
      <w:proofErr w:type="gramStart"/>
      <w:r w:rsidRPr="00A70280">
        <w:rPr>
          <w:rFonts w:ascii="Times New Roman" w:eastAsia="Times New Roman" w:hAnsi="Times New Roman" w:cs="Times New Roman"/>
          <w:bCs/>
          <w:lang w:eastAsia="en-US"/>
        </w:rPr>
        <w:t xml:space="preserve">ini </w:t>
      </w:r>
      <w:r>
        <w:rPr>
          <w:rFonts w:ascii="Times New Roman" w:eastAsia="Times New Roman" w:hAnsi="Times New Roman" w:cs="Times New Roman"/>
          <w:bCs/>
          <w:lang w:eastAsia="en-US"/>
        </w:rPr>
        <w:t>:</w:t>
      </w:r>
      <w:proofErr w:type="gramEnd"/>
    </w:p>
    <w:tbl>
      <w:tblPr>
        <w:tblW w:w="8159" w:type="dxa"/>
        <w:tblLook w:val="04A0" w:firstRow="1" w:lastRow="0" w:firstColumn="1" w:lastColumn="0" w:noHBand="0" w:noVBand="1"/>
      </w:tblPr>
      <w:tblGrid>
        <w:gridCol w:w="500"/>
        <w:gridCol w:w="2640"/>
        <w:gridCol w:w="3523"/>
        <w:gridCol w:w="1496"/>
      </w:tblGrid>
      <w:tr w:rsidR="001261B5" w:rsidRPr="001261B5" w14:paraId="4233A4C4" w14:textId="77777777" w:rsidTr="001261B5">
        <w:trPr>
          <w:trHeight w:val="435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65DF401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D668ACE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1E7BC67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4845B4BD" w14:textId="77777777" w:rsidTr="001261B5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44DBE1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6B41710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5E58FDD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CCDCF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1261B5" w:rsidRPr="001261B5" w14:paraId="7A2E212D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339BAA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7E79CE8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B7B231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 Tetap + tidak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FDBC50" w14:textId="0F7E5A14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351.806.906 </w:t>
            </w:r>
          </w:p>
        </w:tc>
      </w:tr>
      <w:tr w:rsidR="001261B5" w:rsidRPr="001261B5" w14:paraId="3DD7F5F5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6BBAC90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8D7FBD5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 7710033333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0E50D5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 Tetap + tidak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3CCED7" w14:textId="5ACCF393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400.827.954 </w:t>
            </w:r>
          </w:p>
        </w:tc>
      </w:tr>
      <w:tr w:rsidR="001261B5" w:rsidRPr="001261B5" w14:paraId="27C2478D" w14:textId="77777777" w:rsidTr="001261B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1038867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F94AD70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5CE693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Pryjambodo,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A85B44" w14:textId="50859984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67.950 </w:t>
            </w:r>
          </w:p>
        </w:tc>
      </w:tr>
      <w:tr w:rsidR="001261B5" w:rsidRPr="001261B5" w14:paraId="0A2EFE9E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3FABD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CB012C0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9CC19B5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Suhargono,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02F2F3" w14:textId="76F00DB9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2.240.325 </w:t>
            </w:r>
          </w:p>
        </w:tc>
      </w:tr>
      <w:tr w:rsidR="001261B5" w:rsidRPr="001261B5" w14:paraId="1A09FC19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EA9890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0DEBA9C0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4DBF1A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Najich,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D1A740" w14:textId="0C17D98C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868.800 </w:t>
            </w:r>
          </w:p>
        </w:tc>
      </w:tr>
      <w:tr w:rsidR="001261B5" w:rsidRPr="001261B5" w14:paraId="11694140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190741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737F69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8FCF977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Lesap Heru Farolan,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FB43EB" w14:textId="55AFCAF2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828.362 </w:t>
            </w:r>
          </w:p>
        </w:tc>
      </w:tr>
      <w:tr w:rsidR="001261B5" w:rsidRPr="001261B5" w14:paraId="5F752FA5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F8F48B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2CA2621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258B37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5AA4E7" w14:textId="5956F97F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(243.976)</w:t>
            </w:r>
          </w:p>
        </w:tc>
      </w:tr>
      <w:tr w:rsidR="001261B5" w:rsidRPr="001261B5" w14:paraId="75CF2E87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B1C55A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7ECE391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E2EB4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Ilamawan,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69903D" w14:textId="5B57710F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8.469.650 </w:t>
            </w:r>
          </w:p>
        </w:tc>
      </w:tr>
      <w:tr w:rsidR="001261B5" w:rsidRPr="001261B5" w14:paraId="6E6206C7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838DDFE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8A910F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FBEC2D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Qulyuby,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A07980" w14:textId="43C32685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7.290.750 </w:t>
            </w:r>
          </w:p>
        </w:tc>
      </w:tr>
      <w:tr w:rsidR="001261B5" w:rsidRPr="001261B5" w14:paraId="78837867" w14:textId="77777777" w:rsidTr="001261B5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1AAF40F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661AF5A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90E99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Arief Fidianto, Sp.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.Med.Klin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5EDE4F" w14:textId="7309A430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2.237.400 </w:t>
            </w:r>
          </w:p>
        </w:tc>
      </w:tr>
      <w:tr w:rsidR="001261B5" w:rsidRPr="001261B5" w14:paraId="19732CF5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AF0359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32057F4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DB17A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Yohni Wahyu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2891ED" w14:textId="391727FD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896.474 </w:t>
            </w:r>
          </w:p>
        </w:tc>
      </w:tr>
      <w:tr w:rsidR="001261B5" w:rsidRPr="001261B5" w14:paraId="3400D416" w14:textId="77777777" w:rsidTr="001261B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2907038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A2DFD8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64983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Sukamto,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310E5D" w14:textId="062F53D6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708.400 </w:t>
            </w:r>
          </w:p>
        </w:tc>
      </w:tr>
      <w:tr w:rsidR="001261B5" w:rsidRPr="001261B5" w14:paraId="37A5FC48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D522B7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1A18E5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DDE5A7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Sp.U.,M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.Ked.Klin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42B1A6" w14:textId="5767D921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384.100 </w:t>
            </w:r>
          </w:p>
        </w:tc>
      </w:tr>
      <w:tr w:rsidR="001261B5" w:rsidRPr="001261B5" w14:paraId="0D89D8D4" w14:textId="77777777" w:rsidTr="001261B5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CC1ADD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22F7FC8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45D9E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Faishol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60A67" w14:textId="4E706B1F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(328.050)</w:t>
            </w:r>
          </w:p>
        </w:tc>
      </w:tr>
      <w:tr w:rsidR="001261B5" w:rsidRPr="001261B5" w14:paraId="33AD5803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C4FF47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2623C98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BB521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Nisya Hapsari,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48D8AF" w14:textId="7491513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213.800 </w:t>
            </w:r>
          </w:p>
        </w:tc>
      </w:tr>
      <w:tr w:rsidR="001261B5" w:rsidRPr="001261B5" w14:paraId="516C9465" w14:textId="77777777" w:rsidTr="001261B5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C164BE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6A841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52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5AD99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Pramitha Nayana Librata</w:t>
            </w:r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59A71A" w14:textId="6C77DDBE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(298.100)</w:t>
            </w:r>
          </w:p>
        </w:tc>
      </w:tr>
      <w:tr w:rsidR="001261B5" w:rsidRPr="001261B5" w14:paraId="1A85AF61" w14:textId="77777777" w:rsidTr="001261B5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85BB9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7A3B9E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4DD2D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Angela Bety Ratnasari Sp. Jp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9F90E1" w14:textId="11D9C7B5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(66.116)</w:t>
            </w:r>
          </w:p>
        </w:tc>
      </w:tr>
      <w:tr w:rsidR="001261B5" w:rsidRPr="001261B5" w14:paraId="27EB5FB5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5A5D317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9FCB5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485BA3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F05B4D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27E515F6" w14:textId="77777777" w:rsidTr="001261B5">
        <w:trPr>
          <w:trHeight w:val="255"/>
        </w:trPr>
        <w:tc>
          <w:tcPr>
            <w:tcW w:w="6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BC36837" w14:textId="77777777" w:rsidR="001261B5" w:rsidRPr="001261B5" w:rsidRDefault="001261B5" w:rsidP="001261B5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281C811" w14:textId="158B125C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775.904.629 </w:t>
            </w:r>
          </w:p>
        </w:tc>
      </w:tr>
      <w:tr w:rsidR="001261B5" w:rsidRPr="001261B5" w14:paraId="3C11893A" w14:textId="77777777" w:rsidTr="001261B5">
        <w:trPr>
          <w:trHeight w:val="270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A88336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B. Tunai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6295A6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B7ED72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1443BCD7" w14:textId="77777777" w:rsidTr="001261B5">
        <w:trPr>
          <w:trHeight w:val="4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7CA528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CD0AC9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023C9FE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808CA3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4129A63C" w14:textId="77777777" w:rsidTr="001261B5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5B03171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656B68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4D646D3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6808E2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1261B5" w:rsidRPr="001261B5" w14:paraId="58FF4105" w14:textId="77777777" w:rsidTr="001261B5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DB275B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381CCE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</w:p>
        </w:tc>
        <w:tc>
          <w:tcPr>
            <w:tcW w:w="352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59EF46A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 non Payrol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136464" w14:textId="6A017113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3.827.500 </w:t>
            </w:r>
          </w:p>
        </w:tc>
      </w:tr>
      <w:tr w:rsidR="001261B5" w:rsidRPr="001261B5" w14:paraId="7A9D4946" w14:textId="77777777" w:rsidTr="001261B5">
        <w:trPr>
          <w:trHeight w:val="10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6E3DD9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747904A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F77344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B1DA05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16BF19A0" w14:textId="77777777" w:rsidTr="001261B5">
        <w:trPr>
          <w:trHeight w:val="270"/>
        </w:trPr>
        <w:tc>
          <w:tcPr>
            <w:tcW w:w="6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F11058D" w14:textId="77777777" w:rsidR="001261B5" w:rsidRPr="001261B5" w:rsidRDefault="001261B5" w:rsidP="001261B5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B0EEDA1" w14:textId="608F79E8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3.827.500 </w:t>
            </w:r>
          </w:p>
        </w:tc>
      </w:tr>
      <w:tr w:rsidR="001261B5" w:rsidRPr="001261B5" w14:paraId="02488D47" w14:textId="77777777" w:rsidTr="001261B5">
        <w:trPr>
          <w:trHeight w:val="345"/>
        </w:trPr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46C453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Jadi jumlah seluruh biaya yang harus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1E67CA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779.732.129 </w:t>
            </w:r>
          </w:p>
        </w:tc>
      </w:tr>
    </w:tbl>
    <w:p w14:paraId="03AC472D" w14:textId="77777777" w:rsidR="001261B5" w:rsidRPr="008F5262" w:rsidRDefault="001261B5" w:rsidP="001261B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74D7DD8" w14:textId="23A2D320" w:rsidR="001261B5" w:rsidRDefault="001261B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2BBEE51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1261B5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ini kami sampaikan, Atas perhatian dan kerjasamanya </w:t>
      </w:r>
      <w:r w:rsidR="001261B5">
        <w:rPr>
          <w:rFonts w:ascii="Times New Roman" w:eastAsia="Times New Roman" w:hAnsi="Times New Roman" w:cs="Times New Roman"/>
          <w:lang w:eastAsia="en-US"/>
        </w:rPr>
        <w:t>kami haturkan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DE4A46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567E5B8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DAB7A6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 w:rsidR="001261B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2B40622" w:rsidR="004A5118" w:rsidRPr="008F5262" w:rsidRDefault="001261B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9955" w14:textId="77777777" w:rsidR="006A7279" w:rsidRDefault="006A7279" w:rsidP="00620BCD">
      <w:r>
        <w:separator/>
      </w:r>
    </w:p>
  </w:endnote>
  <w:endnote w:type="continuationSeparator" w:id="0">
    <w:p w14:paraId="65080FEE" w14:textId="77777777" w:rsidR="006A7279" w:rsidRDefault="006A72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9E9E" w14:textId="77777777" w:rsidR="006A7279" w:rsidRDefault="006A7279" w:rsidP="00620BCD">
      <w:r>
        <w:separator/>
      </w:r>
    </w:p>
  </w:footnote>
  <w:footnote w:type="continuationSeparator" w:id="0">
    <w:p w14:paraId="3368598D" w14:textId="77777777" w:rsidR="006A7279" w:rsidRDefault="006A72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61B5"/>
    <w:rsid w:val="001430BB"/>
    <w:rsid w:val="001445A3"/>
    <w:rsid w:val="00206A38"/>
    <w:rsid w:val="002573DF"/>
    <w:rsid w:val="003A4571"/>
    <w:rsid w:val="004A5118"/>
    <w:rsid w:val="004F7300"/>
    <w:rsid w:val="00620BCD"/>
    <w:rsid w:val="006A7279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2025-06-25T02:07:00Z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