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RAB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55087C3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batas </w:t>
      </w:r>
      <w:proofErr w:type="spellStart"/>
      <w:r w:rsidR="00C94A0F">
        <w:rPr>
          <w:rFonts w:ascii="Times New Roman" w:hAnsi="Times New Roman"/>
        </w:rPr>
        <w:t>waktu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tersebut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maksimal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tanggal</w:t>
      </w:r>
      <w:proofErr w:type="spellEnd"/>
      <w:r w:rsidR="00C94A0F">
        <w:rPr>
          <w:rFonts w:ascii="Times New Roman" w:hAnsi="Times New Roman"/>
        </w:rPr>
        <w:t xml:space="preserve"> 26 </w:t>
      </w:r>
      <w:proofErr w:type="spellStart"/>
      <w:r w:rsidR="00C94A0F">
        <w:rPr>
          <w:rFonts w:ascii="Times New Roman" w:hAnsi="Times New Roman"/>
        </w:rPr>
        <w:t>juli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renovasi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ruangan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agar </w:t>
      </w:r>
      <w:proofErr w:type="spellStart"/>
      <w:r w:rsidR="00C94A0F">
        <w:rPr>
          <w:rFonts w:ascii="Times New Roman" w:hAnsi="Times New Roman"/>
        </w:rPr>
        <w:t>memenuhi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telah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76AF" w14:textId="77777777" w:rsidR="00BF688C" w:rsidRDefault="00BF688C" w:rsidP="00620BCD">
      <w:r>
        <w:separator/>
      </w:r>
    </w:p>
  </w:endnote>
  <w:endnote w:type="continuationSeparator" w:id="0">
    <w:p w14:paraId="58EDAE0A" w14:textId="77777777" w:rsidR="00BF688C" w:rsidRDefault="00BF68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0B8B" w14:textId="77777777" w:rsidR="00BF688C" w:rsidRDefault="00BF688C" w:rsidP="00620BCD">
      <w:r>
        <w:separator/>
      </w:r>
    </w:p>
  </w:footnote>
  <w:footnote w:type="continuationSeparator" w:id="0">
    <w:p w14:paraId="397FC5C9" w14:textId="77777777" w:rsidR="00BF688C" w:rsidRDefault="00BF68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2025-07-14T07:59:00Z</dcterms:created>
  <dcterms:modified xsi:type="dcterms:W3CDTF">2025-07-14T07:59:00Z</dcterms:modified>
  <dc:language>en-US</dc:language>
</cp:coreProperties>
</file>