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RS'ASF/387/MI-UMUM/MNG/2025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01 Agustus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Pembelian Beton Cor Untuk Got IPAL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5EB48EAE" w:rsidR="004A5118" w:rsidRDefault="00AD4F6E" w:rsidP="007F35E3">
      <w:pPr>
        <w:spacing w:after="240"/>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F35E3">
        <w:rPr>
          <w:rFonts w:ascii="Times New Roman" w:eastAsia="Times New Roman" w:hAnsi="Times New Roman" w:cs="Times New Roman"/>
          <w:lang w:eastAsia="en-US"/>
        </w:rPr>
        <w:t>kondisi penutup got pada IPAL yang sudah lapuk dan berisiko membahayakan karyawan Ketika melakukan kegiatan pembersihan IPAL, maka dengan ini saya mengajukan pembelian beton cor untuk menggantikan penutup IPAL yang sebelumnya. Penggunaan beton cor diharapkan dapat menambah masa pakai, sehingga bersifat lebih awet. Adapun anggaran yang dianjurkan sebagai berikut:</w:t>
      </w:r>
    </w:p>
    <w:tbl>
      <w:tblPr>
        <w:tblStyle w:val="TableGrid"/>
        <w:tblW w:w="0" w:type="auto"/>
        <w:tblLook w:val="04A0" w:firstRow="1" w:lastRow="0" w:firstColumn="1" w:lastColumn="0" w:noHBand="0" w:noVBand="1"/>
      </w:tblPr>
      <w:tblGrid>
        <w:gridCol w:w="2122"/>
        <w:gridCol w:w="3969"/>
        <w:gridCol w:w="3537"/>
      </w:tblGrid>
      <w:tr w:rsidR="007F35E3" w14:paraId="436CFD8E" w14:textId="77777777" w:rsidTr="007F35E3">
        <w:tc>
          <w:tcPr>
            <w:tcW w:w="2122" w:type="dxa"/>
          </w:tcPr>
          <w:p w14:paraId="453269A1" w14:textId="5444434B"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Ukuran Beton</w:t>
            </w:r>
          </w:p>
        </w:tc>
        <w:tc>
          <w:tcPr>
            <w:tcW w:w="3969" w:type="dxa"/>
          </w:tcPr>
          <w:p w14:paraId="3A0B2FF6" w14:textId="30E36003"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Harga Satuan</w:t>
            </w:r>
          </w:p>
        </w:tc>
        <w:tc>
          <w:tcPr>
            <w:tcW w:w="3537" w:type="dxa"/>
          </w:tcPr>
          <w:p w14:paraId="5A3BCE7A" w14:textId="0F0AEAEE"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Harga Total</w:t>
            </w:r>
          </w:p>
        </w:tc>
      </w:tr>
      <w:tr w:rsidR="007F35E3" w14:paraId="52FFF9BD" w14:textId="77777777" w:rsidTr="007F35E3">
        <w:tc>
          <w:tcPr>
            <w:tcW w:w="2122" w:type="dxa"/>
          </w:tcPr>
          <w:p w14:paraId="47480541" w14:textId="19B5B609" w:rsidR="007F35E3" w:rsidRDefault="007F35E3" w:rsidP="007F35E3">
            <w:pPr>
              <w:jc w:val="center"/>
              <w:rPr>
                <w:rFonts w:ascii="Times New Roman" w:hAnsi="Times New Roman" w:cs="Times New Roman"/>
              </w:rPr>
            </w:pPr>
            <w:r>
              <w:rPr>
                <w:rFonts w:ascii="Times New Roman" w:hAnsi="Times New Roman" w:cs="Times New Roman"/>
              </w:rPr>
              <w:t>50 x 80 cm</w:t>
            </w:r>
          </w:p>
        </w:tc>
        <w:tc>
          <w:tcPr>
            <w:tcW w:w="3969" w:type="dxa"/>
          </w:tcPr>
          <w:p w14:paraId="30FE7232" w14:textId="75EDDC16" w:rsidR="007F35E3" w:rsidRDefault="007F35E3" w:rsidP="007F35E3">
            <w:pPr>
              <w:jc w:val="center"/>
              <w:rPr>
                <w:rFonts w:ascii="Times New Roman" w:hAnsi="Times New Roman" w:cs="Times New Roman"/>
              </w:rPr>
            </w:pPr>
            <w:r>
              <w:rPr>
                <w:rFonts w:ascii="Times New Roman" w:hAnsi="Times New Roman" w:cs="Times New Roman"/>
              </w:rPr>
              <w:t>Rp 50.000,- x 4</w:t>
            </w:r>
          </w:p>
        </w:tc>
        <w:tc>
          <w:tcPr>
            <w:tcW w:w="3537" w:type="dxa"/>
          </w:tcPr>
          <w:p w14:paraId="2C6FAB00" w14:textId="0EB1B922" w:rsidR="007F35E3" w:rsidRDefault="007F35E3" w:rsidP="007F35E3">
            <w:pPr>
              <w:jc w:val="center"/>
              <w:rPr>
                <w:rFonts w:ascii="Times New Roman" w:hAnsi="Times New Roman" w:cs="Times New Roman"/>
              </w:rPr>
            </w:pPr>
            <w:r>
              <w:rPr>
                <w:rFonts w:ascii="Times New Roman" w:hAnsi="Times New Roman" w:cs="Times New Roman"/>
              </w:rPr>
              <w:t>Rp 200.000,-</w:t>
            </w:r>
          </w:p>
        </w:tc>
      </w:tr>
    </w:tbl>
    <w:p w14:paraId="2DFD8F4A" w14:textId="0BAD40C8" w:rsidR="004A5118" w:rsidRPr="008F5262" w:rsidRDefault="007F35E3" w:rsidP="007F35E3">
      <w:pPr>
        <w:spacing w:before="240"/>
        <w:jc w:val="both"/>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Adapun harga tersebut belum termasuk ongkos pengiriman sebesar Rp </w:t>
      </w:r>
      <w:r w:rsidR="00457F6E">
        <w:rPr>
          <w:rFonts w:ascii="Times New Roman" w:eastAsia="Times New Roman" w:hAnsi="Times New Roman" w:cs="Times New Roman"/>
          <w:lang w:eastAsia="en-US"/>
        </w:rPr>
        <w:t>50.000,-</w:t>
      </w:r>
    </w:p>
    <w:p w14:paraId="0CA41556" w14:textId="77777777" w:rsidR="007F35E3" w:rsidRDefault="007F35E3">
      <w:pPr>
        <w:jc w:val="both"/>
        <w:rPr>
          <w:rFonts w:ascii="Times New Roman" w:eastAsia="Times New Roman" w:hAnsi="Times New Roman" w:cs="Times New Roman"/>
          <w:lang w:eastAsia="en-US"/>
        </w:rPr>
      </w:pPr>
    </w:p>
    <w:p w14:paraId="0A1F95F4" w14:textId="1A460E6C"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6343A6CE"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7ED44905" w14:textId="77777777" w:rsidR="00A06824" w:rsidRDefault="00A06824" w:rsidP="00A06824">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1AE7448" w:rsidR="004A5118" w:rsidRPr="008F5262" w:rsidRDefault="00A06824"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5DE9D5" w14:textId="77777777" w:rsidR="004D0AEF" w:rsidRDefault="004D0AEF" w:rsidP="00620BCD">
      <w:r>
        <w:separator/>
      </w:r>
    </w:p>
  </w:endnote>
  <w:endnote w:type="continuationSeparator" w:id="0">
    <w:p w14:paraId="08BEB0FC" w14:textId="77777777" w:rsidR="004D0AEF" w:rsidRDefault="004D0AE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6D5B20" w14:textId="77777777" w:rsidR="004D0AEF" w:rsidRDefault="004D0AEF" w:rsidP="00620BCD">
      <w:r>
        <w:separator/>
      </w:r>
    </w:p>
  </w:footnote>
  <w:footnote w:type="continuationSeparator" w:id="0">
    <w:p w14:paraId="6C47FF76" w14:textId="77777777" w:rsidR="004D0AEF" w:rsidRDefault="004D0AE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5B9E"/>
    <w:rsid w:val="001430BB"/>
    <w:rsid w:val="001445A3"/>
    <w:rsid w:val="00206A38"/>
    <w:rsid w:val="003A4571"/>
    <w:rsid w:val="00457F6E"/>
    <w:rsid w:val="004A5118"/>
    <w:rsid w:val="004D0AEF"/>
    <w:rsid w:val="004F7300"/>
    <w:rsid w:val="0061005A"/>
    <w:rsid w:val="00620BCD"/>
    <w:rsid w:val="00630B30"/>
    <w:rsid w:val="00692610"/>
    <w:rsid w:val="006C0763"/>
    <w:rsid w:val="0079200B"/>
    <w:rsid w:val="007B4B98"/>
    <w:rsid w:val="007C4978"/>
    <w:rsid w:val="007F35E3"/>
    <w:rsid w:val="0081672B"/>
    <w:rsid w:val="0082187D"/>
    <w:rsid w:val="00897B51"/>
    <w:rsid w:val="008F5262"/>
    <w:rsid w:val="00A06824"/>
    <w:rsid w:val="00AC26FE"/>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10</cp:revision>
  <cp:lastPrinted>2024-12-18T01:02:00Z</cp:lastPrinted>
  <dcterms:created xsi:type="dcterms:W3CDTF">2025-03-04T05:15:00Z</dcterms:created>
  <dcterms:modified xsi:type="dcterms:W3CDTF">2025-08-01T06:58:00Z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