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RS'ASF/415/MI-YANMED/RJ/2025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5DC78F33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CD6D05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dr. Muammar H.B Sp. OT</w:t>
      </w:r>
    </w:p>
    <w:p w14:paraId="32946B81" w14:textId="22DC3C5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Spesialis</w:t>
      </w:r>
    </w:p>
    <w:p w14:paraId="02ECFB20" w14:textId="7602F804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Regulator Suction untuk unit IGD, ICU, IRNA BAYI, dan OK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DB2DB44" w14:textId="77777777" w:rsidR="00CE4AF5" w:rsidRDefault="00AD4F6E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CE4AF5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CE4AF5">
        <w:rPr>
          <w:rFonts w:ascii="Times New Roman" w:eastAsia="Times New Roman" w:hAnsi="Times New Roman" w:cs="Times New Roman"/>
          <w:lang w:val="id-ID" w:eastAsia="en-US"/>
        </w:rPr>
        <w:t xml:space="preserve">kurangnya alat </w:t>
      </w:r>
      <w:r w:rsidR="00CE4AF5" w:rsidRPr="00E7782E">
        <w:rPr>
          <w:rFonts w:ascii="Times New Roman" w:eastAsia="Times New Roman" w:hAnsi="Times New Roman" w:cs="Times New Roman"/>
          <w:lang w:val="id-ID" w:eastAsia="en-US"/>
        </w:rPr>
        <w:t>Regulator</w:t>
      </w:r>
      <w:r w:rsidR="00CE4AF5">
        <w:rPr>
          <w:rFonts w:ascii="Times New Roman" w:eastAsia="Times New Roman" w:hAnsi="Times New Roman" w:cs="Times New Roman"/>
          <w:lang w:val="id-ID" w:eastAsia="en-US"/>
        </w:rPr>
        <w:t xml:space="preserve"> </w:t>
      </w:r>
      <w:r w:rsidR="00CE4AF5" w:rsidRPr="00E7782E">
        <w:rPr>
          <w:rFonts w:ascii="Times New Roman" w:eastAsia="Times New Roman" w:hAnsi="Times New Roman" w:cs="Times New Roman"/>
          <w:lang w:val="id-ID" w:eastAsia="en-US"/>
        </w:rPr>
        <w:t>Suction</w:t>
      </w:r>
      <w:r w:rsidR="00CE4AF5">
        <w:rPr>
          <w:rFonts w:ascii="Times New Roman" w:eastAsia="Times New Roman" w:hAnsi="Times New Roman" w:cs="Times New Roman"/>
          <w:lang w:val="id-ID" w:eastAsia="en-US"/>
        </w:rPr>
        <w:t xml:space="preserve"> di IGD, ICU, IRNA Bayi, dan OK sehingga beresiko mengganggu pelayanan, </w:t>
      </w:r>
      <w:r w:rsidR="00CE4AF5">
        <w:rPr>
          <w:rFonts w:ascii="Times New Roman" w:hAnsi="Times New Roman"/>
        </w:rPr>
        <w:t xml:space="preserve">maka dengan ini kami mengajukan penambahan </w:t>
      </w:r>
      <w:r w:rsidR="00CE4AF5" w:rsidRPr="00E7782E">
        <w:rPr>
          <w:rFonts w:ascii="Times New Roman" w:hAnsi="Times New Roman"/>
        </w:rPr>
        <w:t>Regulator Suction</w:t>
      </w:r>
      <w:r w:rsidR="00CE4AF5">
        <w:rPr>
          <w:rFonts w:ascii="Times New Roman" w:hAnsi="Times New Roman"/>
          <w:lang w:val="id-ID"/>
        </w:rPr>
        <w:t xml:space="preserve"> untuk </w:t>
      </w:r>
      <w:r w:rsidR="00CE4AF5">
        <w:rPr>
          <w:rFonts w:ascii="Times New Roman" w:eastAsia="Times New Roman" w:hAnsi="Times New Roman" w:cs="Times New Roman"/>
          <w:lang w:val="id-ID" w:eastAsia="en-US"/>
        </w:rPr>
        <w:t>IGD, ICU, IRNA Bayi, dan OK.</w:t>
      </w:r>
    </w:p>
    <w:p w14:paraId="61929498" w14:textId="77777777" w:rsidR="00CE4AF5" w:rsidRPr="00E7782E" w:rsidRDefault="00CE4AF5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</w:p>
    <w:p w14:paraId="58211670" w14:textId="7DEBA49B" w:rsidR="00DD0756" w:rsidRPr="00DE6E56" w:rsidRDefault="00DD0756" w:rsidP="00CE4AF5">
      <w:pPr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  <w:lang w:val="id-ID" w:eastAsia="en-US"/>
        </w:rPr>
        <w:t>Adapun rincian pengajuan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2F0FE5C" w14:textId="77777777" w:rsidR="00DD0756" w:rsidRDefault="00DD0756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39BC8E81" w14:textId="41E540BA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725C65C" w:rsidR="007B1080" w:rsidRPr="008F5262" w:rsidRDefault="00CE4AF5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Kabid Yanmed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517A1F8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39A8F16E" w:rsidR="004A5118" w:rsidRPr="00DD0756" w:rsidRDefault="00CE4AF5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dr. Muammar H.B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p.OT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28B3A2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E8022E6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64C78B3F" w:rsidR="004A5118" w:rsidRPr="008F5262" w:rsidRDefault="00DD0756" w:rsidP="00DD0756">
            <w:pPr>
              <w:ind w:right="-114"/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D22266A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425ABA48" w:rsidR="004A5118" w:rsidRDefault="004A5118">
      <w:pPr>
        <w:rPr>
          <w:rFonts w:ascii="Times New Roman" w:hAnsi="Times New Roman" w:cs="Times New Roman"/>
        </w:rPr>
      </w:pPr>
    </w:p>
    <w:p w14:paraId="2DA9321A" w14:textId="4EF3D008" w:rsidR="00DD0756" w:rsidRDefault="00DD0756">
      <w:pPr>
        <w:rPr>
          <w:rFonts w:ascii="Times New Roman" w:hAnsi="Times New Roman" w:cs="Times New Roman"/>
        </w:rPr>
      </w:pPr>
    </w:p>
    <w:p w14:paraId="7A80B2C5" w14:textId="3657370A" w:rsidR="00DD0756" w:rsidRDefault="00DD0756">
      <w:pPr>
        <w:rPr>
          <w:rFonts w:ascii="Times New Roman" w:hAnsi="Times New Roman" w:cs="Times New Roman"/>
        </w:rPr>
      </w:pPr>
    </w:p>
    <w:p w14:paraId="4AE73DB1" w14:textId="77777777" w:rsidR="00DD0756" w:rsidRDefault="00DD0756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RS'ASF/415/MI-YANMED/RJ/2025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1DA3C18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</w:tcPr>
          <w:p w14:paraId="0002CAC5" w14:textId="016F53DE" w:rsidR="00BA6805" w:rsidRPr="00CE4AF5" w:rsidRDefault="00BA6805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>Total</w:t>
            </w:r>
            <w:r w:rsidR="00CE4AF5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="00CE4AF5">
              <w:rPr>
                <w:rFonts w:ascii="Times New Roman" w:hAnsi="Times New Roman" w:cs="Times New Roman"/>
                <w:kern w:val="0"/>
              </w:rPr>
              <w:t>Harga + PPn 12%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772EFB37" w:rsidR="00BA6805" w:rsidRPr="00DD0756" w:rsidRDefault="00CE4AF5" w:rsidP="00DD0756">
            <w:pPr>
              <w:rPr>
                <w:rFonts w:ascii="Times New Roman" w:hAnsi="Times New Roman" w:cs="Times New Roman"/>
                <w:lang w:val="id-ID"/>
              </w:rPr>
            </w:pPr>
            <w:r w:rsidRPr="00E7782E">
              <w:rPr>
                <w:rFonts w:ascii="Times New Roman" w:eastAsia="Times New Roman" w:hAnsi="Times New Roman" w:cs="Times New Roman"/>
                <w:lang w:val="id-ID" w:eastAsia="en-US"/>
              </w:rPr>
              <w:t>Regulator</w:t>
            </w:r>
            <w:r>
              <w:rPr>
                <w:rFonts w:ascii="Times New Roman" w:eastAsia="Times New Roman" w:hAnsi="Times New Roman" w:cs="Times New Roman"/>
                <w:lang w:val="id-ID" w:eastAsia="en-US"/>
              </w:rPr>
              <w:t xml:space="preserve"> </w:t>
            </w:r>
            <w:r w:rsidRPr="00E7782E">
              <w:rPr>
                <w:rFonts w:ascii="Times New Roman" w:eastAsia="Times New Roman" w:hAnsi="Times New Roman" w:cs="Times New Roman"/>
                <w:lang w:val="id-ID" w:eastAsia="en-US"/>
              </w:rPr>
              <w:t>Suction</w:t>
            </w:r>
            <w:r>
              <w:rPr>
                <w:rFonts w:ascii="Times New Roman" w:eastAsia="Times New Roman" w:hAnsi="Times New Roman" w:cs="Times New Roman"/>
                <w:lang w:val="id-ID" w:eastAsia="en-US"/>
              </w:rPr>
              <w:t xml:space="preserve"> 4</w:t>
            </w:r>
          </w:p>
        </w:tc>
        <w:tc>
          <w:tcPr>
            <w:tcW w:w="2126" w:type="dxa"/>
          </w:tcPr>
          <w:p w14:paraId="7698CB37" w14:textId="63AD3B7C" w:rsidR="00BA6805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CE4AF5">
              <w:t>8.550.000</w:t>
            </w:r>
          </w:p>
        </w:tc>
        <w:tc>
          <w:tcPr>
            <w:tcW w:w="2268" w:type="dxa"/>
          </w:tcPr>
          <w:p w14:paraId="5EB900C7" w14:textId="1A608D76" w:rsidR="00BA6805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CE4AF5">
              <w:rPr>
                <w:rFonts w:ascii="Times New Roman" w:hAnsi="Times New Roman" w:cs="Times New Roman"/>
                <w:lang w:val="id-ID"/>
              </w:rPr>
              <w:t>34.2</w:t>
            </w:r>
            <w:r>
              <w:rPr>
                <w:rFonts w:ascii="Times New Roman" w:hAnsi="Times New Roman" w:cs="Times New Roman"/>
                <w:lang w:val="id-ID"/>
              </w:rPr>
              <w:t>00.000</w:t>
            </w:r>
          </w:p>
        </w:tc>
        <w:tc>
          <w:tcPr>
            <w:tcW w:w="1978" w:type="dxa"/>
          </w:tcPr>
          <w:p w14:paraId="7A5FBF9C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04BAB57C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4A135CB9" w14:textId="24E82AB1" w:rsidR="00BA6805" w:rsidRPr="00DD0756" w:rsidRDefault="00BA6805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63D9142D" w14:textId="09D0F658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19E7DC90" w14:textId="03687480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320CFDA5" w14:textId="77777777" w:rsidTr="001430BB">
        <w:tc>
          <w:tcPr>
            <w:tcW w:w="510" w:type="dxa"/>
          </w:tcPr>
          <w:p w14:paraId="6258BB77" w14:textId="79BA8CDB" w:rsidR="00DD0756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46" w:type="dxa"/>
          </w:tcPr>
          <w:p w14:paraId="011CBE5E" w14:textId="779EDF44" w:rsidR="00DD0756" w:rsidRDefault="00DD0756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6BFD279" w14:textId="1E4D116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47FA39E2" w14:textId="0DA1633B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58B74CE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63A95A52" w14:textId="77777777" w:rsidTr="001430BB">
        <w:tc>
          <w:tcPr>
            <w:tcW w:w="510" w:type="dxa"/>
          </w:tcPr>
          <w:p w14:paraId="0FEC691B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7B88E0D6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D265C24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53A9A838" w14:textId="6DDB3B40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BB652E">
              <w:rPr>
                <w:rFonts w:ascii="Times New Roman" w:hAnsi="Times New Roman" w:cs="Times New Roman"/>
                <w:lang w:val="id-ID"/>
              </w:rPr>
              <w:t>38</w:t>
            </w:r>
            <w:r>
              <w:rPr>
                <w:rFonts w:ascii="Times New Roman" w:hAnsi="Times New Roman" w:cs="Times New Roman"/>
                <w:lang w:val="id-ID"/>
              </w:rPr>
              <w:t>.</w:t>
            </w:r>
            <w:r w:rsidR="00BB652E">
              <w:rPr>
                <w:rFonts w:ascii="Times New Roman" w:hAnsi="Times New Roman" w:cs="Times New Roman"/>
                <w:lang w:val="id-ID"/>
              </w:rPr>
              <w:t>304</w:t>
            </w:r>
            <w:r>
              <w:rPr>
                <w:rFonts w:ascii="Times New Roman" w:hAnsi="Times New Roman" w:cs="Times New Roman"/>
                <w:lang w:val="id-ID"/>
              </w:rPr>
              <w:t>.000</w:t>
            </w:r>
          </w:p>
        </w:tc>
        <w:tc>
          <w:tcPr>
            <w:tcW w:w="1978" w:type="dxa"/>
          </w:tcPr>
          <w:p w14:paraId="2EA74FB3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F9BFEB" w14:textId="77777777" w:rsidR="000F26F3" w:rsidRDefault="000F26F3" w:rsidP="00620BCD">
      <w:r>
        <w:separator/>
      </w:r>
    </w:p>
  </w:endnote>
  <w:endnote w:type="continuationSeparator" w:id="0">
    <w:p w14:paraId="62B2D540" w14:textId="77777777" w:rsidR="000F26F3" w:rsidRDefault="000F26F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BCA51E" w14:textId="77777777" w:rsidR="000F26F3" w:rsidRDefault="000F26F3" w:rsidP="00620BCD">
      <w:r>
        <w:separator/>
      </w:r>
    </w:p>
  </w:footnote>
  <w:footnote w:type="continuationSeparator" w:id="0">
    <w:p w14:paraId="10DE2B13" w14:textId="77777777" w:rsidR="000F26F3" w:rsidRDefault="000F26F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26F3"/>
    <w:rsid w:val="001430BB"/>
    <w:rsid w:val="001445A3"/>
    <w:rsid w:val="0018491B"/>
    <w:rsid w:val="00206A38"/>
    <w:rsid w:val="00264676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B652E"/>
    <w:rsid w:val="00BF456D"/>
    <w:rsid w:val="00CB290F"/>
    <w:rsid w:val="00CE4AF5"/>
    <w:rsid w:val="00DD0756"/>
    <w:rsid w:val="00E2455C"/>
    <w:rsid w:val="00EE00CA"/>
    <w:rsid w:val="00F4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 Ria</cp:lastModifiedBy>
  <cp:revision>8</cp:revision>
  <cp:lastPrinted>2024-12-18T01:02:00Z</cp:lastPrinted>
  <dcterms:created xsi:type="dcterms:W3CDTF">2025-03-04T05:10:00Z</dcterms:created>
  <dcterms:modified xsi:type="dcterms:W3CDTF">2025-08-07T08:19:00Z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