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582BCC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RS'ASF/409/MI-UMUM/MNG/2025</w:t>
      </w:r>
    </w:p>
    <w:p w14:paraId="0195335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53DF3864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35833F7A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72706E3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F3FE497" w14:textId="77777777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5131628D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6E9E921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4565DA8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1053DAF7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3B309DC8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3DC8A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Pembayaran IUR BPJSKES Periode Juli 2025</w:t>
            </w:r>
          </w:p>
        </w:tc>
      </w:tr>
    </w:tbl>
    <w:p w14:paraId="5321E10A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5C31F3D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39924280" w14:textId="235DC836" w:rsidR="00A52D66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Sehubungan dengan telah keluarnya t</w:t>
      </w:r>
      <w:r>
        <w:rPr>
          <w:rFonts w:ascii="Times New Roman" w:eastAsia="Times New Roman" w:hAnsi="Times New Roman"/>
        </w:rPr>
        <w:t xml:space="preserve">agihan IUR periode </w:t>
      </w:r>
      <w:r w:rsidR="001F2FCD">
        <w:rPr>
          <w:rFonts w:ascii="Times New Roman" w:hAnsi="Times New Roman"/>
          <w:lang w:val="id-ID"/>
        </w:rPr>
        <w:t>Ju</w:t>
      </w:r>
      <w:r w:rsidR="00A64455">
        <w:rPr>
          <w:rFonts w:ascii="Times New Roman" w:hAnsi="Times New Roman"/>
          <w:lang w:val="id-ID"/>
        </w:rPr>
        <w:t>l</w:t>
      </w:r>
      <w:r w:rsidR="001F2FCD">
        <w:rPr>
          <w:rFonts w:ascii="Times New Roman" w:hAnsi="Times New Roman"/>
          <w:lang w:val="id-ID"/>
        </w:rPr>
        <w:t>i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kepesertaan dari BPJSKES untuk karyawan </w:t>
      </w:r>
      <w:r w:rsidRPr="00164A0E">
        <w:rPr>
          <w:rFonts w:ascii="Times New Roman" w:eastAsia="Times New Roman" w:hAnsi="Times New Roman"/>
        </w:rPr>
        <w:t>di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‘Aisyiyah Siti Fatimah Tulangan, maka dengan ini memberitahukan total biaya tagihan</w:t>
      </w:r>
      <w:r>
        <w:rPr>
          <w:rFonts w:ascii="Times New Roman" w:eastAsia="Times New Roman" w:hAnsi="Times New Roman"/>
        </w:rPr>
        <w:t xml:space="preserve"> IUR kepesertaan BPJSKES periode </w:t>
      </w:r>
      <w:r w:rsidR="001F2FCD">
        <w:rPr>
          <w:rFonts w:ascii="Times New Roman" w:hAnsi="Times New Roman"/>
          <w:lang w:val="id-ID"/>
        </w:rPr>
        <w:t>Ju</w:t>
      </w:r>
      <w:r w:rsidR="00A64455">
        <w:rPr>
          <w:rFonts w:ascii="Times New Roman" w:hAnsi="Times New Roman"/>
          <w:lang w:val="id-ID"/>
        </w:rPr>
        <w:t>l</w:t>
      </w:r>
      <w:r w:rsidR="001F2FCD">
        <w:rPr>
          <w:rFonts w:ascii="Times New Roman" w:hAnsi="Times New Roman"/>
          <w:lang w:val="id-ID"/>
        </w:rPr>
        <w:t>i</w:t>
      </w:r>
      <w:r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</w:rPr>
        <w:t>2025</w:t>
      </w:r>
      <w:r>
        <w:rPr>
          <w:rFonts w:ascii="Times New Roman" w:eastAsia="Times New Roman" w:hAnsi="Times New Roman"/>
        </w:rPr>
        <w:t xml:space="preserve">   sebesar Rp. 4</w:t>
      </w:r>
      <w:r w:rsidR="001F2FCD">
        <w:rPr>
          <w:rFonts w:ascii="Times New Roman" w:eastAsia="Times New Roman" w:hAnsi="Times New Roman"/>
          <w:lang w:val="id-ID"/>
        </w:rPr>
        <w:t>8</w:t>
      </w:r>
      <w:r>
        <w:rPr>
          <w:rFonts w:ascii="Times New Roman" w:eastAsia="Times New Roman" w:hAnsi="Times New Roman"/>
        </w:rPr>
        <w:t>.</w:t>
      </w:r>
      <w:r w:rsidR="00A64455">
        <w:rPr>
          <w:rFonts w:ascii="Times New Roman" w:eastAsia="Times New Roman" w:hAnsi="Times New Roman"/>
          <w:lang w:val="id-ID"/>
        </w:rPr>
        <w:t>249</w:t>
      </w:r>
      <w:r w:rsidR="00145698">
        <w:rPr>
          <w:rFonts w:ascii="Times New Roman" w:eastAsia="Times New Roman" w:hAnsi="Times New Roman"/>
          <w:lang w:val="id-ID"/>
        </w:rPr>
        <w:t>.7</w:t>
      </w:r>
      <w:r w:rsidR="00A64455">
        <w:rPr>
          <w:rFonts w:ascii="Times New Roman" w:eastAsia="Times New Roman" w:hAnsi="Times New Roman"/>
          <w:lang w:val="id-ID"/>
        </w:rPr>
        <w:t xml:space="preserve">84 </w:t>
      </w:r>
      <w:r>
        <w:rPr>
          <w:rFonts w:ascii="Times New Roman" w:eastAsia="Times New Roman" w:hAnsi="Times New Roman"/>
        </w:rPr>
        <w:t xml:space="preserve">(Empat Puluh </w:t>
      </w:r>
      <w:r w:rsidR="001F2FCD">
        <w:rPr>
          <w:rFonts w:ascii="Times New Roman" w:eastAsia="Times New Roman" w:hAnsi="Times New Roman"/>
          <w:lang w:val="id-ID"/>
        </w:rPr>
        <w:t>Delapan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Juta</w:t>
      </w:r>
      <w:r w:rsidR="001F2FCD">
        <w:rPr>
          <w:rFonts w:ascii="Times New Roman" w:eastAsia="Times New Roman" w:hAnsi="Times New Roman"/>
          <w:lang w:val="id-ID"/>
        </w:rPr>
        <w:t xml:space="preserve"> </w:t>
      </w:r>
      <w:r w:rsidR="00A64455"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</w:rPr>
        <w:t xml:space="preserve"> Ratus </w:t>
      </w:r>
      <w:r w:rsidR="00A64455">
        <w:rPr>
          <w:rFonts w:ascii="Times New Roman" w:eastAsia="Times New Roman" w:hAnsi="Times New Roman"/>
          <w:lang w:val="id-ID"/>
        </w:rPr>
        <w:t>Empat Puluh Sembilan</w:t>
      </w:r>
      <w:r>
        <w:rPr>
          <w:rFonts w:ascii="Times New Roman" w:eastAsia="Times New Roman" w:hAnsi="Times New Roman"/>
        </w:rPr>
        <w:t xml:space="preserve"> Ribu </w:t>
      </w:r>
      <w:r w:rsidR="00145698">
        <w:rPr>
          <w:rFonts w:ascii="Times New Roman" w:eastAsia="Times New Roman" w:hAnsi="Times New Roman"/>
          <w:lang w:val="id-ID"/>
        </w:rPr>
        <w:t>Tujuh</w:t>
      </w:r>
      <w:r>
        <w:rPr>
          <w:rFonts w:ascii="Times New Roman" w:eastAsia="Times New Roman" w:hAnsi="Times New Roman"/>
        </w:rPr>
        <w:t xml:space="preserve"> Ratus </w:t>
      </w:r>
      <w:r w:rsidR="00A64455">
        <w:rPr>
          <w:rFonts w:ascii="Times New Roman" w:eastAsia="Times New Roman" w:hAnsi="Times New Roman"/>
          <w:lang w:val="id-ID"/>
        </w:rPr>
        <w:t>Delapan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 xml:space="preserve">Puluh </w:t>
      </w:r>
      <w:r w:rsidR="00A64455">
        <w:rPr>
          <w:rFonts w:ascii="Times New Roman" w:eastAsia="Times New Roman" w:hAnsi="Times New Roman"/>
          <w:lang w:val="id-ID"/>
        </w:rPr>
        <w:t xml:space="preserve">Empat </w:t>
      </w:r>
      <w:r>
        <w:rPr>
          <w:rFonts w:ascii="Times New Roman" w:eastAsia="Times New Roman" w:hAnsi="Times New Roman"/>
        </w:rPr>
        <w:t>Rupiah</w:t>
      </w:r>
      <w:r w:rsidRPr="00164A0E">
        <w:rPr>
          <w:rFonts w:ascii="Times New Roman" w:eastAsia="Times New Roman" w:hAnsi="Times New Roman"/>
        </w:rPr>
        <w:t xml:space="preserve">). </w:t>
      </w:r>
    </w:p>
    <w:p w14:paraId="3B0DEC16" w14:textId="46039819" w:rsidR="00A52D66" w:rsidRPr="00164A0E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Bersama in</w:t>
      </w:r>
      <w:r>
        <w:rPr>
          <w:rFonts w:ascii="Times New Roman" w:eastAsia="Times New Roman" w:hAnsi="Times New Roman"/>
        </w:rPr>
        <w:t xml:space="preserve">i dilampirkan tagihan IUR BPJSKES Periode </w:t>
      </w:r>
      <w:r w:rsidR="001F2FCD">
        <w:rPr>
          <w:rFonts w:ascii="Times New Roman" w:hAnsi="Times New Roman"/>
          <w:lang w:val="id-ID"/>
        </w:rPr>
        <w:t>Ju</w:t>
      </w:r>
      <w:r w:rsidR="00A64455">
        <w:rPr>
          <w:rFonts w:ascii="Times New Roman" w:hAnsi="Times New Roman"/>
          <w:lang w:val="id-ID"/>
        </w:rPr>
        <w:t>l</w:t>
      </w:r>
      <w:r w:rsidR="001F2FCD">
        <w:rPr>
          <w:rFonts w:ascii="Times New Roman" w:hAnsi="Times New Roman"/>
          <w:lang w:val="id-ID"/>
        </w:rPr>
        <w:t>i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</w:t>
      </w:r>
      <w:r w:rsidRPr="00164A0E">
        <w:rPr>
          <w:rFonts w:ascii="Times New Roman" w:eastAsia="Times New Roman" w:hAnsi="Times New Roman"/>
        </w:rPr>
        <w:t>(terlampir).</w:t>
      </w:r>
    </w:p>
    <w:p w14:paraId="2026DBB0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0DC6C4A9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D733315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677B5C22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347CC605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8A6457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C66DD7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23804DF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A1F9963" w14:textId="77777777" w:rsidR="004A5118" w:rsidRPr="00C66DD7" w:rsidRDefault="00C66DD7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4C222F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8C86041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A218F21" w14:textId="77777777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3F6D7D4B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C59046" w14:textId="77777777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3C9AD6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70CA935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4BC42934" w14:textId="77777777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666C7212" w14:textId="77777777" w:rsidR="004A5118" w:rsidRDefault="004A5118">
      <w:pPr>
        <w:rPr>
          <w:rFonts w:ascii="Times New Roman" w:hAnsi="Times New Roman" w:cs="Times New Roman"/>
        </w:rPr>
      </w:pPr>
    </w:p>
    <w:p w14:paraId="696115D9" w14:textId="77777777" w:rsidR="00620BCD" w:rsidRDefault="00620BCD">
      <w:pPr>
        <w:rPr>
          <w:rFonts w:ascii="Times New Roman" w:hAnsi="Times New Roman" w:cs="Times New Roman"/>
        </w:rPr>
      </w:pPr>
    </w:p>
    <w:p w14:paraId="4C900298" w14:textId="77777777" w:rsidR="00620BCD" w:rsidRDefault="00620BCD">
      <w:pPr>
        <w:rPr>
          <w:rFonts w:ascii="Times New Roman" w:hAnsi="Times New Roman" w:cs="Times New Roman"/>
        </w:rPr>
      </w:pPr>
    </w:p>
    <w:p w14:paraId="4BC0561D" w14:textId="77777777" w:rsidR="00620BCD" w:rsidRDefault="00620BCD">
      <w:pPr>
        <w:rPr>
          <w:rFonts w:ascii="Times New Roman" w:hAnsi="Times New Roman" w:cs="Times New Roman"/>
        </w:rPr>
      </w:pPr>
    </w:p>
    <w:p w14:paraId="2CB468A8" w14:textId="77777777" w:rsidR="00BA6805" w:rsidRDefault="00BA6805">
      <w:pPr>
        <w:rPr>
          <w:rFonts w:ascii="Times New Roman" w:hAnsi="Times New Roman" w:cs="Times New Roman"/>
        </w:rPr>
      </w:pPr>
    </w:p>
    <w:p w14:paraId="201FD1DF" w14:textId="77777777" w:rsidR="00C66DD7" w:rsidRDefault="00C66DD7">
      <w:pPr>
        <w:rPr>
          <w:rFonts w:ascii="Times New Roman" w:hAnsi="Times New Roman" w:cs="Times New Roman"/>
        </w:rPr>
      </w:pPr>
    </w:p>
    <w:sectPr w:rsidR="00C66DD7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449FBE" w14:textId="77777777" w:rsidR="00AD08B9" w:rsidRDefault="00AD08B9" w:rsidP="00620BCD">
      <w:r>
        <w:separator/>
      </w:r>
    </w:p>
  </w:endnote>
  <w:endnote w:type="continuationSeparator" w:id="0">
    <w:p w14:paraId="396ACCF7" w14:textId="77777777" w:rsidR="00AD08B9" w:rsidRDefault="00AD08B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B7AF5D" w14:textId="77777777" w:rsidR="00AD08B9" w:rsidRDefault="00AD08B9" w:rsidP="00620BCD">
      <w:r>
        <w:separator/>
      </w:r>
    </w:p>
  </w:footnote>
  <w:footnote w:type="continuationSeparator" w:id="0">
    <w:p w14:paraId="1FBFD337" w14:textId="77777777" w:rsidR="00AD08B9" w:rsidRDefault="00AD08B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693689" w14:textId="77777777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55DEF20" w14:textId="48BADFE8" w:rsidR="00620BCD" w:rsidRPr="008F5262" w:rsidRDefault="0066205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>
      <w:rPr>
        <w:noProof/>
      </w:rPr>
      <w:drawing>
        <wp:anchor distT="0" distB="0" distL="114935" distR="114935" simplePos="0" relativeHeight="251657728" behindDoc="0" locked="0" layoutInCell="0" allowOverlap="1" wp14:anchorId="1A88D8C7" wp14:editId="1ECA0F55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0BCD" w:rsidRPr="008F5262">
      <w:rPr>
        <w:rFonts w:ascii="Times New Roman" w:hAnsi="Times New Roman" w:cs="Times New Roman"/>
        <w:b/>
        <w:lang w:eastAsia="en-US"/>
      </w:rPr>
      <w:t>MEMO INTERNAL</w:t>
    </w:r>
  </w:p>
  <w:p w14:paraId="5FAB88CC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2ABE2B5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7252979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18"/>
    <w:rsid w:val="00024B53"/>
    <w:rsid w:val="00096A6B"/>
    <w:rsid w:val="001430BB"/>
    <w:rsid w:val="001445A3"/>
    <w:rsid w:val="00145698"/>
    <w:rsid w:val="00146BBC"/>
    <w:rsid w:val="0017260B"/>
    <w:rsid w:val="001F2FCD"/>
    <w:rsid w:val="00206A38"/>
    <w:rsid w:val="0029054F"/>
    <w:rsid w:val="00483F6F"/>
    <w:rsid w:val="004A5118"/>
    <w:rsid w:val="00620BCD"/>
    <w:rsid w:val="00662054"/>
    <w:rsid w:val="0079200B"/>
    <w:rsid w:val="007B1080"/>
    <w:rsid w:val="007C4978"/>
    <w:rsid w:val="0082187D"/>
    <w:rsid w:val="008235FB"/>
    <w:rsid w:val="00862E37"/>
    <w:rsid w:val="00895CF6"/>
    <w:rsid w:val="008F5262"/>
    <w:rsid w:val="00A52D66"/>
    <w:rsid w:val="00A64455"/>
    <w:rsid w:val="00AC71D5"/>
    <w:rsid w:val="00AD08B9"/>
    <w:rsid w:val="00AD4F6E"/>
    <w:rsid w:val="00B7012F"/>
    <w:rsid w:val="00BA6805"/>
    <w:rsid w:val="00BF456D"/>
    <w:rsid w:val="00C66DD7"/>
    <w:rsid w:val="00CB290F"/>
    <w:rsid w:val="00D12511"/>
    <w:rsid w:val="00E2455C"/>
    <w:rsid w:val="00EB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070967"/>
  <w15:docId w15:val="{63C63DE4-1B85-4B67-9261-6CB7AC28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  <w:pPr>
      <w:suppressAutoHyphens/>
    </w:pPr>
    <w:rPr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6DD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cp:keywords/>
  <dc:description/>
  <cp:lastModifiedBy>NIA-PC</cp:lastModifiedBy>
  <cp:revision>3</cp:revision>
  <cp:lastPrinted>2024-12-18T01:02:00Z</cp:lastPrinted>
  <dcterms:created xsi:type="dcterms:W3CDTF">2025-08-07T04:03:00Z</dcterms:created>
  <dcterms:modified xsi:type="dcterms:W3CDTF">2025-08-07T04:06:00Z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