
<file path=[Content_Types].xml><?xml version="1.0" encoding="utf-8"?>
<Types xmlns="http://schemas.openxmlformats.org/package/2006/content-types">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custom.xml" ContentType="application/vnd.openxmlformats-officedocument.custom-properties+xml"/>
  <Override PartName="/docProps/core.xml" ContentType="application/vnd.openxmlformats-package.core-properties+xml"/>
  <Override PartName="/word/webSettings.xml" ContentType="application/vnd.openxmlformats-officedocument.wordprocessingml.webSettings+xml"/>
  <Override PartName="/word/footnotes.xml" ContentType="application/vnd.openxmlformats-officedocument.wordprocessingml.footnotes+xml"/>
  <Override PartName="/word/document.xml" ContentType="application/vnd.openxmlformats-officedocument.wordprocessingml.document.main+xml"/>
  <Override PartName="/word/header1.xml" ContentType="application/vnd.openxmlformats-officedocument.wordprocessingml.head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endnotes.xml" ContentType="application/vnd.openxmlformats-officedocument.wordprocessingml.endnotes+xml"/>
  <Override PartName="/word/settings.xml" ContentType="application/vnd.openxmlformats-officedocument.wordprocessingml.settings+xml"/>
  <Override PartName="/docProps/app.xml" ContentType="application/vnd.openxmlformats-officedocument.extended-properties+xml"/>
  <Override PartName="/word/media/image_rId9_document.jpeg" ContentType="image/jpeg"/>
  <Override PartName="/word/media/image_rId11_document.png" ContentType="image/png"/>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Bdr>
          <w:bottom w:val="single" w:color="000000" w:sz="12" w:space="1"/>
        </w:pBdr>
        <w:spacing w:after="200" w:line="276" w:lineRule="auto"/>
        <w:ind/>
        <w:contextualSpacing w:val="true"/>
        <w:rPr>
          <w:rFonts w:ascii="Times New Roman" w:hAnsi="Times New Roman" w:cs="Times New Roman"/>
        </w:rPr>
      </w:pPr>
      <w:r/>
      <w:bookmarkStart w:id="0" w:name="_Hlk185399934"/>
      <w:r>
        <w:rPr>
          <w:rFonts w:ascii="Times New Roman" w:hAnsi="Times New Roman" w:cs="Times New Roman"/>
          <w:lang w:eastAsia="en-US"/>
        </w:rPr>
        <w:t xml:space="preserve">Nomor</w:t>
      </w:r>
      <w:r>
        <w:rPr>
          <w:rFonts w:ascii="Times New Roman" w:hAnsi="Times New Roman" w:cs="Times New Roman"/>
          <w:lang w:eastAsia="en-US"/>
        </w:rPr>
        <w:tab/>
      </w:r>
      <w:r>
        <w:rPr>
          <w:rFonts w:ascii="Times New Roman" w:hAnsi="Times New Roman" w:cs="Times New Roman"/>
          <w:lang w:eastAsia="en-US"/>
        </w:rPr>
        <w:tab/>
        <w:t xml:space="preserve">: </w:t>
      </w:r>
      <w:r>
        <w:rPr>
          <w:rFonts w:ascii="Times New Roman" w:hAnsi="Times New Roman" w:cs="Times New Roman"/>
        </w:rPr>
        <w:t xml:space="preserve">RS'ASF/482/MI-UMUM/IT/2025</w:t>
      </w:r>
      <w:r>
        <w:rPr>
          <w:rFonts w:ascii="Times New Roman" w:hAnsi="Times New Roman" w:cs="Times New Roman"/>
        </w:rPr>
      </w:r>
    </w:p>
    <w:p>
      <w:pPr>
        <w:pBdr>
          <w:bottom w:val="single" w:color="000000" w:sz="12" w:space="1"/>
        </w:pBdr>
        <w:spacing w:after="200" w:line="276" w:lineRule="auto"/>
        <w:ind/>
        <w:contextualSpacing w:val="true"/>
        <w:rPr>
          <w:rFonts w:ascii="Times New Roman" w:hAnsi="Times New Roman" w:cs="Times New Roman"/>
        </w:rPr>
      </w:pPr>
      <w:r>
        <w:rPr>
          <w:rFonts w:ascii="Times New Roman" w:hAnsi="Times New Roman" w:cs="Times New Roman"/>
          <w:lang w:eastAsia="en-US"/>
        </w:rPr>
        <w:t xml:space="preserve">Lampiran</w:t>
      </w:r>
      <w:r>
        <w:rPr>
          <w:rFonts w:ascii="Times New Roman" w:hAnsi="Times New Roman" w:cs="Times New Roman"/>
          <w:lang w:eastAsia="en-US"/>
        </w:rPr>
        <w:tab/>
        <w:t xml:space="preserve">: </w:t>
      </w:r>
      <w:bookmarkStart w:id="1" w:name="__DdeLink__200_2680430725"/>
      <w:r>
        <w:rPr>
          <w:rFonts w:ascii="Times New Roman" w:hAnsi="Times New Roman" w:cs="Times New Roman"/>
        </w:rPr>
        <w:t xml:space="preserve">1</w:t>
      </w:r>
      <w:bookmarkEnd w:id="1"/>
      <w:r/>
      <w:r>
        <w:rPr>
          <w:rFonts w:ascii="Times New Roman" w:hAnsi="Times New Roman" w:cs="Times New Roman"/>
        </w:rPr>
      </w:r>
    </w:p>
    <w:p>
      <w:pPr>
        <w:pBdr>
          <w:bottom w:val="single" w:color="000000" w:sz="12" w:space="1"/>
        </w:pBdr>
        <w:tabs>
          <w:tab w:val="left" w:leader="none" w:pos="1440"/>
        </w:tabs>
        <w:spacing w:after="200" w:line="276" w:lineRule="auto"/>
        <w:ind/>
        <w:contextualSpacing w:val="true"/>
        <w:rPr>
          <w:rFonts w:ascii="Times New Roman" w:hAnsi="Times New Roman" w:cs="Times New Roman"/>
        </w:rPr>
      </w:pPr>
      <w:r>
        <w:rPr>
          <w:rFonts w:ascii="Times New Roman" w:hAnsi="Times New Roman" w:cs="Times New Roman"/>
        </w:rPr>
        <w:t xml:space="preserve">Sifat</w:t>
      </w:r>
      <w:r>
        <w:rPr>
          <w:rFonts w:ascii="Times New Roman" w:hAnsi="Times New Roman" w:cs="Times New Roman"/>
        </w:rPr>
        <w:tab/>
        <w:t xml:space="preserve">: Segera</w:t>
      </w:r>
      <w:r>
        <w:rPr>
          <w:rFonts w:ascii="Times New Roman" w:hAnsi="Times New Roman" w:cs="Times New Roman"/>
        </w:rPr>
      </w:r>
    </w:p>
    <w:p>
      <w:pPr>
        <w:pBdr/>
        <w:spacing w:after="200" w:before="240" w:line="276" w:lineRule="auto"/>
        <w:ind/>
        <w:contextualSpacing w:val="true"/>
        <w:rPr>
          <w:rFonts w:ascii="Times New Roman" w:hAnsi="Times New Roman" w:cs="Times New Roman"/>
          <w:b/>
          <w:lang w:eastAsia="en-US"/>
        </w:rPr>
      </w:pPr>
      <w:r>
        <w:rPr>
          <w:rFonts w:ascii="Times New Roman" w:hAnsi="Times New Roman" w:cs="Times New Roman"/>
          <w:b/>
          <w:lang w:eastAsia="en-US"/>
        </w:rPr>
      </w:r>
      <w:r>
        <w:rPr>
          <w:rFonts w:ascii="Times New Roman" w:hAnsi="Times New Roman" w:cs="Times New Roman"/>
          <w:b/>
          <w:lang w:eastAsia="en-US"/>
        </w:rPr>
      </w:r>
    </w:p>
    <w:p>
      <w:pPr>
        <w:pBdr/>
        <w:spacing w:after="160" w:line="276" w:lineRule="auto"/>
        <w:ind/>
        <w:contextualSpacing w:val="true"/>
        <w:rPr>
          <w:rFonts w:ascii="Times New Roman" w:hAnsi="Times New Roman" w:cs="Times New Roman"/>
        </w:rPr>
      </w:pPr>
      <w:r>
        <w:rPr>
          <w:rFonts w:ascii="Times New Roman" w:hAnsi="Times New Roman" w:cs="Times New Roman"/>
          <w:b/>
          <w:lang w:eastAsia="en-US"/>
        </w:rPr>
        <w:t xml:space="preserve">Yang </w:t>
      </w:r>
      <w:r>
        <w:rPr>
          <w:rFonts w:ascii="Times New Roman" w:hAnsi="Times New Roman" w:cs="Times New Roman"/>
          <w:b/>
          <w:lang w:eastAsia="en-US"/>
        </w:rPr>
        <w:t xml:space="preserve">Terhormat</w:t>
      </w:r>
      <w:r>
        <w:rPr>
          <w:rFonts w:ascii="Times New Roman" w:hAnsi="Times New Roman" w:cs="Times New Roman"/>
          <w:b/>
          <w:lang w:eastAsia="en-US"/>
        </w:rPr>
        <w:t xml:space="preserve"> :</w:t>
      </w:r>
      <w:r>
        <w:rPr>
          <w:rFonts w:ascii="Times New Roman" w:hAnsi="Times New Roman" w:cs="Times New Roman"/>
          <w:b/>
          <w:lang w:eastAsia="en-US"/>
        </w:rPr>
        <w:tab/>
      </w:r>
      <w:r>
        <w:rPr>
          <w:rFonts w:ascii="Times New Roman" w:hAnsi="Times New Roman" w:cs="Times New Roman"/>
          <w:b/>
          <w:lang w:eastAsia="en-US"/>
        </w:rPr>
        <w:tab/>
      </w:r>
      <w:r>
        <w:rPr>
          <w:rFonts w:ascii="Times New Roman" w:hAnsi="Times New Roman" w:cs="Times New Roman"/>
          <w:b/>
          <w:lang w:eastAsia="en-US"/>
        </w:rPr>
        <w:tab/>
      </w:r>
      <w:r>
        <w:rPr>
          <w:rFonts w:ascii="Times New Roman" w:hAnsi="Times New Roman" w:cs="Times New Roman"/>
          <w:b/>
          <w:lang w:eastAsia="en-US"/>
        </w:rPr>
        <w:tab/>
      </w:r>
      <w:r>
        <w:rPr>
          <w:rFonts w:ascii="Times New Roman" w:hAnsi="Times New Roman" w:cs="Times New Roman"/>
          <w:b/>
          <w:lang w:eastAsia="en-US"/>
        </w:rPr>
        <w:tab/>
        <w:t xml:space="preserve"> </w:t>
      </w:r>
      <w:r>
        <w:rPr>
          <w:rFonts w:ascii="Times New Roman" w:hAnsi="Times New Roman" w:cs="Times New Roman"/>
          <w:b/>
          <w:lang w:eastAsia="en-US"/>
        </w:rPr>
        <w:t xml:space="preserve">Dari :</w:t>
      </w:r>
      <w:r>
        <w:rPr>
          <w:rFonts w:ascii="Times New Roman" w:hAnsi="Times New Roman" w:cs="Times New Roman"/>
        </w:rPr>
      </w:r>
    </w:p>
    <w:p>
      <w:pPr>
        <w:pBdr/>
        <w:tabs>
          <w:tab w:val="left" w:leader="none" w:pos="5040"/>
        </w:tabs>
        <w:spacing w:after="160" w:line="276" w:lineRule="auto"/>
        <w:ind/>
        <w:contextualSpacing w:val="true"/>
        <w:rPr>
          <w:rFonts w:ascii="Times New Roman" w:hAnsi="Times New Roman" w:cs="Times New Roman"/>
        </w:rPr>
      </w:pPr>
      <w:r>
        <w:rPr>
          <w:rFonts w:ascii="Times New Roman" w:hAnsi="Times New Roman" w:cs="Times New Roman"/>
          <w:b/>
          <w:color w:val="000000"/>
          <w:lang w:eastAsia="en-US"/>
        </w:rPr>
        <w:t xml:space="preserve">dr</w:t>
      </w:r>
      <w:r>
        <w:rPr>
          <w:rFonts w:ascii="Times New Roman" w:hAnsi="Times New Roman" w:cs="Times New Roman"/>
          <w:b/>
          <w:color w:val="000000"/>
          <w:lang w:eastAsia="en-US"/>
        </w:rPr>
        <w:t xml:space="preserve">. M. Hud </w:t>
      </w:r>
      <w:r>
        <w:rPr>
          <w:rFonts w:ascii="Times New Roman" w:hAnsi="Times New Roman" w:cs="Times New Roman"/>
          <w:b/>
          <w:color w:val="000000"/>
          <w:lang w:eastAsia="en-US"/>
        </w:rPr>
        <w:t xml:space="preserve">Suhargono</w:t>
      </w:r>
      <w:r>
        <w:rPr>
          <w:rFonts w:ascii="Times New Roman" w:hAnsi="Times New Roman" w:cs="Times New Roman"/>
          <w:b/>
          <w:color w:val="000000"/>
          <w:lang w:eastAsia="en-US"/>
        </w:rPr>
        <w:t xml:space="preserve"> </w:t>
      </w:r>
      <w:r>
        <w:rPr>
          <w:rFonts w:ascii="Times New Roman" w:hAnsi="Times New Roman" w:cs="Times New Roman"/>
          <w:b/>
          <w:color w:val="000000"/>
          <w:lang w:eastAsia="en-US"/>
        </w:rPr>
        <w:t xml:space="preserve">SpOG</w:t>
      </w:r>
      <w:r>
        <w:rPr>
          <w:rFonts w:ascii="Times New Roman" w:hAnsi="Times New Roman" w:cs="Times New Roman"/>
          <w:b/>
          <w:color w:val="000000"/>
          <w:lang w:eastAsia="en-US"/>
        </w:rPr>
        <w:t xml:space="preserve"> </w:t>
      </w:r>
      <w:r>
        <w:rPr>
          <w:rFonts w:ascii="Times New Roman" w:hAnsi="Times New Roman" w:cs="Times New Roman"/>
          <w:b/>
          <w:color w:val="000000"/>
          <w:lang w:eastAsia="en-US"/>
        </w:rPr>
        <w:t xml:space="preserve">SubSpObgynsos</w:t>
      </w:r>
      <w:r>
        <w:rPr>
          <w:rFonts w:ascii="Times New Roman" w:hAnsi="Times New Roman" w:cs="Times New Roman"/>
          <w:b/>
          <w:color w:val="000000"/>
          <w:lang w:eastAsia="en-US"/>
        </w:rPr>
        <w:tab/>
      </w:r>
      <w:bookmarkStart w:id="2" w:name="__DdeLink__193_2680430725"/>
      <w:r/>
      <w:bookmarkStart w:id="3" w:name="__DdeLink__191_2680430725"/>
      <w:r>
        <w:rPr>
          <w:rFonts w:ascii="Times New Roman" w:hAnsi="Times New Roman" w:cs="Times New Roman"/>
          <w:b/>
          <w:color w:val="000000"/>
        </w:rPr>
        <w:t xml:space="preserve">Okyanto Agung Kurniawan S. Kom</w:t>
      </w:r>
      <w:r>
        <w:rPr>
          <w:rFonts w:ascii="Times New Roman" w:hAnsi="Times New Roman" w:cs="Times New Roman"/>
        </w:rPr>
      </w:r>
    </w:p>
    <w:p>
      <w:pPr>
        <w:pBdr/>
        <w:tabs>
          <w:tab w:val="left" w:leader="none" w:pos="5040"/>
        </w:tabs>
        <w:spacing w:after="160" w:line="276" w:lineRule="auto"/>
        <w:ind/>
        <w:contextualSpacing w:val="true"/>
        <w:rPr>
          <w:rFonts w:ascii="Times New Roman" w:hAnsi="Times New Roman" w:cs="Times New Roman"/>
        </w:rPr>
      </w:pPr>
      <w:r>
        <w:rPr>
          <w:rFonts w:ascii="Times New Roman" w:hAnsi="Times New Roman" w:cs="Times New Roman"/>
          <w:b/>
          <w:color w:val="000000"/>
          <w:lang w:eastAsia="en-US"/>
        </w:rPr>
        <w:t xml:space="preserve">Direktur</w:t>
      </w:r>
      <w:r>
        <w:rPr>
          <w:rFonts w:ascii="Times New Roman" w:hAnsi="Times New Roman" w:cs="Times New Roman"/>
          <w:b/>
          <w:color w:val="000000"/>
          <w:lang w:eastAsia="en-US"/>
        </w:rPr>
        <w:tab/>
      </w:r>
      <w:r>
        <w:rPr>
          <w:rFonts w:ascii="Times New Roman" w:hAnsi="Times New Roman" w:cs="Times New Roman"/>
          <w:b/>
          <w:color w:val="000000"/>
        </w:rPr>
        <w:t xml:space="preserve">Kasubag Sistem Informasi</w:t>
      </w:r>
      <w:r>
        <w:rPr>
          <w:rFonts w:ascii="Times New Roman" w:hAnsi="Times New Roman" w:cs="Times New Roman"/>
        </w:rPr>
      </w:r>
    </w:p>
    <w:p>
      <w:pPr>
        <w:pBdr/>
        <w:tabs>
          <w:tab w:val="left" w:leader="none" w:pos="5040"/>
        </w:tabs>
        <w:spacing w:after="160" w:line="276" w:lineRule="auto"/>
        <w:ind/>
        <w:contextualSpacing w:val="true"/>
        <w:rPr>
          <w:rFonts w:ascii="Times New Roman" w:hAnsi="Times New Roman" w:cs="Times New Roman"/>
        </w:rPr>
      </w:pPr>
      <w:r>
        <w:rPr>
          <w:rFonts w:ascii="Times New Roman" w:hAnsi="Times New Roman" w:cs="Times New Roman"/>
          <w:b/>
          <w:lang w:eastAsia="en-US"/>
        </w:rPr>
        <w:t xml:space="preserve">RSU ’</w:t>
      </w:r>
      <w:r>
        <w:rPr>
          <w:rFonts w:ascii="Times New Roman" w:hAnsi="Times New Roman" w:cs="Times New Roman"/>
          <w:b/>
          <w:lang w:eastAsia="en-US"/>
        </w:rPr>
        <w:t xml:space="preserve">Aisyiyah</w:t>
      </w:r>
      <w:r>
        <w:rPr>
          <w:rFonts w:ascii="Times New Roman" w:hAnsi="Times New Roman" w:cs="Times New Roman"/>
          <w:b/>
          <w:lang w:eastAsia="en-US"/>
        </w:rPr>
        <w:t xml:space="preserve"> Siti Fatimah</w:t>
      </w:r>
      <w:r>
        <w:rPr>
          <w:rFonts w:ascii="Times New Roman" w:hAnsi="Times New Roman" w:cs="Times New Roman"/>
          <w:b/>
          <w:lang w:eastAsia="en-US"/>
        </w:rPr>
        <w:tab/>
        <w:t xml:space="preserve">RSU ‘</w:t>
      </w:r>
      <w:r>
        <w:rPr>
          <w:rFonts w:ascii="Times New Roman" w:hAnsi="Times New Roman" w:cs="Times New Roman"/>
          <w:b/>
          <w:lang w:eastAsia="en-US"/>
        </w:rPr>
        <w:t xml:space="preserve">Aisyiyah</w:t>
      </w:r>
      <w:r>
        <w:rPr>
          <w:rFonts w:ascii="Times New Roman" w:hAnsi="Times New Roman" w:cs="Times New Roman"/>
          <w:b/>
          <w:lang w:eastAsia="en-US"/>
        </w:rPr>
        <w:t xml:space="preserve"> Siti Fatimah </w:t>
      </w:r>
      <w:r>
        <w:rPr>
          <w:rFonts w:ascii="Times New Roman" w:hAnsi="Times New Roman" w:cs="Times New Roman"/>
          <w:b/>
          <w:color w:val="000000"/>
          <w:lang w:eastAsia="en-US"/>
        </w:rPr>
        <w:tab/>
      </w:r>
      <w:r>
        <w:rPr>
          <w:rFonts w:ascii="Times New Roman" w:hAnsi="Times New Roman" w:cs="Times New Roman"/>
          <w:b/>
          <w:lang w:eastAsia="en-US"/>
        </w:rPr>
        <w:t xml:space="preserve">  </w:t>
      </w:r>
      <w:r>
        <w:rPr>
          <w:rFonts w:ascii="Times New Roman" w:hAnsi="Times New Roman" w:cs="Times New Roman"/>
        </w:rPr>
      </w:r>
    </w:p>
    <w:p>
      <w:pPr>
        <w:pBdr/>
        <w:spacing w:line="276" w:lineRule="auto"/>
        <w:ind/>
        <w:rPr>
          <w:rFonts w:ascii="Times New Roman" w:hAnsi="Times New Roman" w:cs="Times New Roman"/>
          <w:b/>
          <w:color w:val="000000"/>
          <w:sz w:val="20"/>
          <w:szCs w:val="20"/>
          <w:lang w:eastAsia="en-US"/>
        </w:rPr>
      </w:pPr>
      <w:r>
        <w:rPr>
          <w:rFonts w:ascii="Times New Roman" w:hAnsi="Times New Roman" w:cs="Times New Roman"/>
          <w:b/>
          <w:color w:val="000000"/>
          <w:sz w:val="20"/>
          <w:szCs w:val="20"/>
          <w:lang w:eastAsia="en-US"/>
        </w:rPr>
      </w:r>
      <w:r>
        <w:rPr>
          <w:rFonts w:ascii="Times New Roman" w:hAnsi="Times New Roman" w:cs="Times New Roman"/>
          <w:b/>
          <w:color w:val="000000"/>
          <w:sz w:val="20"/>
          <w:szCs w:val="20"/>
          <w:lang w:eastAsia="en-US"/>
        </w:rPr>
      </w:r>
    </w:p>
    <w:p>
      <w:pPr>
        <w:pBdr/>
        <w:tabs>
          <w:tab w:val="left" w:leader="none" w:pos="851"/>
          <w:tab w:val="left" w:leader="none" w:pos="6257"/>
        </w:tabs>
        <w:spacing w:after="160" w:line="276" w:lineRule="auto"/>
        <w:ind/>
        <w:contextualSpacing w:val="true"/>
        <w:rPr>
          <w:rFonts w:ascii="Times New Roman" w:hAnsi="Times New Roman" w:cs="Times New Roman"/>
          <w:lang w:eastAsia="en-US"/>
        </w:rPr>
      </w:pPr>
      <w:r>
        <w:rPr>
          <w:rFonts w:ascii="Times New Roman" w:hAnsi="Times New Roman" w:cs="Times New Roman"/>
          <w:lang w:eastAsia="en-US"/>
        </w:rPr>
        <w:t xml:space="preserve">Tanggal</w:t>
      </w:r>
      <w:r>
        <w:rPr>
          <w:rFonts w:ascii="Times New Roman" w:hAnsi="Times New Roman" w:cs="Times New Roman"/>
          <w:lang w:eastAsia="en-US"/>
        </w:rPr>
        <w:tab/>
        <w:t xml:space="preserve">: </w:t>
      </w:r>
      <w:bookmarkStart w:id="4" w:name="__DdeLink__189_2680430725"/>
      <w:r>
        <w:rPr>
          <w:rFonts w:ascii="Times New Roman" w:hAnsi="Times New Roman" w:cs="Times New Roman"/>
          <w:color w:val="000000"/>
        </w:rPr>
        <w:t xml:space="preserve">03 September 2025</w:t>
      </w:r>
      <w:r>
        <w:rPr>
          <w:rFonts w:ascii="Times New Roman" w:hAnsi="Times New Roman" w:cs="Times New Roman"/>
          <w:lang w:eastAsia="en-US"/>
        </w:rPr>
        <w:tab/>
      </w:r>
      <w:r>
        <w:rPr>
          <w:rFonts w:ascii="Times New Roman" w:hAnsi="Times New Roman" w:cs="Times New Roman"/>
          <w:lang w:eastAsia="en-US"/>
        </w:rPr>
      </w:r>
    </w:p>
    <w:tbl>
      <w:tblPr>
        <w:tblW w:w="9634" w:type="dxa"/>
        <w:tblBorders/>
        <w:tblLayout w:type="fixed"/>
        <w:tblLook w:val="0000" w:firstRow="0" w:lastRow="0" w:firstColumn="0" w:lastColumn="0" w:noHBand="0" w:noVBand="0"/>
      </w:tblPr>
      <w:tblGrid>
        <w:gridCol w:w="9634"/>
      </w:tblGrid>
      <w:tr>
        <w:trPr>
          <w:trHeight w:val="382"/>
        </w:trPr>
        <w:tc>
          <w:tcPr>
            <w:tcBorders>
              <w:top w:val="single" w:color="000000" w:sz="4" w:space="0"/>
              <w:left w:val="single" w:color="000000" w:sz="4" w:space="0"/>
              <w:bottom w:val="single" w:color="000000" w:sz="4" w:space="0"/>
              <w:right w:val="single" w:color="000000" w:sz="4" w:space="0"/>
            </w:tcBorders>
            <w:tcW w:w="9634" w:type="dxa"/>
            <w:textDirection w:val="lrTb"/>
            <w:noWrap w:val="false"/>
          </w:tcPr>
          <w:p>
            <w:pPr>
              <w:pBdr/>
              <w:spacing w:line="276" w:lineRule="auto"/>
              <w:ind w:hanging="1134" w:left="1134"/>
              <w:jc w:val="both"/>
              <w:rPr>
                <w:rFonts w:ascii="Times New Roman" w:hAnsi="Times New Roman" w:cs="Times New Roman"/>
              </w:rPr>
            </w:pPr>
            <w:r>
              <w:rPr>
                <w:rFonts w:ascii="Times New Roman" w:hAnsi="Times New Roman" w:cs="Times New Roman"/>
                <w:b/>
                <w:lang w:eastAsia="en-US"/>
              </w:rPr>
              <w:t xml:space="preserve">Perihal</w:t>
            </w:r>
            <w:r>
              <w:rPr>
                <w:rFonts w:ascii="Times New Roman" w:hAnsi="Times New Roman" w:cs="Times New Roman"/>
                <w:b/>
                <w:lang w:eastAsia="en-US"/>
              </w:rPr>
              <w:t xml:space="preserve">  :</w:t>
            </w:r>
            <w:r>
              <w:rPr>
                <w:rFonts w:ascii="Times New Roman" w:hAnsi="Times New Roman" w:cs="Times New Roman"/>
                <w:b/>
                <w:lang w:eastAsia="en-US"/>
              </w:rPr>
              <w:t xml:space="preserve"> </w:t>
            </w:r>
            <w:r>
              <w:rPr>
                <w:rFonts w:ascii="Times New Roman" w:hAnsi="Times New Roman" w:cs="Times New Roman"/>
                <w:b/>
              </w:rPr>
              <w:t xml:space="preserve">Permohonan Pengadaan Kebutuhan Jaringan di Selasar dan Kebutuhan Penjung Kerja Unit</w:t>
            </w:r>
            <w:r>
              <w:rPr>
                <w:rFonts w:ascii="Times New Roman" w:hAnsi="Times New Roman" w:cs="Times New Roman"/>
              </w:rPr>
            </w:r>
          </w:p>
        </w:tc>
      </w:tr>
    </w:tbl>
    <w:p>
      <w:pPr>
        <w:pBdr/>
        <w:spacing w:after="160"/>
        <w:ind/>
        <w:contextualSpacing w:val="true"/>
        <w:jc w:val="both"/>
        <w:rPr>
          <w:rFonts w:ascii="Times New Roman" w:hAnsi="Times New Roman" w:cs="Times New Roman"/>
          <w:b/>
          <w:sz w:val="16"/>
          <w:szCs w:val="16"/>
          <w:lang w:eastAsia="en-US"/>
        </w:rPr>
      </w:pPr>
      <w:r>
        <w:rPr>
          <w:rFonts w:ascii="Times New Roman" w:hAnsi="Times New Roman" w:cs="Times New Roman"/>
          <w:b/>
          <w:lang w:eastAsia="en-US"/>
        </w:rPr>
      </w:r>
      <w:r>
        <w:rPr>
          <w:rFonts w:ascii="Times New Roman" w:hAnsi="Times New Roman" w:cs="Times New Roman"/>
          <w:b/>
          <w:sz w:val="16"/>
          <w:szCs w:val="16"/>
          <w:lang w:eastAsia="en-US"/>
        </w:rPr>
      </w:r>
      <w:r>
        <w:rPr>
          <w:rFonts w:ascii="Times New Roman" w:hAnsi="Times New Roman" w:cs="Times New Roman"/>
          <w:b/>
          <w:sz w:val="16"/>
          <w:szCs w:val="16"/>
          <w:lang w:eastAsia="en-US"/>
        </w:rPr>
      </w:r>
    </w:p>
    <w:p>
      <w:pPr>
        <w:pBdr/>
        <w:spacing w:after="160"/>
        <w:ind/>
        <w:contextualSpacing w:val="true"/>
        <w:jc w:val="both"/>
        <w:rPr>
          <w:rFonts w:ascii="Times New Roman" w:hAnsi="Times New Roman" w:cs="Times New Roman"/>
        </w:rPr>
      </w:pPr>
      <w:r>
        <w:rPr>
          <w:rFonts w:ascii="Times New Roman" w:hAnsi="Times New Roman" w:cs="Times New Roman"/>
          <w:b/>
          <w:lang w:eastAsia="en-US"/>
        </w:rPr>
        <w:t xml:space="preserve">Assalamu’alaikum</w:t>
      </w:r>
      <w:r>
        <w:rPr>
          <w:rFonts w:ascii="Times New Roman" w:hAnsi="Times New Roman" w:cs="Times New Roman"/>
          <w:b/>
          <w:lang w:eastAsia="en-US"/>
        </w:rPr>
        <w:t xml:space="preserve"> </w:t>
      </w:r>
      <w:r>
        <w:rPr>
          <w:rFonts w:ascii="Times New Roman" w:hAnsi="Times New Roman" w:cs="Times New Roman"/>
          <w:b/>
          <w:lang w:eastAsia="en-US"/>
        </w:rPr>
        <w:t xml:space="preserve">Warahmatullahi</w:t>
      </w:r>
      <w:r>
        <w:rPr>
          <w:rFonts w:ascii="Times New Roman" w:hAnsi="Times New Roman" w:cs="Times New Roman"/>
          <w:b/>
          <w:lang w:eastAsia="en-US"/>
        </w:rPr>
        <w:t xml:space="preserve"> </w:t>
      </w:r>
      <w:r>
        <w:rPr>
          <w:rFonts w:ascii="Times New Roman" w:hAnsi="Times New Roman" w:cs="Times New Roman"/>
          <w:b/>
          <w:lang w:eastAsia="en-US"/>
        </w:rPr>
        <w:t xml:space="preserve">Wabarakaatuh</w:t>
      </w:r>
      <w:r>
        <w:rPr>
          <w:rFonts w:ascii="Times New Roman" w:hAnsi="Times New Roman" w:cs="Times New Roman"/>
          <w:b/>
          <w:lang w:eastAsia="en-US"/>
        </w:rPr>
        <w:t xml:space="preserve">.</w:t>
      </w:r>
      <w:r>
        <w:rPr>
          <w:rFonts w:ascii="Times New Roman" w:hAnsi="Times New Roman" w:cs="Times New Roman"/>
        </w:rPr>
      </w:r>
    </w:p>
    <w:p>
      <w:pPr>
        <w:pBdr/>
        <w:spacing/>
        <w:ind/>
        <w:jc w:val="both"/>
        <w:rPr>
          <w:rFonts w:ascii="Times New Roman" w:hAnsi="Times New Roman" w:eastAsia="Times New Roman" w:cs="Times New Roman"/>
          <w:b/>
          <w:sz w:val="12"/>
          <w:szCs w:val="12"/>
          <w:lang w:eastAsia="en-US"/>
        </w:rPr>
      </w:pPr>
      <w:r>
        <w:rPr>
          <w:rFonts w:ascii="Times New Roman" w:hAnsi="Times New Roman" w:eastAsia="Times New Roman" w:cs="Times New Roman"/>
          <w:b/>
          <w:lang w:eastAsia="en-US"/>
        </w:rPr>
      </w:r>
      <w:r>
        <w:rPr>
          <w:rFonts w:ascii="Times New Roman" w:hAnsi="Times New Roman" w:eastAsia="Times New Roman" w:cs="Times New Roman"/>
          <w:b/>
          <w:sz w:val="12"/>
          <w:szCs w:val="12"/>
          <w:lang w:eastAsia="en-US"/>
        </w:rPr>
      </w:r>
      <w:r>
        <w:rPr>
          <w:rFonts w:ascii="Times New Roman" w:hAnsi="Times New Roman" w:eastAsia="Times New Roman" w:cs="Times New Roman"/>
          <w:b/>
          <w:sz w:val="12"/>
          <w:szCs w:val="12"/>
          <w:lang w:eastAsia="en-US"/>
        </w:rPr>
      </w:r>
    </w:p>
    <w:p>
      <w:pPr>
        <w:pBdr/>
        <w:spacing/>
        <w:ind/>
        <w:jc w:val="both"/>
        <w:rPr>
          <w:b w:val="0"/>
          <w:bCs w:val="0"/>
        </w:rPr>
      </w:pPr>
      <w:r>
        <w:rPr>
          <w:rFonts w:ascii="Times New Roman" w:hAnsi="Times New Roman" w:eastAsia="Times New Roman" w:cs="Times New Roman"/>
          <w:b/>
          <w:lang w:eastAsia="en-US"/>
        </w:rPr>
        <w:tab/>
      </w:r>
      <w:r>
        <w:rPr>
          <w:rFonts w:ascii="Times New Roman" w:hAnsi="Times New Roman" w:eastAsia="Times New Roman" w:cs="Times New Roman"/>
          <w:b w:val="0"/>
          <w:bCs w:val="0"/>
          <w:lang w:eastAsia="en-US"/>
        </w:rPr>
        <w:t xml:space="preserve">Sehubungan dengan akan dilakukannya pemindahan unit pelayanan Rawat Jalan, Farmasi, Kasir, dan lain-lain ke Gedung Selasar baru, bersama ini kami dari unit SIMRS mengajukan permohonan pengadaan beberapa kebutuhan </w:t>
      </w:r>
      <w:r>
        <w:rPr>
          <w:rFonts w:ascii="Times New Roman" w:hAnsi="Times New Roman" w:eastAsia="Times New Roman" w:cs="Times New Roman"/>
          <w:b w:val="0"/>
          <w:bCs w:val="0"/>
          <w:lang w:eastAsia="en-US"/>
        </w:rPr>
        <w:t xml:space="preserve">Untuk mendukung kelancaran layanan dan menjaga kerapian ruangan, kami membutuhkan perangkat jaringan berupa kabel LAN, penutup kabel, serta switch dan rak nya agar instalasi dapat tertata rapi. Pengadaan ini akan berdampak langsung pada stabilitas jaringan, kecepatan a</w:t>
      </w:r>
      <w:r>
        <w:rPr>
          <w:rFonts w:ascii="Times New Roman" w:hAnsi="Times New Roman" w:eastAsia="Times New Roman" w:cs="Times New Roman"/>
          <w:b w:val="0"/>
          <w:bCs w:val="0"/>
          <w:lang w:eastAsia="en-US"/>
        </w:rPr>
        <w:t xml:space="preserve">kses data, serta kenyamanan ruang kerja yang lebih rapi dan profesional.</w:t>
      </w:r>
      <w:r>
        <w:rPr>
          <w:b w:val="0"/>
          <w:bCs w:val="0"/>
        </w:rPr>
      </w:r>
      <w:r>
        <w:rPr>
          <w:rFonts w:ascii="Times New Roman" w:hAnsi="Times New Roman" w:eastAsia="Times New Roman" w:cs="Times New Roman"/>
          <w:b w:val="0"/>
          <w:bCs w:val="0"/>
        </w:rPr>
      </w:r>
    </w:p>
    <w:p>
      <w:pPr>
        <w:pBdr/>
        <w:spacing/>
        <w:ind w:firstLine="709"/>
        <w:jc w:val="both"/>
        <w:rPr>
          <w:rFonts w:ascii="Times New Roman" w:hAnsi="Times New Roman" w:eastAsia="Times New Roman" w:cs="Times New Roman"/>
          <w:lang w:eastAsia="en-US"/>
        </w:rPr>
      </w:pPr>
      <w:r>
        <w:rPr>
          <w:rFonts w:ascii="Times New Roman" w:hAnsi="Times New Roman" w:eastAsia="Times New Roman" w:cs="Times New Roman"/>
          <w:lang w:eastAsia="en-US"/>
        </w:rPr>
        <w:t xml:space="preserve">Selain itu </w:t>
      </w:r>
      <w:r>
        <w:t xml:space="preserve">kami mengajukan permohonan pengadaan perangkat penunjang kerja, yang mencakup mouse dan keyboard, untuk meningkatkan efisiensi dan kenyamanan staf dalam menjalankan tugas harian. Selain itu, kami juga memohon pengadaan tinta printer karena stok yang hampir</w:t>
      </w:r>
      <w:r>
        <w:t xml:space="preserve"> habis. Ketersediaan tinta yang memadai untuk memastikan kelancaran proses administrasi dan pelayanan pasien tanpa hambatan. Perangkat dan pasokan ini diharapkan dapat mendukung produktivitas kerja dan menjaga kelancaran alur operasional.</w:t>
      </w:r>
      <w:r>
        <w:rPr>
          <w:rFonts w:ascii="Times New Roman" w:hAnsi="Times New Roman" w:eastAsia="Times New Roman" w:cs="Times New Roman"/>
          <w:lang w:eastAsia="en-US"/>
        </w:rPr>
      </w:r>
      <w:r>
        <w:rPr>
          <w:rFonts w:ascii="Times New Roman" w:hAnsi="Times New Roman" w:eastAsia="Times New Roman" w:cs="Times New Roman"/>
          <w:lang w:eastAsia="en-US"/>
        </w:rPr>
      </w:r>
    </w:p>
    <w:p>
      <w:pPr>
        <w:pBdr/>
        <w:spacing/>
        <w:ind/>
        <w:jc w:val="both"/>
        <w:rPr>
          <w:rFonts w:ascii="Times New Roman" w:hAnsi="Times New Roman" w:cs="Times New Roman"/>
        </w:rPr>
      </w:pPr>
      <w:r>
        <w:rPr>
          <w:rFonts w:ascii="Times New Roman" w:hAnsi="Times New Roman" w:eastAsia="Times New Roman" w:cs="Times New Roman"/>
          <w:lang w:eastAsia="en-US"/>
        </w:rPr>
        <w:t xml:space="preserve">Demikian</w:t>
      </w:r>
      <w:r>
        <w:rPr>
          <w:rFonts w:ascii="Times New Roman" w:hAnsi="Times New Roman" w:eastAsia="Times New Roman" w:cs="Times New Roman"/>
          <w:lang w:eastAsia="en-US"/>
        </w:rPr>
        <w:t xml:space="preserve"> </w:t>
      </w:r>
      <w:r>
        <w:rPr>
          <w:rFonts w:ascii="Times New Roman" w:hAnsi="Times New Roman" w:eastAsia="Times New Roman" w:cs="Times New Roman"/>
          <w:lang w:eastAsia="en-US"/>
        </w:rPr>
        <w:t xml:space="preserve">informasi</w:t>
      </w:r>
      <w:r>
        <w:rPr>
          <w:rFonts w:ascii="Times New Roman" w:hAnsi="Times New Roman" w:eastAsia="Times New Roman" w:cs="Times New Roman"/>
          <w:lang w:eastAsia="en-US"/>
        </w:rPr>
        <w:t xml:space="preserve"> </w:t>
      </w:r>
      <w:r>
        <w:rPr>
          <w:rFonts w:ascii="Times New Roman" w:hAnsi="Times New Roman" w:eastAsia="Times New Roman" w:cs="Times New Roman"/>
          <w:lang w:eastAsia="en-US"/>
        </w:rPr>
        <w:t xml:space="preserve">ini</w:t>
      </w:r>
      <w:r>
        <w:rPr>
          <w:rFonts w:ascii="Times New Roman" w:hAnsi="Times New Roman" w:eastAsia="Times New Roman" w:cs="Times New Roman"/>
          <w:lang w:eastAsia="en-US"/>
        </w:rPr>
        <w:t xml:space="preserve"> kami </w:t>
      </w:r>
      <w:r>
        <w:rPr>
          <w:rFonts w:ascii="Times New Roman" w:hAnsi="Times New Roman" w:eastAsia="Times New Roman" w:cs="Times New Roman"/>
          <w:lang w:eastAsia="en-US"/>
        </w:rPr>
        <w:t xml:space="preserve">sampaikan</w:t>
      </w:r>
      <w:r>
        <w:rPr>
          <w:rFonts w:ascii="Times New Roman" w:hAnsi="Times New Roman" w:eastAsia="Times New Roman" w:cs="Times New Roman"/>
          <w:lang w:eastAsia="en-US"/>
        </w:rPr>
        <w:t xml:space="preserve">, Atas </w:t>
      </w:r>
      <w:r>
        <w:rPr>
          <w:rFonts w:ascii="Times New Roman" w:hAnsi="Times New Roman" w:eastAsia="Times New Roman" w:cs="Times New Roman"/>
          <w:lang w:eastAsia="en-US"/>
        </w:rPr>
        <w:t xml:space="preserve">perhatian</w:t>
      </w:r>
      <w:r>
        <w:rPr>
          <w:rFonts w:ascii="Times New Roman" w:hAnsi="Times New Roman" w:eastAsia="Times New Roman" w:cs="Times New Roman"/>
          <w:lang w:eastAsia="en-US"/>
        </w:rPr>
        <w:t xml:space="preserve"> dan </w:t>
      </w:r>
      <w:r>
        <w:rPr>
          <w:rFonts w:ascii="Times New Roman" w:hAnsi="Times New Roman" w:eastAsia="Times New Roman" w:cs="Times New Roman"/>
          <w:lang w:eastAsia="en-US"/>
        </w:rPr>
        <w:t xml:space="preserve">kerjasamanya</w:t>
      </w:r>
      <w:r>
        <w:rPr>
          <w:rFonts w:ascii="Times New Roman" w:hAnsi="Times New Roman" w:eastAsia="Times New Roman" w:cs="Times New Roman"/>
          <w:lang w:eastAsia="en-US"/>
        </w:rPr>
        <w:t xml:space="preserve"> </w:t>
      </w:r>
      <w:r>
        <w:rPr>
          <w:rFonts w:ascii="Times New Roman" w:hAnsi="Times New Roman" w:eastAsia="Times New Roman" w:cs="Times New Roman"/>
          <w:lang w:eastAsia="en-US"/>
        </w:rPr>
        <w:t xml:space="preserve">saya</w:t>
      </w:r>
      <w:r>
        <w:rPr>
          <w:rFonts w:ascii="Times New Roman" w:hAnsi="Times New Roman" w:eastAsia="Times New Roman" w:cs="Times New Roman"/>
          <w:lang w:eastAsia="en-US"/>
        </w:rPr>
        <w:t xml:space="preserve"> </w:t>
      </w:r>
      <w:r>
        <w:rPr>
          <w:rFonts w:ascii="Times New Roman" w:hAnsi="Times New Roman" w:eastAsia="Times New Roman" w:cs="Times New Roman"/>
          <w:lang w:eastAsia="en-US"/>
        </w:rPr>
        <w:t xml:space="preserve">ucapkan</w:t>
      </w:r>
      <w:r>
        <w:rPr>
          <w:rFonts w:ascii="Times New Roman" w:hAnsi="Times New Roman" w:eastAsia="Times New Roman" w:cs="Times New Roman"/>
          <w:lang w:eastAsia="en-US"/>
        </w:rPr>
        <w:t xml:space="preserve"> </w:t>
      </w:r>
      <w:r>
        <w:rPr>
          <w:rFonts w:ascii="Times New Roman" w:hAnsi="Times New Roman" w:eastAsia="Times New Roman" w:cs="Times New Roman"/>
          <w:lang w:eastAsia="en-US"/>
        </w:rPr>
        <w:t xml:space="preserve">terima</w:t>
      </w:r>
      <w:r>
        <w:rPr>
          <w:rFonts w:ascii="Times New Roman" w:hAnsi="Times New Roman" w:eastAsia="Times New Roman" w:cs="Times New Roman"/>
          <w:lang w:eastAsia="en-US"/>
        </w:rPr>
        <w:t xml:space="preserve"> </w:t>
      </w:r>
      <w:r>
        <w:rPr>
          <w:rFonts w:ascii="Times New Roman" w:hAnsi="Times New Roman" w:eastAsia="Times New Roman" w:cs="Times New Roman"/>
          <w:lang w:eastAsia="en-US"/>
        </w:rPr>
        <w:t xml:space="preserve">kasih</w:t>
      </w:r>
      <w:r>
        <w:rPr>
          <w:rFonts w:ascii="Times New Roman" w:hAnsi="Times New Roman" w:eastAsia="Times New Roman" w:cs="Times New Roman"/>
          <w:lang w:eastAsia="en-US"/>
        </w:rPr>
        <w:t xml:space="preserve">.</w:t>
      </w:r>
      <w:r>
        <w:rPr>
          <w:rFonts w:ascii="Times New Roman" w:hAnsi="Times New Roman" w:cs="Times New Roman"/>
        </w:rPr>
      </w:r>
    </w:p>
    <w:p>
      <w:pPr>
        <w:pBdr/>
        <w:spacing/>
        <w:ind/>
        <w:jc w:val="both"/>
        <w:rPr>
          <w:rFonts w:ascii="Times New Roman" w:hAnsi="Times New Roman" w:eastAsia="Times New Roman" w:cs="Times New Roman"/>
          <w:lang w:eastAsia="en-US"/>
        </w:rPr>
      </w:pPr>
      <w:r>
        <w:rPr>
          <w:rFonts w:ascii="Times New Roman" w:hAnsi="Times New Roman" w:eastAsia="Times New Roman" w:cs="Times New Roman"/>
          <w:lang w:eastAsia="en-US"/>
        </w:rPr>
        <w:t xml:space="preserve">Nashrun</w:t>
      </w:r>
      <w:r>
        <w:rPr>
          <w:rFonts w:ascii="Times New Roman" w:hAnsi="Times New Roman" w:eastAsia="Times New Roman" w:cs="Times New Roman"/>
          <w:lang w:eastAsia="en-US"/>
        </w:rPr>
        <w:t xml:space="preserve"> </w:t>
      </w:r>
      <w:r>
        <w:rPr>
          <w:rFonts w:ascii="Times New Roman" w:hAnsi="Times New Roman" w:eastAsia="Times New Roman" w:cs="Times New Roman"/>
          <w:lang w:eastAsia="en-US"/>
        </w:rPr>
        <w:t xml:space="preserve">Minallah</w:t>
      </w:r>
      <w:r>
        <w:rPr>
          <w:rFonts w:ascii="Times New Roman" w:hAnsi="Times New Roman" w:eastAsia="Times New Roman" w:cs="Times New Roman"/>
          <w:lang w:eastAsia="en-US"/>
        </w:rPr>
        <w:t xml:space="preserve"> </w:t>
      </w:r>
      <w:r>
        <w:rPr>
          <w:rFonts w:ascii="Times New Roman" w:hAnsi="Times New Roman" w:eastAsia="Times New Roman" w:cs="Times New Roman"/>
          <w:lang w:eastAsia="en-US"/>
        </w:rPr>
        <w:t xml:space="preserve">Wa</w:t>
      </w:r>
      <w:r>
        <w:rPr>
          <w:rFonts w:ascii="Times New Roman" w:hAnsi="Times New Roman" w:eastAsia="Times New Roman" w:cs="Times New Roman"/>
          <w:lang w:eastAsia="en-US"/>
        </w:rPr>
        <w:t xml:space="preserve"> </w:t>
      </w:r>
      <w:r>
        <w:rPr>
          <w:rFonts w:ascii="Times New Roman" w:hAnsi="Times New Roman" w:eastAsia="Times New Roman" w:cs="Times New Roman"/>
          <w:lang w:eastAsia="en-US"/>
        </w:rPr>
        <w:t xml:space="preserve">Fathun</w:t>
      </w:r>
      <w:r>
        <w:rPr>
          <w:rFonts w:ascii="Times New Roman" w:hAnsi="Times New Roman" w:eastAsia="Times New Roman" w:cs="Times New Roman"/>
          <w:lang w:eastAsia="en-US"/>
        </w:rPr>
        <w:t xml:space="preserve"> Qorib</w:t>
      </w:r>
      <w:r>
        <w:rPr>
          <w:rFonts w:ascii="Times New Roman" w:hAnsi="Times New Roman" w:eastAsia="Times New Roman" w:cs="Times New Roman"/>
          <w:lang w:eastAsia="en-US"/>
        </w:rPr>
      </w:r>
    </w:p>
    <w:p>
      <w:pPr>
        <w:pBdr/>
        <w:spacing w:after="120"/>
        <w:ind/>
        <w:jc w:val="both"/>
        <w:rPr>
          <w:rFonts w:ascii="Times New Roman" w:hAnsi="Times New Roman" w:cs="Times New Roman"/>
        </w:rPr>
      </w:pPr>
      <w:r>
        <w:rPr>
          <w:rFonts w:ascii="Times New Roman" w:hAnsi="Times New Roman" w:eastAsia="Times New Roman" w:cs="Times New Roman"/>
          <w:b/>
          <w:bCs/>
          <w:iCs/>
          <w:lang w:eastAsia="en-US"/>
        </w:rPr>
        <w:t xml:space="preserve">Wassalamu’alaikum</w:t>
      </w:r>
      <w:r>
        <w:rPr>
          <w:rFonts w:ascii="Times New Roman" w:hAnsi="Times New Roman" w:eastAsia="Times New Roman" w:cs="Times New Roman"/>
          <w:b/>
          <w:bCs/>
          <w:iCs/>
          <w:lang w:eastAsia="en-US"/>
        </w:rPr>
        <w:t xml:space="preserve"> </w:t>
      </w:r>
      <w:r>
        <w:rPr>
          <w:rFonts w:ascii="Times New Roman" w:hAnsi="Times New Roman" w:cs="Times New Roman"/>
          <w:b/>
          <w:lang w:eastAsia="en-US"/>
        </w:rPr>
        <w:t xml:space="preserve">Warahmatullahi</w:t>
      </w:r>
      <w:r>
        <w:rPr>
          <w:rFonts w:ascii="Times New Roman" w:hAnsi="Times New Roman" w:cs="Times New Roman"/>
          <w:b/>
          <w:lang w:eastAsia="en-US"/>
        </w:rPr>
        <w:t xml:space="preserve"> </w:t>
      </w:r>
      <w:r>
        <w:rPr>
          <w:rFonts w:ascii="Times New Roman" w:hAnsi="Times New Roman" w:cs="Times New Roman"/>
          <w:b/>
          <w:lang w:eastAsia="en-US"/>
        </w:rPr>
        <w:t xml:space="preserve">Wabarakaatuh</w:t>
      </w:r>
      <w:r>
        <w:rPr>
          <w:rFonts w:ascii="Times New Roman" w:hAnsi="Times New Roman" w:cs="Times New Roman"/>
          <w:b/>
          <w:lang w:eastAsia="en-US"/>
        </w:rPr>
        <w:t xml:space="preserve">.</w:t>
      </w:r>
      <w:r>
        <w:rPr>
          <w:rFonts w:ascii="Times New Roman" w:hAnsi="Times New Roman" w:cs="Times New Roman"/>
        </w:rPr>
      </w:r>
      <w:r>
        <w:rPr>
          <w:rFonts w:ascii="Times New Roman" w:hAnsi="Times New Roman" w:cs="Times New Roman"/>
          <w:b/>
          <w:color w:val="000000"/>
          <w:lang w:eastAsia="en-US"/>
        </w:rPr>
      </w:r>
      <w:r>
        <w:rPr>
          <w:rFonts w:ascii="Times New Roman" w:hAnsi="Times New Roman" w:cs="Times New Roman"/>
          <w:b/>
          <w:color w:val="000000"/>
          <w:lang w:eastAsia="en-US"/>
        </w:rPr>
      </w:r>
      <w:r>
        <w:rPr>
          <w:rFonts w:ascii="Times New Roman" w:hAnsi="Times New Roman" w:cs="Times New Roman"/>
        </w:rPr>
      </w:r>
    </w:p>
    <w:tbl>
      <w:tblPr>
        <w:tblInd w:w="81" w:type="dxa"/>
        <w:tblW w:w="9558" w:type="dxa"/>
        <w:tblCellMar>
          <w:left w:w="113" w:type="dxa"/>
        </w:tblCellMar>
        <w:tblBorders/>
        <w:tblLayout w:type="fixed"/>
        <w:tblLook w:val="04A0" w:firstRow="1" w:lastRow="0" w:firstColumn="1" w:lastColumn="0" w:noHBand="0" w:noVBand="1"/>
      </w:tblPr>
      <w:tblGrid>
        <w:gridCol w:w="3746"/>
        <w:gridCol w:w="5812"/>
      </w:tblGrid>
      <w:tr>
        <w:trPr>
          <w:trHeight w:val="1253"/>
        </w:trPr>
        <w:tc>
          <w:tcPr>
            <w:shd w:val="clear" w:color="auto" w:fill="auto"/>
            <w:tcBorders>
              <w:top w:val="none" w:color="000000" w:sz="4" w:space="0"/>
              <w:left w:val="none" w:color="000000" w:sz="4" w:space="0"/>
              <w:bottom w:val="none" w:color="000000" w:sz="4" w:space="0"/>
              <w:right w:val="none" w:color="000000" w:sz="4" w:space="0"/>
            </w:tcBorders>
            <w:tcW w:w="3746" w:type="dxa"/>
            <w:textDirection w:val="lrTb"/>
            <w:noWrap w:val="false"/>
          </w:tcPr>
          <w:p>
            <w:pPr>
              <w:pBdr/>
              <w:spacing w:line="360" w:lineRule="auto"/>
              <w:ind/>
              <w:rPr>
                <w:rFonts w:ascii="Times New Roman" w:hAnsi="Times New Roman" w:cs="Times New Roman"/>
              </w:rPr>
            </w:pPr>
            <w:r>
              <w:rPr>
                <w:rFonts w:ascii="Times New Roman" w:hAnsi="Times New Roman" w:cs="Times New Roman"/>
                <w:b/>
                <w:lang w:eastAsia="en-US"/>
              </w:rPr>
              <w:t xml:space="preserve">Kasubag Sistem Informasi RS</w:t>
            </w:r>
            <w:r>
              <w:rPr>
                <w:rFonts w:ascii="Times New Roman" w:hAnsi="Times New Roman" w:cs="Times New Roman"/>
                <w:b/>
                <w:lang w:val="id-ID" w:eastAsia="en-US"/>
              </w:rPr>
            </w:r>
            <w:r>
              <w:rPr>
                <w:rFonts w:ascii="Times New Roman" w:hAnsi="Times New Roman" w:cs="Times New Roman"/>
              </w:rPr>
            </w:r>
          </w:p>
          <w:p>
            <w:pPr>
              <w:pBdr/>
              <w:spacing w:line="360" w:lineRule="auto"/>
              <w:ind/>
              <w:rPr>
                <w:rFonts w:ascii="Times New Roman" w:hAnsi="Times New Roman" w:cs="Times New Roman"/>
              </w:rPr>
            </w:pPr>
            <w:r>
              <w:rPr>
                <w:rFonts w:ascii="Times New Roman" w:hAnsi="Times New Roman" w:cs="Times New Roman"/>
              </w:rPr>
              <w:t xml:space="preserve"/>
              <w:pict>
                <v:shape type="#_x0000_t75" style="width:100px;height:100px" stroked="f" filled="f">
                  <v:imagedata r:id="rId11" o:title=""/>
                </v:shape>
              </w:pict>
              <w:t xml:space="preserve"/>
            </w:r>
            <w:r>
              <w:rPr>
                <w:rFonts w:ascii="Times New Roman" w:hAnsi="Times New Roman" w:cs="Times New Roman"/>
              </w:rPr>
            </w:r>
          </w:p>
          <w:p>
            <w:pPr>
              <w:pBdr/>
              <w:spacing/>
              <w:ind/>
              <w:rPr>
                <w:rFonts w:ascii="Times New Roman" w:hAnsi="Times New Roman" w:cs="Times New Roman"/>
                <w:b/>
                <w:u w:val="single"/>
                <w:lang w:val="de-DE"/>
              </w:rPr>
            </w:pPr>
            <w:r>
              <w:rPr>
                <w:rFonts w:ascii="Times New Roman" w:hAnsi="Times New Roman" w:cs="Times New Roman"/>
                <w:b/>
                <w:u w:val="single"/>
                <w:lang w:val="en-US"/>
              </w:rPr>
              <w:t xml:space="preserve">Okyanto Agung K, S.Kom</w:t>
            </w:r>
            <w:r>
              <w:rPr>
                <w:rFonts w:ascii="Times New Roman" w:hAnsi="Times New Roman" w:cs="Times New Roman"/>
                <w:b/>
                <w:u w:val="single"/>
                <w:lang w:val="de-DE"/>
              </w:rPr>
            </w:r>
          </w:p>
        </w:tc>
        <w:tc>
          <w:tcPr>
            <w:shd w:val="clear" w:color="auto" w:fill="auto"/>
            <w:tcBorders>
              <w:top w:val="none" w:color="000000" w:sz="4" w:space="0"/>
              <w:left w:val="none" w:color="000000" w:sz="4" w:space="0"/>
              <w:bottom w:val="none" w:color="000000" w:sz="4" w:space="0"/>
              <w:right w:val="none" w:color="000000" w:sz="4" w:space="0"/>
            </w:tcBorders>
            <w:tcW w:w="5812" w:type="dxa"/>
            <w:textDirection w:val="lrTb"/>
            <w:noWrap w:val="false"/>
          </w:tcPr>
          <w:p>
            <w:pPr>
              <w:pBdr/>
              <w:spacing w:line="360" w:lineRule="auto"/>
              <w:ind/>
              <w:rPr>
                <w:rFonts w:ascii="Times New Roman" w:hAnsi="Times New Roman" w:cs="Times New Roman"/>
              </w:rPr>
            </w:pPr>
            <w:r>
              <w:rPr>
                <w:rFonts w:ascii="Times New Roman" w:hAnsi="Times New Roman" w:cs="Times New Roman"/>
                <w:b/>
                <w:lang w:eastAsia="en-US"/>
              </w:rPr>
              <w:t xml:space="preserve">Kabag Umum &amp; ADM</w:t>
            </w:r>
            <w:r>
              <w:rPr>
                <w:rFonts w:ascii="Times New Roman" w:hAnsi="Times New Roman" w:cs="Times New Roman"/>
                <w:b/>
                <w:lang w:val="id-ID" w:eastAsia="en-US"/>
              </w:rPr>
              <w:t xml:space="preserve">,</w:t>
            </w:r>
            <w:r>
              <w:rPr>
                <w:rFonts w:ascii="Times New Roman" w:hAnsi="Times New Roman" w:cs="Times New Roman"/>
              </w:rPr>
            </w:r>
          </w:p>
          <w:p>
            <w:pPr>
              <w:pBdr/>
              <w:spacing w:line="360" w:lineRule="auto"/>
              <w:ind/>
              <w:rPr>
                <w:rFonts w:ascii="Times New Roman" w:hAnsi="Times New Roman" w:cs="Times New Roman"/>
              </w:rPr>
            </w:pPr>
            <w:r>
              <w:rPr>
                <w:rFonts w:ascii="Times New Roman" w:hAnsi="Times New Roman" w:cs="Times New Roman"/>
              </w:rPr>
              <w:t xml:space="preserve"/>
              <w:pict>
                <v:shape type="#_x0000_t75" style="width:100px;height:100px" stroked="f" filled="f">
                  <v:imagedata r:id="rId10" o:title=""/>
                </v:shape>
              </w:pict>
              <w:t xml:space="preserve"/>
            </w:r>
            <w:r>
              <w:rPr>
                <w:rFonts w:ascii="Times New Roman" w:hAnsi="Times New Roman" w:cs="Times New Roman"/>
              </w:rPr>
            </w:r>
          </w:p>
          <w:p>
            <w:pPr>
              <w:pBdr/>
              <w:spacing/>
              <w:ind/>
              <w:rPr>
                <w:rFonts w:ascii="Times New Roman" w:hAnsi="Times New Roman" w:cs="Times New Roman"/>
              </w:rPr>
            </w:pPr>
            <w:r>
              <w:rPr>
                <w:rFonts w:ascii="Times New Roman" w:hAnsi="Times New Roman" w:cs="Times New Roman"/>
                <w:b/>
                <w:u w:val="single"/>
              </w:rPr>
              <w:t xml:space="preserve">Sri Rakhmawati, S. E</w:t>
            </w:r>
            <w:r>
              <w:rPr>
                <w:rFonts w:ascii="Times New Roman" w:hAnsi="Times New Roman" w:cs="Times New Roman"/>
              </w:rPr>
            </w:r>
          </w:p>
        </w:tc>
      </w:tr>
      <w:tr>
        <w:trPr>
          <w:trHeight w:val="1926"/>
        </w:trPr>
        <w:tc>
          <w:tcPr>
            <w:shd w:val="clear" w:color="auto" w:fill="auto"/>
            <w:tcBorders>
              <w:top w:val="none" w:color="000000" w:sz="4" w:space="0"/>
              <w:left w:val="none" w:color="000000" w:sz="4" w:space="0"/>
              <w:bottom w:val="none" w:color="000000" w:sz="4" w:space="0"/>
              <w:right w:val="none" w:color="000000" w:sz="4" w:space="0"/>
            </w:tcBorders>
            <w:tcW w:w="3746" w:type="dxa"/>
            <w:textDirection w:val="lrTb"/>
            <w:noWrap w:val="false"/>
          </w:tcPr>
          <w:p>
            <w:pPr>
              <w:pBdr/>
              <w:spacing/>
              <w:ind/>
              <w:rPr/>
            </w:pPr>
            <w:r/>
            <w:r/>
          </w:p>
        </w:tc>
        <w:tc>
          <w:tcPr>
            <w:shd w:val="clear" w:color="auto" w:fill="auto"/>
            <w:tcBorders>
              <w:top w:val="none" w:color="000000" w:sz="4" w:space="0"/>
              <w:left w:val="none" w:color="000000" w:sz="4" w:space="0"/>
              <w:bottom w:val="none" w:color="000000" w:sz="4" w:space="0"/>
              <w:right w:val="none" w:color="000000" w:sz="4" w:space="0"/>
            </w:tcBorders>
            <w:tcW w:w="5812" w:type="dxa"/>
            <w:textDirection w:val="lrTb"/>
            <w:noWrap w:val="false"/>
          </w:tcPr>
          <w:p>
            <w:pPr>
              <w:pBdr/>
              <w:spacing w:line="360" w:lineRule="auto"/>
              <w:ind/>
              <w:rPr>
                <w:rFonts w:ascii="Times New Roman" w:hAnsi="Times New Roman" w:cs="Times New Roman"/>
              </w:rPr>
            </w:pPr>
            <w:r>
              <w:rPr>
                <w:rFonts w:ascii="Times New Roman" w:hAnsi="Times New Roman" w:cs="Times New Roman"/>
                <w:b/>
                <w:lang w:eastAsia="en-US"/>
              </w:rPr>
              <w:t xml:space="preserve">Direktur</w:t>
            </w:r>
            <w:r>
              <w:rPr>
                <w:rFonts w:ascii="Times New Roman" w:hAnsi="Times New Roman" w:cs="Times New Roman"/>
                <w:b/>
                <w:lang w:val="id-ID" w:eastAsia="en-US"/>
              </w:rPr>
              <w:t xml:space="preserve">,</w:t>
            </w:r>
            <w:r>
              <w:rPr>
                <w:rFonts w:ascii="Times New Roman" w:hAnsi="Times New Roman" w:cs="Times New Roman"/>
              </w:rPr>
            </w:r>
          </w:p>
          <w:p>
            <w:pPr>
              <w:pBdr/>
              <w:spacing w:line="360" w:lineRule="auto"/>
              <w:ind/>
              <w:rPr>
                <w:rFonts w:ascii="Times New Roman" w:hAnsi="Times New Roman" w:cs="Times New Roman"/>
              </w:rPr>
            </w:pPr>
            <w:r>
              <w:rPr>
                <w:rFonts w:ascii="Times New Roman" w:hAnsi="Times New Roman" w:cs="Times New Roman"/>
              </w:rPr>
              <w:t xml:space="preserve"/>
              <w:pict>
                <v:shape type="#_x0000_t75" style="width:100px;height:100px" stroked="f" filled="f">
                  <v:imagedata r:id="rId9" o:title=""/>
                </v:shape>
              </w:pict>
              <w:t xml:space="preserve"/>
            </w:r>
            <w:r>
              <w:rPr>
                <w:rFonts w:ascii="Times New Roman" w:hAnsi="Times New Roman" w:cs="Times New Roman"/>
              </w:rPr>
            </w:r>
          </w:p>
          <w:p>
            <w:pPr>
              <w:pBdr/>
              <w:spacing/>
              <w:ind/>
              <w:rPr>
                <w:rFonts w:ascii="Times New Roman" w:hAnsi="Times New Roman" w:cs="Times New Roman"/>
                <w:b/>
                <w:u w:val="single"/>
              </w:rPr>
            </w:pPr>
            <w:r>
              <w:rPr>
                <w:rFonts w:ascii="Times New Roman" w:hAnsi="Times New Roman" w:cs="Times New Roman"/>
                <w:b/>
                <w:u w:val="single"/>
              </w:rPr>
              <w:t xml:space="preserve">dr</w:t>
            </w:r>
            <w:r>
              <w:rPr>
                <w:rFonts w:ascii="Times New Roman" w:hAnsi="Times New Roman" w:cs="Times New Roman"/>
                <w:b/>
                <w:u w:val="single"/>
              </w:rPr>
              <w:t xml:space="preserve">. M. Hud </w:t>
            </w:r>
            <w:r>
              <w:rPr>
                <w:rFonts w:ascii="Times New Roman" w:hAnsi="Times New Roman" w:cs="Times New Roman"/>
                <w:b/>
                <w:u w:val="single"/>
              </w:rPr>
              <w:t xml:space="preserve">Suhargono</w:t>
            </w:r>
            <w:r>
              <w:rPr>
                <w:rFonts w:ascii="Times New Roman" w:hAnsi="Times New Roman" w:cs="Times New Roman"/>
                <w:b/>
                <w:u w:val="single"/>
              </w:rPr>
              <w:t xml:space="preserve"> </w:t>
            </w:r>
            <w:r>
              <w:rPr>
                <w:rFonts w:ascii="Times New Roman" w:hAnsi="Times New Roman" w:cs="Times New Roman"/>
                <w:b/>
                <w:u w:val="single"/>
              </w:rPr>
              <w:t xml:space="preserve">SpOG</w:t>
            </w:r>
            <w:r>
              <w:rPr>
                <w:rFonts w:ascii="Times New Roman" w:hAnsi="Times New Roman" w:cs="Times New Roman"/>
                <w:b/>
                <w:u w:val="single"/>
              </w:rPr>
              <w:t xml:space="preserve"> </w:t>
            </w:r>
            <w:r>
              <w:rPr>
                <w:rFonts w:ascii="Times New Roman" w:hAnsi="Times New Roman" w:cs="Times New Roman"/>
                <w:b/>
                <w:u w:val="single"/>
              </w:rPr>
              <w:t xml:space="preserve">SubSpObgynsos</w:t>
            </w:r>
            <w:bookmarkEnd w:id="0"/>
            <w:r>
              <w:rPr>
                <w:rFonts w:ascii="Times New Roman" w:hAnsi="Times New Roman" w:cs="Times New Roman"/>
                <w:b/>
                <w:u w:val="single"/>
              </w:rPr>
            </w:r>
          </w:p>
        </w:tc>
      </w:tr>
    </w:tbl>
    <w:p>
      <w:pPr>
        <w:pBdr/>
        <w:spacing/>
        <w:ind/>
        <w:rPr>
          <w:rFonts w:ascii="Times New Roman" w:hAnsi="Times New Roman" w:cs="Times New Roman"/>
        </w:rPr>
      </w:pPr>
      <w:r>
        <w:rPr>
          <w:rFonts w:ascii="Times New Roman" w:hAnsi="Times New Roman" w:cs="Times New Roman"/>
        </w:rPr>
      </w:r>
      <w:r>
        <w:rPr>
          <w:rFonts w:ascii="Times New Roman" w:hAnsi="Times New Roman" w:cs="Times New Roman"/>
        </w:rPr>
      </w:r>
      <w:r>
        <w:rPr>
          <w:rFonts w:ascii="Times New Roman" w:hAnsi="Times New Roman" w:cs="Times New Roman"/>
        </w:rPr>
      </w:r>
    </w:p>
    <w:p>
      <w:pPr>
        <w:pBdr/>
        <w:spacing/>
        <w:ind/>
        <w:rPr>
          <w:rFonts w:ascii="Times New Roman" w:hAnsi="Times New Roman" w:cs="Times New Roman"/>
        </w:rPr>
      </w:pPr>
      <w:r>
        <w:rPr>
          <w:rFonts w:ascii="Times New Roman" w:hAnsi="Times New Roman" w:cs="Times New Roman"/>
        </w:rPr>
      </w:r>
      <w:r>
        <w:rPr>
          <w:rFonts w:ascii="Times New Roman" w:hAnsi="Times New Roman" w:cs="Times New Roman"/>
        </w:rPr>
      </w:r>
      <w:r>
        <w:rPr>
          <w:rFonts w:ascii="Times New Roman" w:hAnsi="Times New Roman" w:cs="Times New Roman"/>
        </w:rPr>
      </w:r>
    </w:p>
    <w:p>
      <w:pPr>
        <w:pBdr/>
        <w:spacing/>
        <w:ind/>
        <w:rPr>
          <w:rFonts w:ascii="Times New Roman" w:hAnsi="Times New Roman" w:cs="Times New Roman"/>
        </w:rPr>
      </w:pPr>
      <w:r>
        <w:rPr>
          <w:rFonts w:ascii="Times New Roman" w:hAnsi="Times New Roman" w:cs="Times New Roman"/>
        </w:rPr>
        <w:t xml:space="preserve">Lampiran Memo Internal</w:t>
      </w:r>
      <w:r>
        <w:rPr>
          <w:rFonts w:ascii="Times New Roman" w:hAnsi="Times New Roman" w:cs="Times New Roman"/>
        </w:rPr>
        <w:br/>
      </w:r>
      <w:r>
        <w:rPr>
          <w:rFonts w:ascii="Times New Roman" w:hAnsi="Times New Roman" w:cs="Times New Roman"/>
        </w:rPr>
        <w:t xml:space="preserve">Nomor</w:t>
      </w:r>
      <w:r>
        <w:rPr>
          <w:rFonts w:ascii="Times New Roman" w:hAnsi="Times New Roman" w:cs="Times New Roman"/>
        </w:rPr>
        <w:t xml:space="preserve"> :</w:t>
      </w:r>
      <w:r>
        <w:rPr>
          <w:rFonts w:ascii="Times New Roman" w:hAnsi="Times New Roman" w:cs="Times New Roman"/>
        </w:rPr>
        <w:t xml:space="preserve"> </w:t>
      </w:r>
      <w:r>
        <w:rPr>
          <w:rFonts w:ascii="Times New Roman" w:hAnsi="Times New Roman" w:cs="Times New Roman"/>
        </w:rPr>
        <w:t xml:space="preserve">RS'ASF/482/MI-UMUM/IT/2025</w:t>
      </w:r>
      <w:r>
        <w:rPr>
          <w:rFonts w:ascii="Times New Roman" w:hAnsi="Times New Roman" w:cs="Times New Roman"/>
        </w:rPr>
      </w:r>
      <w:r>
        <w:rPr>
          <w:rFonts w:ascii="Times New Roman" w:hAnsi="Times New Roman" w:cs="Times New Roman"/>
        </w:rPr>
      </w:r>
    </w:p>
    <w:p>
      <w:pPr>
        <w:pBdr/>
        <w:spacing/>
        <w:ind/>
        <w:rPr>
          <w:rFonts w:ascii="Times New Roman" w:hAnsi="Times New Roman" w:cs="Times New Roman"/>
        </w:rPr>
      </w:pPr>
      <w:r>
        <w:rPr>
          <w:rFonts w:ascii="Times New Roman" w:hAnsi="Times New Roman" w:cs="Times New Roman"/>
        </w:rPr>
        <mc:AlternateContent>
          <mc:Choice Requires="wpg">
            <w:drawing>
              <wp:anchor xmlns:wp="http://schemas.openxmlformats.org/drawingml/2006/wordprocessingDrawing" xmlns:wp14="http://schemas.microsoft.com/office/word/2010/wordprocessingDrawing" distT="0" distB="0" distL="114300" distR="114300" simplePos="0" relativeHeight="251659264" behindDoc="0" locked="0" layoutInCell="1" allowOverlap="1">
                <wp:simplePos x="0" y="0"/>
                <wp:positionH relativeFrom="column">
                  <wp:posOffset>-15240</wp:posOffset>
                </wp:positionH>
                <wp:positionV relativeFrom="paragraph">
                  <wp:posOffset>184150</wp:posOffset>
                </wp:positionV>
                <wp:extent cx="6153150" cy="0"/>
                <wp:effectExtent l="0" t="0" r="0" b="0"/>
                <wp:wrapNone/>
                <wp:docPr id="2" name="Straight Connector 3"/>
                <wp:cNvGraphicFramePr/>
                <a:graphic xmlns:a="http://schemas.openxmlformats.org/drawingml/2006/main">
                  <a:graphicData uri="http://schemas.microsoft.com/office/word/2010/wordprocessingShape">
                    <wps:wsp>
                      <wps:cNvPr id="0" name=""/>
                      <wps:cNvSpPr/>
                      <wps:spPr bwMode="auto">
                        <a:xfrm>
                          <a:off x="0" y="0"/>
                          <a:ext cx="6153148" cy="0"/>
                        </a:xfrm>
                        <a:prstGeom prst="line">
                          <a:avLst/>
                        </a:prstGeom>
                      </wps:spPr>
                      <wps:style>
                        <a:lnRef idx="1">
                          <a:schemeClr val="dk1"/>
                        </a:lnRef>
                        <a:fillRef idx="0">
                          <a:schemeClr val="dk1"/>
                        </a:fillRef>
                        <a:effectRef idx="0">
                          <a:schemeClr val="dk1"/>
                        </a:effectRef>
                        <a:fontRef idx="minor">
                          <a:schemeClr val="tx1"/>
                        </a:fontRef>
                      </wps:style>
                      <wps:bodyPr rot="0">
                        <a:prstTxWarp prst="textNoShape">
                          <a:avLst/>
                        </a:prstTxWarp>
                        <a:noAutofit/>
                      </wps:bodyPr>
                    </wps:wsp>
                  </a:graphicData>
                </a:graphic>
              </wp:anchor>
            </w:drawing>
          </mc:Choice>
          <mc:Fallback>
            <w:pict>
              <v:line id="shape 1" o:spid="_x0000_s1" style="position:absolute;left:0;text-align:left;z-index:251659264;mso-wrap-distance-left:9.00pt;mso-wrap-distance-top:0.00pt;mso-wrap-distance-right:9.00pt;mso-wrap-distance-bottom:0.00pt;visibility:visible;" from="-1.2pt,14.5pt" to="483.3pt,14.5pt" filled="f" strokecolor="#000000" strokeweight="0.50pt">
                <v:stroke dashstyle="solid"/>
              </v:line>
            </w:pict>
          </mc:Fallback>
        </mc:AlternateContent>
      </w:r>
      <w:r>
        <w:rPr>
          <w:rFonts w:ascii="Times New Roman" w:hAnsi="Times New Roman" w:cs="Times New Roman"/>
        </w:rPr>
        <w:t xml:space="preserve">Lampiran :</w:t>
      </w:r>
      <w:r>
        <w:rPr>
          <w:rFonts w:ascii="Times New Roman" w:hAnsi="Times New Roman" w:cs="Times New Roman"/>
        </w:rPr>
        <w:t xml:space="preserve"> 1</w:t>
      </w:r>
      <w:r>
        <w:rPr>
          <w:rFonts w:ascii="Times New Roman" w:hAnsi="Times New Roman" w:cs="Times New Roman"/>
        </w:rPr>
      </w:r>
      <w:r>
        <w:rPr>
          <w:rFonts w:ascii="Times New Roman" w:hAnsi="Times New Roman" w:cs="Times New Roman"/>
        </w:rPr>
      </w:r>
    </w:p>
    <w:p>
      <w:pPr>
        <w:pBdr/>
        <w:spacing/>
        <w:ind/>
        <w:rPr>
          <w:rFonts w:ascii="Times New Roman" w:hAnsi="Times New Roman" w:cs="Times New Roman"/>
        </w:rPr>
      </w:pPr>
      <w:r>
        <w:rPr>
          <w:rFonts w:ascii="Times New Roman" w:hAnsi="Times New Roman" w:cs="Times New Roman"/>
        </w:rPr>
      </w:r>
      <w:r>
        <w:rPr>
          <w:rFonts w:ascii="Times New Roman" w:hAnsi="Times New Roman" w:cs="Times New Roman"/>
        </w:rPr>
      </w:r>
      <w:r>
        <w:rPr>
          <w:rFonts w:ascii="Times New Roman" w:hAnsi="Times New Roman" w:cs="Times New Roman"/>
        </w:rPr>
      </w:r>
    </w:p>
    <w:tbl>
      <w:tblPr>
        <w:tblStyle w:val="754"/>
        <w:tblW w:w="0" w:type="auto"/>
        <w:tblBorders/>
        <w:tblLayout w:type="fixed"/>
        <w:tblLook w:val="04A0" w:firstRow="1" w:lastRow="0" w:firstColumn="1" w:lastColumn="0" w:noHBand="0" w:noVBand="1"/>
      </w:tblPr>
      <w:tblGrid>
        <w:gridCol w:w="450"/>
        <w:gridCol w:w="5130"/>
        <w:gridCol w:w="1395"/>
        <w:gridCol w:w="855"/>
        <w:gridCol w:w="1317"/>
      </w:tblGrid>
      <w:tr>
        <w:trPr>
          <w:trHeight w:val="285"/>
        </w:trPr>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450" w:type="dxa"/>
            <w:vAlign w:val="center"/>
            <w:textDirection w:val="lrTb"/>
            <w:noWrap w:val="false"/>
          </w:tcPr>
          <w:p>
            <w:pPr>
              <w:pBdr/>
              <w:spacing/>
              <w:ind/>
              <w:jc w:val="center"/>
              <w:rPr>
                <w:sz w:val="24"/>
                <w:szCs w:val="24"/>
              </w:rPr>
            </w:pPr>
            <w:r>
              <w:rPr>
                <w:rFonts w:ascii="Calibri" w:hAnsi="Calibri" w:eastAsia="Calibri" w:cs="Calibri"/>
                <w:b w:val="0"/>
                <w:i w:val="0"/>
                <w:strike w:val="0"/>
                <w:color w:val="000000"/>
                <w:sz w:val="24"/>
                <w:szCs w:val="24"/>
                <w:u w:val="none"/>
                <w:vertAlign w:val="baseline"/>
              </w:rPr>
              <w:t xml:space="preserve">No</w:t>
            </w:r>
            <w:r>
              <w:rPr>
                <w:sz w:val="24"/>
                <w:szCs w:val="24"/>
              </w:rPr>
            </w:r>
            <w:r>
              <w:rPr>
                <w:sz w:val="24"/>
                <w:szCs w:val="24"/>
              </w:rPr>
            </w:r>
          </w:p>
        </w:tc>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5130" w:type="dxa"/>
            <w:vAlign w:val="center"/>
            <w:textDirection w:val="lrTb"/>
            <w:noWrap w:val="false"/>
          </w:tcPr>
          <w:p>
            <w:pPr>
              <w:pBdr/>
              <w:spacing/>
              <w:ind/>
              <w:jc w:val="center"/>
              <w:rPr>
                <w:sz w:val="24"/>
                <w:szCs w:val="24"/>
              </w:rPr>
            </w:pPr>
            <w:r>
              <w:rPr>
                <w:rFonts w:ascii="Calibri" w:hAnsi="Calibri" w:eastAsia="Calibri" w:cs="Calibri"/>
                <w:b w:val="0"/>
                <w:i w:val="0"/>
                <w:strike w:val="0"/>
                <w:color w:val="000000"/>
                <w:sz w:val="24"/>
                <w:szCs w:val="24"/>
                <w:u w:val="none"/>
                <w:vertAlign w:val="baseline"/>
              </w:rPr>
              <w:t xml:space="preserve">Nama Barang</w:t>
            </w:r>
            <w:r>
              <w:rPr>
                <w:sz w:val="24"/>
                <w:szCs w:val="24"/>
              </w:rPr>
            </w:r>
            <w:r>
              <w:rPr>
                <w:sz w:val="24"/>
                <w:szCs w:val="24"/>
              </w:rPr>
            </w:r>
          </w:p>
        </w:tc>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1395" w:type="dxa"/>
            <w:vAlign w:val="center"/>
            <w:textDirection w:val="lrTb"/>
            <w:noWrap w:val="false"/>
          </w:tcPr>
          <w:p>
            <w:pPr>
              <w:pBdr/>
              <w:spacing/>
              <w:ind/>
              <w:jc w:val="center"/>
              <w:rPr>
                <w:sz w:val="24"/>
                <w:szCs w:val="24"/>
              </w:rPr>
            </w:pPr>
            <w:r>
              <w:rPr>
                <w:rFonts w:ascii="Calibri" w:hAnsi="Calibri" w:eastAsia="Calibri" w:cs="Calibri"/>
                <w:b w:val="0"/>
                <w:i w:val="0"/>
                <w:strike w:val="0"/>
                <w:color w:val="000000"/>
                <w:sz w:val="24"/>
                <w:szCs w:val="24"/>
                <w:u w:val="none"/>
                <w:vertAlign w:val="baseline"/>
              </w:rPr>
              <w:t xml:space="preserve"> </w:t>
            </w:r>
            <w:r>
              <w:rPr>
                <w:rFonts w:ascii="Calibri" w:hAnsi="Calibri" w:eastAsia="Calibri" w:cs="Calibri"/>
                <w:b w:val="0"/>
                <w:i w:val="0"/>
                <w:strike w:val="0"/>
                <w:color w:val="000000"/>
                <w:sz w:val="24"/>
                <w:szCs w:val="24"/>
                <w:u w:val="none"/>
                <w:vertAlign w:val="baseline"/>
              </w:rPr>
              <w:t xml:space="preserve">Harga Satuan</w:t>
            </w:r>
            <w:r>
              <w:rPr>
                <w:rFonts w:ascii="Calibri" w:hAnsi="Calibri" w:eastAsia="Calibri" w:cs="Calibri"/>
                <w:b w:val="0"/>
                <w:i w:val="0"/>
                <w:strike w:val="0"/>
                <w:color w:val="000000"/>
                <w:sz w:val="24"/>
                <w:szCs w:val="24"/>
                <w:u w:val="none"/>
                <w:vertAlign w:val="baseline"/>
              </w:rPr>
              <w:t xml:space="preserve"> </w:t>
            </w:r>
            <w:r>
              <w:rPr>
                <w:sz w:val="24"/>
                <w:szCs w:val="24"/>
              </w:rPr>
            </w:r>
            <w:r>
              <w:rPr>
                <w:sz w:val="24"/>
                <w:szCs w:val="24"/>
              </w:rPr>
            </w:r>
          </w:p>
        </w:tc>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855" w:type="dxa"/>
            <w:vAlign w:val="center"/>
            <w:textDirection w:val="lrTb"/>
            <w:noWrap w:val="false"/>
          </w:tcPr>
          <w:p>
            <w:pPr>
              <w:pBdr/>
              <w:spacing/>
              <w:ind/>
              <w:jc w:val="center"/>
              <w:rPr>
                <w:sz w:val="24"/>
                <w:szCs w:val="24"/>
              </w:rPr>
            </w:pPr>
            <w:r>
              <w:rPr>
                <w:rFonts w:ascii="Calibri" w:hAnsi="Calibri" w:eastAsia="Calibri" w:cs="Calibri"/>
                <w:b w:val="0"/>
                <w:i w:val="0"/>
                <w:strike w:val="0"/>
                <w:color w:val="000000"/>
                <w:sz w:val="24"/>
                <w:szCs w:val="24"/>
                <w:u w:val="none"/>
                <w:vertAlign w:val="baseline"/>
              </w:rPr>
              <w:t xml:space="preserve">Jumlah</w:t>
            </w:r>
            <w:r>
              <w:rPr>
                <w:sz w:val="24"/>
                <w:szCs w:val="24"/>
              </w:rPr>
            </w:r>
            <w:r>
              <w:rPr>
                <w:sz w:val="24"/>
                <w:szCs w:val="24"/>
              </w:rPr>
            </w:r>
          </w:p>
        </w:tc>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1317" w:type="dxa"/>
            <w:vAlign w:val="center"/>
            <w:textDirection w:val="lrTb"/>
            <w:noWrap w:val="false"/>
          </w:tcPr>
          <w:p>
            <w:pPr>
              <w:pBdr/>
              <w:spacing/>
              <w:ind/>
              <w:jc w:val="center"/>
              <w:rPr>
                <w:sz w:val="24"/>
                <w:szCs w:val="24"/>
              </w:rPr>
            </w:pPr>
            <w:r>
              <w:rPr>
                <w:rFonts w:ascii="Calibri" w:hAnsi="Calibri" w:eastAsia="Calibri" w:cs="Calibri"/>
                <w:b w:val="0"/>
                <w:i w:val="0"/>
                <w:strike w:val="0"/>
                <w:color w:val="000000"/>
                <w:sz w:val="24"/>
                <w:szCs w:val="24"/>
                <w:u w:val="none"/>
                <w:vertAlign w:val="baseline"/>
              </w:rPr>
              <w:t xml:space="preserve">Total Harga</w:t>
            </w:r>
            <w:r>
              <w:rPr>
                <w:sz w:val="24"/>
                <w:szCs w:val="24"/>
              </w:rPr>
            </w:r>
            <w:r>
              <w:rPr>
                <w:sz w:val="24"/>
                <w:szCs w:val="24"/>
              </w:rPr>
            </w:r>
          </w:p>
        </w:tc>
      </w:tr>
      <w:tr>
        <w:trPr>
          <w:trHeight w:val="476"/>
        </w:trPr>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450" w:type="dxa"/>
            <w:vAlign w:val="center"/>
            <w:textDirection w:val="lrTb"/>
            <w:noWrap w:val="false"/>
          </w:tcPr>
          <w:p>
            <w:pPr>
              <w:pBdr/>
              <w:spacing/>
              <w:ind/>
              <w:jc w:val="center"/>
              <w:rPr>
                <w:sz w:val="24"/>
                <w:szCs w:val="24"/>
              </w:rPr>
            </w:pPr>
            <w:r>
              <w:rPr>
                <w:rFonts w:ascii="Calibri" w:hAnsi="Calibri" w:eastAsia="Calibri" w:cs="Calibri"/>
                <w:b w:val="0"/>
                <w:i w:val="0"/>
                <w:strike w:val="0"/>
                <w:color w:val="000000"/>
                <w:sz w:val="24"/>
                <w:szCs w:val="24"/>
                <w:u w:val="none"/>
                <w:vertAlign w:val="baseline"/>
              </w:rPr>
              <w:t xml:space="preserve">1</w:t>
            </w:r>
            <w:r>
              <w:rPr>
                <w:sz w:val="24"/>
                <w:szCs w:val="24"/>
              </w:rPr>
            </w:r>
            <w:r>
              <w:rPr>
                <w:sz w:val="24"/>
                <w:szCs w:val="24"/>
              </w:rPr>
            </w:r>
          </w:p>
        </w:tc>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5130" w:type="dxa"/>
            <w:vAlign w:val="center"/>
            <w:textDirection w:val="lrTb"/>
            <w:noWrap w:val="false"/>
          </w:tcPr>
          <w:p>
            <w:pPr>
              <w:pBdr/>
              <w:spacing/>
              <w:ind/>
              <w:jc w:val="left"/>
              <w:rPr>
                <w:sz w:val="24"/>
                <w:szCs w:val="24"/>
              </w:rPr>
            </w:pPr>
            <w:r>
              <w:rPr>
                <w:rFonts w:ascii="Calibri" w:hAnsi="Calibri" w:eastAsia="Calibri" w:cs="Calibri"/>
                <w:b w:val="0"/>
                <w:i w:val="0"/>
                <w:strike w:val="0"/>
                <w:color w:val="000000"/>
                <w:sz w:val="24"/>
                <w:szCs w:val="24"/>
                <w:u w:val="none"/>
                <w:vertAlign w:val="baseline"/>
              </w:rPr>
              <w:t xml:space="preserve">Ruijie RG-ES108GD 8-port 10/100/1000Mbps Unmanaged Non-PoE Switch</w:t>
            </w:r>
            <w:r>
              <w:rPr>
                <w:sz w:val="24"/>
                <w:szCs w:val="24"/>
              </w:rPr>
            </w:r>
            <w:r>
              <w:rPr>
                <w:sz w:val="24"/>
                <w:szCs w:val="24"/>
              </w:rPr>
            </w:r>
          </w:p>
        </w:tc>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1395" w:type="dxa"/>
            <w:vAlign w:val="center"/>
            <w:textDirection w:val="lrTb"/>
            <w:noWrap w:val="false"/>
          </w:tcPr>
          <w:p>
            <w:pPr>
              <w:pBdr/>
              <w:spacing/>
              <w:ind/>
              <w:jc w:val="center"/>
              <w:rPr>
                <w:sz w:val="24"/>
                <w:szCs w:val="24"/>
              </w:rPr>
            </w:pPr>
            <w:r>
              <w:rPr>
                <w:rFonts w:ascii="Calibri" w:hAnsi="Calibri" w:eastAsia="Calibri" w:cs="Calibri"/>
                <w:b w:val="0"/>
                <w:i w:val="0"/>
                <w:strike w:val="0"/>
                <w:color w:val="000000"/>
                <w:sz w:val="24"/>
                <w:szCs w:val="24"/>
                <w:u w:val="none"/>
                <w:vertAlign w:val="baseline"/>
              </w:rPr>
              <w:t xml:space="preserve"> </w:t>
            </w:r>
            <w:r>
              <w:rPr>
                <w:rFonts w:ascii="Calibri" w:hAnsi="Calibri" w:eastAsia="Calibri" w:cs="Calibri"/>
                <w:b w:val="0"/>
                <w:i w:val="0"/>
                <w:strike w:val="0"/>
                <w:color w:val="000000"/>
                <w:sz w:val="24"/>
                <w:szCs w:val="24"/>
                <w:u w:val="none"/>
                <w:vertAlign w:val="baseline"/>
              </w:rPr>
              <w:t xml:space="preserve">Rp</w:t>
            </w:r>
            <w:r>
              <w:rPr>
                <w:rFonts w:ascii="Calibri" w:hAnsi="Calibri" w:eastAsia="Calibri" w:cs="Calibri"/>
                <w:b w:val="0"/>
                <w:i w:val="0"/>
                <w:strike w:val="0"/>
                <w:color w:val="000000"/>
                <w:sz w:val="24"/>
                <w:szCs w:val="24"/>
                <w:u w:val="none"/>
                <w:vertAlign w:val="baseline"/>
              </w:rPr>
              <w:t xml:space="preserve"> </w:t>
            </w:r>
            <w:r>
              <w:rPr>
                <w:rFonts w:ascii="Calibri" w:hAnsi="Calibri" w:eastAsia="Calibri" w:cs="Calibri"/>
                <w:b w:val="0"/>
                <w:i w:val="0"/>
                <w:strike w:val="0"/>
                <w:color w:val="000000"/>
                <w:sz w:val="24"/>
                <w:szCs w:val="24"/>
                <w:u w:val="none"/>
                <w:vertAlign w:val="baseline"/>
              </w:rPr>
              <w:t xml:space="preserve">389,000</w:t>
            </w:r>
            <w:r>
              <w:rPr>
                <w:rFonts w:ascii="Calibri" w:hAnsi="Calibri" w:eastAsia="Calibri" w:cs="Calibri"/>
                <w:b w:val="0"/>
                <w:i w:val="0"/>
                <w:strike w:val="0"/>
                <w:color w:val="000000"/>
                <w:sz w:val="24"/>
                <w:szCs w:val="24"/>
                <w:u w:val="none"/>
                <w:vertAlign w:val="baseline"/>
              </w:rPr>
              <w:t xml:space="preserve"> </w:t>
            </w:r>
            <w:r>
              <w:rPr>
                <w:sz w:val="24"/>
                <w:szCs w:val="24"/>
              </w:rPr>
            </w:r>
            <w:r>
              <w:rPr>
                <w:sz w:val="24"/>
                <w:szCs w:val="24"/>
              </w:rPr>
            </w:r>
          </w:p>
        </w:tc>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855" w:type="dxa"/>
            <w:vAlign w:val="center"/>
            <w:textDirection w:val="lrTb"/>
            <w:noWrap w:val="false"/>
          </w:tcPr>
          <w:p>
            <w:pPr>
              <w:pBdr/>
              <w:spacing/>
              <w:ind/>
              <w:jc w:val="center"/>
              <w:rPr>
                <w:sz w:val="24"/>
                <w:szCs w:val="24"/>
              </w:rPr>
            </w:pPr>
            <w:r>
              <w:rPr>
                <w:rFonts w:ascii="Calibri" w:hAnsi="Calibri" w:eastAsia="Calibri" w:cs="Calibri"/>
                <w:b w:val="0"/>
                <w:i w:val="0"/>
                <w:strike w:val="0"/>
                <w:color w:val="000000"/>
                <w:sz w:val="24"/>
                <w:szCs w:val="24"/>
                <w:u w:val="none"/>
                <w:vertAlign w:val="baseline"/>
              </w:rPr>
              <w:t xml:space="preserve">3</w:t>
            </w:r>
            <w:r>
              <w:rPr>
                <w:sz w:val="24"/>
                <w:szCs w:val="24"/>
              </w:rPr>
            </w:r>
            <w:r>
              <w:rPr>
                <w:sz w:val="24"/>
                <w:szCs w:val="24"/>
              </w:rPr>
            </w:r>
          </w:p>
        </w:tc>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1317" w:type="dxa"/>
            <w:vAlign w:val="center"/>
            <w:textDirection w:val="lrTb"/>
            <w:noWrap w:val="false"/>
          </w:tcPr>
          <w:p>
            <w:pPr>
              <w:pBdr/>
              <w:spacing/>
              <w:ind/>
              <w:jc w:val="center"/>
              <w:rPr>
                <w:sz w:val="24"/>
                <w:szCs w:val="24"/>
              </w:rPr>
            </w:pPr>
            <w:r>
              <w:rPr>
                <w:rFonts w:ascii="Calibri" w:hAnsi="Calibri" w:eastAsia="Calibri" w:cs="Calibri"/>
                <w:b w:val="0"/>
                <w:i w:val="0"/>
                <w:strike w:val="0"/>
                <w:color w:val="000000"/>
                <w:sz w:val="24"/>
                <w:szCs w:val="24"/>
                <w:u w:val="none"/>
                <w:vertAlign w:val="baseline"/>
              </w:rPr>
              <w:t xml:space="preserve">Rp1,167,000</w:t>
            </w:r>
            <w:r>
              <w:rPr>
                <w:sz w:val="24"/>
                <w:szCs w:val="24"/>
              </w:rPr>
            </w:r>
            <w:r>
              <w:rPr>
                <w:sz w:val="24"/>
                <w:szCs w:val="24"/>
              </w:rPr>
            </w:r>
          </w:p>
        </w:tc>
      </w:tr>
      <w:tr>
        <w:trPr>
          <w:trHeight w:val="410"/>
        </w:trPr>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450" w:type="dxa"/>
            <w:vAlign w:val="center"/>
            <w:textDirection w:val="lrTb"/>
            <w:noWrap w:val="false"/>
          </w:tcPr>
          <w:p>
            <w:pPr>
              <w:pBdr/>
              <w:spacing/>
              <w:ind/>
              <w:jc w:val="center"/>
              <w:rPr>
                <w:sz w:val="24"/>
                <w:szCs w:val="24"/>
              </w:rPr>
            </w:pPr>
            <w:r>
              <w:rPr>
                <w:rFonts w:ascii="Calibri" w:hAnsi="Calibri" w:eastAsia="Calibri" w:cs="Calibri"/>
                <w:b w:val="0"/>
                <w:i w:val="0"/>
                <w:strike w:val="0"/>
                <w:color w:val="000000"/>
                <w:sz w:val="24"/>
                <w:szCs w:val="24"/>
                <w:u w:val="none"/>
                <w:vertAlign w:val="baseline"/>
              </w:rPr>
              <w:t xml:space="preserve">2</w:t>
            </w:r>
            <w:r>
              <w:rPr>
                <w:sz w:val="24"/>
                <w:szCs w:val="24"/>
              </w:rPr>
            </w:r>
            <w:r>
              <w:rPr>
                <w:sz w:val="24"/>
                <w:szCs w:val="24"/>
              </w:rPr>
            </w:r>
          </w:p>
        </w:tc>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5130" w:type="dxa"/>
            <w:vAlign w:val="center"/>
            <w:textDirection w:val="lrTb"/>
            <w:noWrap w:val="false"/>
          </w:tcPr>
          <w:p>
            <w:pPr>
              <w:pBdr/>
              <w:spacing/>
              <w:ind/>
              <w:jc w:val="left"/>
              <w:rPr>
                <w:sz w:val="24"/>
                <w:szCs w:val="24"/>
              </w:rPr>
            </w:pPr>
            <w:r>
              <w:rPr>
                <w:rFonts w:ascii="Calibri" w:hAnsi="Calibri" w:eastAsia="Calibri" w:cs="Calibri"/>
                <w:b w:val="0"/>
                <w:i w:val="0"/>
                <w:strike w:val="0"/>
                <w:color w:val="000000"/>
                <w:sz w:val="24"/>
                <w:szCs w:val="24"/>
                <w:u w:val="none"/>
                <w:vertAlign w:val="baseline"/>
              </w:rPr>
              <w:t xml:space="preserve">Ruijie Reyee 16 Port Gigabit Cloud Managed Switch RG-ES216GC</w:t>
            </w:r>
            <w:r>
              <w:rPr>
                <w:sz w:val="24"/>
                <w:szCs w:val="24"/>
              </w:rPr>
            </w:r>
            <w:r>
              <w:rPr>
                <w:sz w:val="24"/>
                <w:szCs w:val="24"/>
              </w:rPr>
            </w:r>
          </w:p>
        </w:tc>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1395" w:type="dxa"/>
            <w:vAlign w:val="center"/>
            <w:textDirection w:val="lrTb"/>
            <w:noWrap w:val="false"/>
          </w:tcPr>
          <w:p>
            <w:pPr>
              <w:pBdr/>
              <w:spacing/>
              <w:ind/>
              <w:jc w:val="center"/>
              <w:rPr>
                <w:sz w:val="24"/>
                <w:szCs w:val="24"/>
              </w:rPr>
            </w:pPr>
            <w:r>
              <w:rPr>
                <w:rFonts w:ascii="Calibri" w:hAnsi="Calibri" w:eastAsia="Calibri" w:cs="Calibri"/>
                <w:b w:val="0"/>
                <w:i w:val="0"/>
                <w:strike w:val="0"/>
                <w:color w:val="000000"/>
                <w:sz w:val="24"/>
                <w:szCs w:val="24"/>
                <w:u w:val="none"/>
                <w:vertAlign w:val="baseline"/>
              </w:rPr>
              <w:t xml:space="preserve"> </w:t>
            </w:r>
            <w:r>
              <w:rPr>
                <w:rFonts w:ascii="Calibri" w:hAnsi="Calibri" w:eastAsia="Calibri" w:cs="Calibri"/>
                <w:b w:val="0"/>
                <w:i w:val="0"/>
                <w:strike w:val="0"/>
                <w:color w:val="000000"/>
                <w:sz w:val="24"/>
                <w:szCs w:val="24"/>
                <w:u w:val="none"/>
                <w:vertAlign w:val="baseline"/>
              </w:rPr>
              <w:t xml:space="preserve">Rp</w:t>
            </w:r>
            <w:r>
              <w:rPr>
                <w:rFonts w:ascii="Calibri" w:hAnsi="Calibri" w:eastAsia="Calibri" w:cs="Calibri"/>
                <w:b w:val="0"/>
                <w:i w:val="0"/>
                <w:strike w:val="0"/>
                <w:color w:val="000000"/>
                <w:sz w:val="24"/>
                <w:szCs w:val="24"/>
                <w:u w:val="none"/>
                <w:vertAlign w:val="baseline"/>
              </w:rPr>
              <w:t xml:space="preserve"> </w:t>
            </w:r>
            <w:r>
              <w:rPr>
                <w:rFonts w:ascii="Calibri" w:hAnsi="Calibri" w:eastAsia="Calibri" w:cs="Calibri"/>
                <w:b w:val="0"/>
                <w:i w:val="0"/>
                <w:strike w:val="0"/>
                <w:color w:val="000000"/>
                <w:sz w:val="24"/>
                <w:szCs w:val="24"/>
                <w:u w:val="none"/>
                <w:vertAlign w:val="baseline"/>
              </w:rPr>
              <w:t xml:space="preserve">1,670,000</w:t>
            </w:r>
            <w:r>
              <w:rPr>
                <w:rFonts w:ascii="Calibri" w:hAnsi="Calibri" w:eastAsia="Calibri" w:cs="Calibri"/>
                <w:b w:val="0"/>
                <w:i w:val="0"/>
                <w:strike w:val="0"/>
                <w:color w:val="000000"/>
                <w:sz w:val="24"/>
                <w:szCs w:val="24"/>
                <w:u w:val="none"/>
                <w:vertAlign w:val="baseline"/>
              </w:rPr>
              <w:t xml:space="preserve"> </w:t>
            </w:r>
            <w:r>
              <w:rPr>
                <w:sz w:val="24"/>
                <w:szCs w:val="24"/>
              </w:rPr>
            </w:r>
            <w:r>
              <w:rPr>
                <w:sz w:val="24"/>
                <w:szCs w:val="24"/>
              </w:rPr>
            </w:r>
          </w:p>
        </w:tc>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855" w:type="dxa"/>
            <w:vAlign w:val="center"/>
            <w:textDirection w:val="lrTb"/>
            <w:noWrap w:val="false"/>
          </w:tcPr>
          <w:p>
            <w:pPr>
              <w:pBdr/>
              <w:spacing/>
              <w:ind/>
              <w:jc w:val="center"/>
              <w:rPr>
                <w:sz w:val="24"/>
                <w:szCs w:val="24"/>
              </w:rPr>
            </w:pPr>
            <w:r>
              <w:rPr>
                <w:rFonts w:ascii="Calibri" w:hAnsi="Calibri" w:eastAsia="Calibri" w:cs="Calibri"/>
                <w:b w:val="0"/>
                <w:i w:val="0"/>
                <w:strike w:val="0"/>
                <w:color w:val="000000"/>
                <w:sz w:val="24"/>
                <w:szCs w:val="24"/>
                <w:u w:val="none"/>
                <w:vertAlign w:val="baseline"/>
              </w:rPr>
              <w:t xml:space="preserve">1</w:t>
            </w:r>
            <w:r>
              <w:rPr>
                <w:sz w:val="24"/>
                <w:szCs w:val="24"/>
              </w:rPr>
            </w:r>
            <w:r>
              <w:rPr>
                <w:sz w:val="24"/>
                <w:szCs w:val="24"/>
              </w:rPr>
            </w:r>
          </w:p>
        </w:tc>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1317" w:type="dxa"/>
            <w:vAlign w:val="center"/>
            <w:textDirection w:val="lrTb"/>
            <w:noWrap w:val="false"/>
          </w:tcPr>
          <w:p>
            <w:pPr>
              <w:pBdr/>
              <w:spacing/>
              <w:ind/>
              <w:jc w:val="center"/>
              <w:rPr>
                <w:sz w:val="24"/>
                <w:szCs w:val="24"/>
              </w:rPr>
            </w:pPr>
            <w:r>
              <w:rPr>
                <w:rFonts w:ascii="Calibri" w:hAnsi="Calibri" w:eastAsia="Calibri" w:cs="Calibri"/>
                <w:b w:val="0"/>
                <w:i w:val="0"/>
                <w:strike w:val="0"/>
                <w:color w:val="000000"/>
                <w:sz w:val="24"/>
                <w:szCs w:val="24"/>
                <w:u w:val="none"/>
                <w:vertAlign w:val="baseline"/>
              </w:rPr>
              <w:t xml:space="preserve">Rp1,670,000</w:t>
            </w:r>
            <w:r>
              <w:rPr>
                <w:sz w:val="24"/>
                <w:szCs w:val="24"/>
              </w:rPr>
            </w:r>
            <w:r>
              <w:rPr>
                <w:sz w:val="24"/>
                <w:szCs w:val="24"/>
              </w:rPr>
            </w:r>
          </w:p>
        </w:tc>
      </w:tr>
      <w:tr>
        <w:trPr>
          <w:trHeight w:val="506"/>
        </w:trPr>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450" w:type="dxa"/>
            <w:vAlign w:val="center"/>
            <w:textDirection w:val="lrTb"/>
            <w:noWrap w:val="false"/>
          </w:tcPr>
          <w:p>
            <w:pPr>
              <w:pBdr/>
              <w:spacing/>
              <w:ind/>
              <w:jc w:val="center"/>
              <w:rPr>
                <w:sz w:val="24"/>
                <w:szCs w:val="24"/>
              </w:rPr>
            </w:pPr>
            <w:r>
              <w:rPr>
                <w:rFonts w:ascii="Calibri" w:hAnsi="Calibri" w:eastAsia="Calibri" w:cs="Calibri"/>
                <w:b w:val="0"/>
                <w:i w:val="0"/>
                <w:strike w:val="0"/>
                <w:color w:val="000000"/>
                <w:sz w:val="24"/>
                <w:szCs w:val="24"/>
                <w:u w:val="none"/>
                <w:vertAlign w:val="baseline"/>
              </w:rPr>
              <w:t xml:space="preserve">3</w:t>
            </w:r>
            <w:r>
              <w:rPr>
                <w:sz w:val="24"/>
                <w:szCs w:val="24"/>
              </w:rPr>
            </w:r>
            <w:r>
              <w:rPr>
                <w:sz w:val="24"/>
                <w:szCs w:val="24"/>
              </w:rPr>
            </w:r>
          </w:p>
        </w:tc>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5130" w:type="dxa"/>
            <w:vAlign w:val="center"/>
            <w:textDirection w:val="lrTb"/>
            <w:noWrap w:val="false"/>
          </w:tcPr>
          <w:p>
            <w:pPr>
              <w:pBdr/>
              <w:spacing/>
              <w:ind/>
              <w:jc w:val="left"/>
              <w:rPr>
                <w:sz w:val="24"/>
                <w:szCs w:val="24"/>
              </w:rPr>
            </w:pPr>
            <w:r>
              <w:rPr>
                <w:rFonts w:ascii="Calibri" w:hAnsi="Calibri" w:eastAsia="Calibri" w:cs="Calibri"/>
                <w:b w:val="0"/>
                <w:i w:val="0"/>
                <w:strike w:val="0"/>
                <w:color w:val="000000"/>
                <w:sz w:val="24"/>
                <w:szCs w:val="24"/>
                <w:u w:val="none"/>
                <w:vertAlign w:val="baseline"/>
              </w:rPr>
              <w:t xml:space="preserve">Ruijie RG-EW1200 1200M Dual-band Wireless Router</w:t>
            </w:r>
            <w:r>
              <w:rPr>
                <w:sz w:val="24"/>
                <w:szCs w:val="24"/>
              </w:rPr>
            </w:r>
            <w:r>
              <w:rPr>
                <w:sz w:val="24"/>
                <w:szCs w:val="24"/>
              </w:rPr>
            </w:r>
          </w:p>
        </w:tc>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1395" w:type="dxa"/>
            <w:vAlign w:val="center"/>
            <w:textDirection w:val="lrTb"/>
            <w:noWrap w:val="false"/>
          </w:tcPr>
          <w:p>
            <w:pPr>
              <w:pBdr/>
              <w:spacing/>
              <w:ind/>
              <w:jc w:val="center"/>
              <w:rPr>
                <w:sz w:val="24"/>
                <w:szCs w:val="24"/>
              </w:rPr>
            </w:pPr>
            <w:r>
              <w:rPr>
                <w:rFonts w:ascii="Calibri" w:hAnsi="Calibri" w:eastAsia="Calibri" w:cs="Calibri"/>
                <w:b w:val="0"/>
                <w:i w:val="0"/>
                <w:strike w:val="0"/>
                <w:color w:val="000000"/>
                <w:sz w:val="24"/>
                <w:szCs w:val="24"/>
                <w:u w:val="none"/>
                <w:vertAlign w:val="baseline"/>
              </w:rPr>
              <w:t xml:space="preserve"> </w:t>
            </w:r>
            <w:r>
              <w:rPr>
                <w:rFonts w:ascii="Calibri" w:hAnsi="Calibri" w:eastAsia="Calibri" w:cs="Calibri"/>
                <w:b w:val="0"/>
                <w:i w:val="0"/>
                <w:strike w:val="0"/>
                <w:color w:val="000000"/>
                <w:sz w:val="24"/>
                <w:szCs w:val="24"/>
                <w:u w:val="none"/>
                <w:vertAlign w:val="baseline"/>
              </w:rPr>
              <w:t xml:space="preserve">Rp</w:t>
            </w:r>
            <w:r>
              <w:rPr>
                <w:rFonts w:ascii="Calibri" w:hAnsi="Calibri" w:eastAsia="Calibri" w:cs="Calibri"/>
                <w:b w:val="0"/>
                <w:i w:val="0"/>
                <w:strike w:val="0"/>
                <w:color w:val="000000"/>
                <w:sz w:val="24"/>
                <w:szCs w:val="24"/>
                <w:u w:val="none"/>
                <w:vertAlign w:val="baseline"/>
              </w:rPr>
              <w:t xml:space="preserve"> </w:t>
            </w:r>
            <w:r>
              <w:rPr>
                <w:rFonts w:ascii="Calibri" w:hAnsi="Calibri" w:eastAsia="Calibri" w:cs="Calibri"/>
                <w:b w:val="0"/>
                <w:i w:val="0"/>
                <w:strike w:val="0"/>
                <w:color w:val="000000"/>
                <w:sz w:val="24"/>
                <w:szCs w:val="24"/>
                <w:u w:val="none"/>
                <w:vertAlign w:val="baseline"/>
              </w:rPr>
              <w:t xml:space="preserve">390,000</w:t>
            </w:r>
            <w:r>
              <w:rPr>
                <w:rFonts w:ascii="Calibri" w:hAnsi="Calibri" w:eastAsia="Calibri" w:cs="Calibri"/>
                <w:b w:val="0"/>
                <w:i w:val="0"/>
                <w:strike w:val="0"/>
                <w:color w:val="000000"/>
                <w:sz w:val="24"/>
                <w:szCs w:val="24"/>
                <w:u w:val="none"/>
                <w:vertAlign w:val="baseline"/>
              </w:rPr>
              <w:t xml:space="preserve"> </w:t>
            </w:r>
            <w:r>
              <w:rPr>
                <w:sz w:val="24"/>
                <w:szCs w:val="24"/>
              </w:rPr>
            </w:r>
            <w:r>
              <w:rPr>
                <w:sz w:val="24"/>
                <w:szCs w:val="24"/>
              </w:rPr>
            </w:r>
          </w:p>
        </w:tc>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855" w:type="dxa"/>
            <w:vAlign w:val="center"/>
            <w:textDirection w:val="lrTb"/>
            <w:noWrap w:val="false"/>
          </w:tcPr>
          <w:p>
            <w:pPr>
              <w:pBdr/>
              <w:spacing/>
              <w:ind/>
              <w:jc w:val="center"/>
              <w:rPr>
                <w:sz w:val="24"/>
                <w:szCs w:val="24"/>
              </w:rPr>
            </w:pPr>
            <w:r>
              <w:rPr>
                <w:rFonts w:ascii="Calibri" w:hAnsi="Calibri" w:eastAsia="Calibri" w:cs="Calibri"/>
                <w:b w:val="0"/>
                <w:i w:val="0"/>
                <w:strike w:val="0"/>
                <w:color w:val="000000"/>
                <w:sz w:val="24"/>
                <w:szCs w:val="24"/>
                <w:u w:val="none"/>
                <w:vertAlign w:val="baseline"/>
              </w:rPr>
              <w:t xml:space="preserve">2</w:t>
            </w:r>
            <w:r>
              <w:rPr>
                <w:sz w:val="24"/>
                <w:szCs w:val="24"/>
              </w:rPr>
            </w:r>
            <w:r>
              <w:rPr>
                <w:sz w:val="24"/>
                <w:szCs w:val="24"/>
              </w:rPr>
            </w:r>
          </w:p>
        </w:tc>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1317" w:type="dxa"/>
            <w:vAlign w:val="center"/>
            <w:textDirection w:val="lrTb"/>
            <w:noWrap w:val="false"/>
          </w:tcPr>
          <w:p>
            <w:pPr>
              <w:pBdr/>
              <w:spacing/>
              <w:ind/>
              <w:jc w:val="center"/>
              <w:rPr>
                <w:sz w:val="24"/>
                <w:szCs w:val="24"/>
              </w:rPr>
            </w:pPr>
            <w:r>
              <w:rPr>
                <w:rFonts w:ascii="Calibri" w:hAnsi="Calibri" w:eastAsia="Calibri" w:cs="Calibri"/>
                <w:b w:val="0"/>
                <w:i w:val="0"/>
                <w:strike w:val="0"/>
                <w:color w:val="000000"/>
                <w:sz w:val="24"/>
                <w:szCs w:val="24"/>
                <w:u w:val="none"/>
                <w:vertAlign w:val="baseline"/>
              </w:rPr>
              <w:t xml:space="preserve">Rp780,000</w:t>
            </w:r>
            <w:r>
              <w:rPr>
                <w:sz w:val="24"/>
                <w:szCs w:val="24"/>
              </w:rPr>
            </w:r>
            <w:r>
              <w:rPr>
                <w:sz w:val="24"/>
                <w:szCs w:val="24"/>
              </w:rPr>
            </w:r>
          </w:p>
        </w:tc>
      </w:tr>
      <w:tr>
        <w:trPr>
          <w:trHeight w:val="549"/>
        </w:trPr>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450" w:type="dxa"/>
            <w:vAlign w:val="center"/>
            <w:textDirection w:val="lrTb"/>
            <w:noWrap w:val="false"/>
          </w:tcPr>
          <w:p>
            <w:pPr>
              <w:pBdr/>
              <w:spacing/>
              <w:ind/>
              <w:jc w:val="center"/>
              <w:rPr>
                <w:sz w:val="24"/>
                <w:szCs w:val="24"/>
              </w:rPr>
            </w:pPr>
            <w:r>
              <w:rPr>
                <w:rFonts w:ascii="Calibri" w:hAnsi="Calibri" w:eastAsia="Calibri" w:cs="Calibri"/>
                <w:b w:val="0"/>
                <w:i w:val="0"/>
                <w:strike w:val="0"/>
                <w:color w:val="000000"/>
                <w:sz w:val="24"/>
                <w:szCs w:val="24"/>
                <w:u w:val="none"/>
                <w:vertAlign w:val="baseline"/>
              </w:rPr>
              <w:t xml:space="preserve">4</w:t>
            </w:r>
            <w:r>
              <w:rPr>
                <w:sz w:val="24"/>
                <w:szCs w:val="24"/>
              </w:rPr>
            </w:r>
            <w:r>
              <w:rPr>
                <w:sz w:val="24"/>
                <w:szCs w:val="24"/>
              </w:rPr>
            </w:r>
          </w:p>
        </w:tc>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5130" w:type="dxa"/>
            <w:vAlign w:val="center"/>
            <w:textDirection w:val="lrTb"/>
            <w:noWrap w:val="false"/>
          </w:tcPr>
          <w:p>
            <w:pPr>
              <w:pBdr/>
              <w:spacing/>
              <w:ind/>
              <w:jc w:val="left"/>
              <w:rPr>
                <w:sz w:val="24"/>
                <w:szCs w:val="24"/>
              </w:rPr>
            </w:pPr>
            <w:r>
              <w:rPr>
                <w:rFonts w:ascii="Calibri" w:hAnsi="Calibri" w:eastAsia="Calibri" w:cs="Calibri"/>
                <w:b w:val="0"/>
                <w:i w:val="0"/>
                <w:strike w:val="0"/>
                <w:color w:val="000000"/>
                <w:sz w:val="24"/>
                <w:szCs w:val="24"/>
                <w:u w:val="none"/>
                <w:vertAlign w:val="baseline"/>
              </w:rPr>
              <w:t xml:space="preserve">PLATO Cover Pelindung Kabel Protektor Sarung Penutup Cable</w:t>
            </w:r>
            <w:r>
              <w:rPr>
                <w:sz w:val="24"/>
                <w:szCs w:val="24"/>
              </w:rPr>
            </w:r>
            <w:r>
              <w:rPr>
                <w:sz w:val="24"/>
                <w:szCs w:val="24"/>
              </w:rPr>
            </w:r>
          </w:p>
        </w:tc>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1395" w:type="dxa"/>
            <w:vAlign w:val="center"/>
            <w:textDirection w:val="lrTb"/>
            <w:noWrap w:val="false"/>
          </w:tcPr>
          <w:p>
            <w:pPr>
              <w:pBdr/>
              <w:spacing/>
              <w:ind/>
              <w:jc w:val="center"/>
              <w:rPr>
                <w:sz w:val="24"/>
                <w:szCs w:val="24"/>
              </w:rPr>
            </w:pPr>
            <w:r>
              <w:rPr>
                <w:rFonts w:ascii="Calibri" w:hAnsi="Calibri" w:eastAsia="Calibri" w:cs="Calibri"/>
                <w:b w:val="0"/>
                <w:i w:val="0"/>
                <w:strike w:val="0"/>
                <w:color w:val="000000"/>
                <w:sz w:val="24"/>
                <w:szCs w:val="24"/>
                <w:u w:val="none"/>
                <w:vertAlign w:val="baseline"/>
              </w:rPr>
              <w:t xml:space="preserve"> </w:t>
            </w:r>
            <w:r>
              <w:rPr>
                <w:rFonts w:ascii="Calibri" w:hAnsi="Calibri" w:eastAsia="Calibri" w:cs="Calibri"/>
                <w:b w:val="0"/>
                <w:i w:val="0"/>
                <w:strike w:val="0"/>
                <w:color w:val="000000"/>
                <w:sz w:val="24"/>
                <w:szCs w:val="24"/>
                <w:u w:val="none"/>
                <w:vertAlign w:val="baseline"/>
              </w:rPr>
              <w:t xml:space="preserve">Rp</w:t>
            </w:r>
            <w:r>
              <w:rPr>
                <w:rFonts w:ascii="Calibri" w:hAnsi="Calibri" w:eastAsia="Calibri" w:cs="Calibri"/>
                <w:b w:val="0"/>
                <w:i w:val="0"/>
                <w:strike w:val="0"/>
                <w:color w:val="000000"/>
                <w:sz w:val="24"/>
                <w:szCs w:val="24"/>
                <w:u w:val="none"/>
                <w:vertAlign w:val="baseline"/>
              </w:rPr>
              <w:t xml:space="preserve"> </w:t>
            </w:r>
            <w:r>
              <w:rPr>
                <w:rFonts w:ascii="Calibri" w:hAnsi="Calibri" w:eastAsia="Calibri" w:cs="Calibri"/>
                <w:b w:val="0"/>
                <w:i w:val="0"/>
                <w:strike w:val="0"/>
                <w:color w:val="000000"/>
                <w:sz w:val="24"/>
                <w:szCs w:val="24"/>
                <w:u w:val="none"/>
                <w:vertAlign w:val="baseline"/>
              </w:rPr>
              <w:t xml:space="preserve">52,000</w:t>
            </w:r>
            <w:r>
              <w:rPr>
                <w:rFonts w:ascii="Calibri" w:hAnsi="Calibri" w:eastAsia="Calibri" w:cs="Calibri"/>
                <w:b w:val="0"/>
                <w:i w:val="0"/>
                <w:strike w:val="0"/>
                <w:color w:val="000000"/>
                <w:sz w:val="24"/>
                <w:szCs w:val="24"/>
                <w:u w:val="none"/>
                <w:vertAlign w:val="baseline"/>
              </w:rPr>
              <w:t xml:space="preserve"> </w:t>
            </w:r>
            <w:r>
              <w:rPr>
                <w:sz w:val="24"/>
                <w:szCs w:val="24"/>
              </w:rPr>
            </w:r>
            <w:r>
              <w:rPr>
                <w:sz w:val="24"/>
                <w:szCs w:val="24"/>
              </w:rPr>
            </w:r>
          </w:p>
        </w:tc>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855" w:type="dxa"/>
            <w:vAlign w:val="center"/>
            <w:textDirection w:val="lrTb"/>
            <w:noWrap w:val="false"/>
          </w:tcPr>
          <w:p>
            <w:pPr>
              <w:pBdr/>
              <w:spacing/>
              <w:ind/>
              <w:jc w:val="center"/>
              <w:rPr>
                <w:sz w:val="24"/>
                <w:szCs w:val="24"/>
              </w:rPr>
            </w:pPr>
            <w:r>
              <w:rPr>
                <w:rFonts w:ascii="Calibri" w:hAnsi="Calibri" w:eastAsia="Calibri" w:cs="Calibri"/>
                <w:b w:val="0"/>
                <w:i w:val="0"/>
                <w:strike w:val="0"/>
                <w:color w:val="000000"/>
                <w:sz w:val="24"/>
                <w:szCs w:val="24"/>
                <w:u w:val="none"/>
                <w:vertAlign w:val="baseline"/>
              </w:rPr>
              <w:t xml:space="preserve">4</w:t>
            </w:r>
            <w:r>
              <w:rPr>
                <w:sz w:val="24"/>
                <w:szCs w:val="24"/>
              </w:rPr>
            </w:r>
            <w:r>
              <w:rPr>
                <w:sz w:val="24"/>
                <w:szCs w:val="24"/>
              </w:rPr>
            </w:r>
          </w:p>
        </w:tc>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1317" w:type="dxa"/>
            <w:vAlign w:val="center"/>
            <w:textDirection w:val="lrTb"/>
            <w:noWrap w:val="false"/>
          </w:tcPr>
          <w:p>
            <w:pPr>
              <w:pBdr/>
              <w:spacing/>
              <w:ind/>
              <w:jc w:val="center"/>
              <w:rPr>
                <w:sz w:val="24"/>
                <w:szCs w:val="24"/>
              </w:rPr>
            </w:pPr>
            <w:r>
              <w:rPr>
                <w:rFonts w:ascii="Calibri" w:hAnsi="Calibri" w:eastAsia="Calibri" w:cs="Calibri"/>
                <w:b w:val="0"/>
                <w:i w:val="0"/>
                <w:strike w:val="0"/>
                <w:color w:val="000000"/>
                <w:sz w:val="24"/>
                <w:szCs w:val="24"/>
                <w:u w:val="none"/>
                <w:vertAlign w:val="baseline"/>
              </w:rPr>
              <w:t xml:space="preserve">Rp208,000</w:t>
            </w:r>
            <w:r>
              <w:rPr>
                <w:sz w:val="24"/>
                <w:szCs w:val="24"/>
              </w:rPr>
            </w:r>
            <w:r>
              <w:rPr>
                <w:sz w:val="24"/>
                <w:szCs w:val="24"/>
              </w:rPr>
            </w:r>
          </w:p>
        </w:tc>
      </w:tr>
      <w:tr>
        <w:trPr>
          <w:trHeight w:val="694"/>
        </w:trPr>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450" w:type="dxa"/>
            <w:vAlign w:val="center"/>
            <w:textDirection w:val="lrTb"/>
            <w:noWrap w:val="false"/>
          </w:tcPr>
          <w:p>
            <w:pPr>
              <w:pBdr/>
              <w:spacing/>
              <w:ind/>
              <w:jc w:val="center"/>
              <w:rPr>
                <w:sz w:val="24"/>
                <w:szCs w:val="24"/>
              </w:rPr>
            </w:pPr>
            <w:r>
              <w:rPr>
                <w:rFonts w:ascii="Calibri" w:hAnsi="Calibri" w:eastAsia="Calibri" w:cs="Calibri"/>
                <w:b w:val="0"/>
                <w:i w:val="0"/>
                <w:strike w:val="0"/>
                <w:color w:val="000000"/>
                <w:sz w:val="24"/>
                <w:szCs w:val="24"/>
                <w:u w:val="none"/>
                <w:vertAlign w:val="baseline"/>
              </w:rPr>
              <w:t xml:space="preserve">5</w:t>
            </w:r>
            <w:r>
              <w:rPr>
                <w:sz w:val="24"/>
                <w:szCs w:val="24"/>
              </w:rPr>
            </w:r>
            <w:r>
              <w:rPr>
                <w:sz w:val="24"/>
                <w:szCs w:val="24"/>
              </w:rPr>
            </w:r>
          </w:p>
        </w:tc>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5130" w:type="dxa"/>
            <w:vAlign w:val="center"/>
            <w:textDirection w:val="lrTb"/>
            <w:noWrap w:val="false"/>
          </w:tcPr>
          <w:p>
            <w:pPr>
              <w:pBdr/>
              <w:spacing/>
              <w:ind/>
              <w:jc w:val="left"/>
              <w:rPr>
                <w:sz w:val="24"/>
                <w:szCs w:val="24"/>
              </w:rPr>
            </w:pPr>
            <w:r>
              <w:rPr>
                <w:rFonts w:ascii="Calibri" w:hAnsi="Calibri" w:eastAsia="Calibri" w:cs="Calibri"/>
                <w:b w:val="0"/>
                <w:i w:val="0"/>
                <w:strike w:val="0"/>
                <w:color w:val="000000"/>
                <w:sz w:val="24"/>
                <w:szCs w:val="24"/>
                <w:u w:val="none"/>
                <w:vertAlign w:val="baseline"/>
              </w:rPr>
              <w:t xml:space="preserve">IndoRack Server 6U 600x450mm Wall Mount Rack - Fan</w:t>
            </w:r>
            <w:r>
              <w:rPr>
                <w:sz w:val="24"/>
                <w:szCs w:val="24"/>
              </w:rPr>
            </w:r>
            <w:r>
              <w:rPr>
                <w:sz w:val="24"/>
                <w:szCs w:val="24"/>
              </w:rPr>
            </w:r>
          </w:p>
        </w:tc>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1395" w:type="dxa"/>
            <w:vAlign w:val="center"/>
            <w:textDirection w:val="lrTb"/>
            <w:noWrap w:val="false"/>
          </w:tcPr>
          <w:p>
            <w:pPr>
              <w:pBdr/>
              <w:spacing/>
              <w:ind/>
              <w:jc w:val="center"/>
              <w:rPr>
                <w:sz w:val="24"/>
                <w:szCs w:val="24"/>
              </w:rPr>
            </w:pPr>
            <w:r>
              <w:rPr>
                <w:rFonts w:ascii="Calibri" w:hAnsi="Calibri" w:eastAsia="Calibri" w:cs="Calibri"/>
                <w:b w:val="0"/>
                <w:i w:val="0"/>
                <w:strike w:val="0"/>
                <w:color w:val="000000"/>
                <w:sz w:val="24"/>
                <w:szCs w:val="24"/>
                <w:u w:val="none"/>
                <w:vertAlign w:val="baseline"/>
              </w:rPr>
              <w:t xml:space="preserve"> </w:t>
            </w:r>
            <w:r>
              <w:rPr>
                <w:rFonts w:ascii="Calibri" w:hAnsi="Calibri" w:eastAsia="Calibri" w:cs="Calibri"/>
                <w:b w:val="0"/>
                <w:i w:val="0"/>
                <w:strike w:val="0"/>
                <w:color w:val="000000"/>
                <w:sz w:val="24"/>
                <w:szCs w:val="24"/>
                <w:u w:val="none"/>
                <w:vertAlign w:val="baseline"/>
              </w:rPr>
              <w:t xml:space="preserve">Rp</w:t>
            </w:r>
            <w:r>
              <w:rPr>
                <w:rFonts w:ascii="Calibri" w:hAnsi="Calibri" w:eastAsia="Calibri" w:cs="Calibri"/>
                <w:b w:val="0"/>
                <w:i w:val="0"/>
                <w:strike w:val="0"/>
                <w:color w:val="000000"/>
                <w:sz w:val="24"/>
                <w:szCs w:val="24"/>
                <w:u w:val="none"/>
                <w:vertAlign w:val="baseline"/>
              </w:rPr>
              <w:t xml:space="preserve"> </w:t>
            </w:r>
            <w:r>
              <w:rPr>
                <w:rFonts w:ascii="Calibri" w:hAnsi="Calibri" w:eastAsia="Calibri" w:cs="Calibri"/>
                <w:b w:val="0"/>
                <w:i w:val="0"/>
                <w:strike w:val="0"/>
                <w:color w:val="000000"/>
                <w:sz w:val="24"/>
                <w:szCs w:val="24"/>
                <w:u w:val="none"/>
                <w:vertAlign w:val="baseline"/>
              </w:rPr>
              <w:t xml:space="preserve">950,000</w:t>
            </w:r>
            <w:r>
              <w:rPr>
                <w:rFonts w:ascii="Calibri" w:hAnsi="Calibri" w:eastAsia="Calibri" w:cs="Calibri"/>
                <w:b w:val="0"/>
                <w:i w:val="0"/>
                <w:strike w:val="0"/>
                <w:color w:val="000000"/>
                <w:sz w:val="24"/>
                <w:szCs w:val="24"/>
                <w:u w:val="none"/>
                <w:vertAlign w:val="baseline"/>
              </w:rPr>
              <w:t xml:space="preserve"> </w:t>
            </w:r>
            <w:r>
              <w:rPr>
                <w:sz w:val="24"/>
                <w:szCs w:val="24"/>
              </w:rPr>
            </w:r>
            <w:r>
              <w:rPr>
                <w:sz w:val="24"/>
                <w:szCs w:val="24"/>
              </w:rPr>
            </w:r>
          </w:p>
        </w:tc>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855" w:type="dxa"/>
            <w:vAlign w:val="center"/>
            <w:textDirection w:val="lrTb"/>
            <w:noWrap w:val="false"/>
          </w:tcPr>
          <w:p>
            <w:pPr>
              <w:pBdr/>
              <w:spacing/>
              <w:ind/>
              <w:jc w:val="center"/>
              <w:rPr>
                <w:sz w:val="24"/>
                <w:szCs w:val="24"/>
              </w:rPr>
            </w:pPr>
            <w:r>
              <w:rPr>
                <w:rFonts w:ascii="Calibri" w:hAnsi="Calibri" w:eastAsia="Calibri" w:cs="Calibri"/>
                <w:b w:val="0"/>
                <w:i w:val="0"/>
                <w:strike w:val="0"/>
                <w:color w:val="000000"/>
                <w:sz w:val="24"/>
                <w:szCs w:val="24"/>
                <w:u w:val="none"/>
                <w:vertAlign w:val="baseline"/>
              </w:rPr>
              <w:t xml:space="preserve">1</w:t>
            </w:r>
            <w:r>
              <w:rPr>
                <w:sz w:val="24"/>
                <w:szCs w:val="24"/>
              </w:rPr>
            </w:r>
            <w:r>
              <w:rPr>
                <w:sz w:val="24"/>
                <w:szCs w:val="24"/>
              </w:rPr>
            </w:r>
          </w:p>
        </w:tc>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1317" w:type="dxa"/>
            <w:vAlign w:val="center"/>
            <w:textDirection w:val="lrTb"/>
            <w:noWrap w:val="false"/>
          </w:tcPr>
          <w:p>
            <w:pPr>
              <w:pBdr/>
              <w:spacing/>
              <w:ind/>
              <w:jc w:val="center"/>
              <w:rPr>
                <w:sz w:val="24"/>
                <w:szCs w:val="24"/>
              </w:rPr>
            </w:pPr>
            <w:r>
              <w:rPr>
                <w:rFonts w:ascii="Calibri" w:hAnsi="Calibri" w:eastAsia="Calibri" w:cs="Calibri"/>
                <w:b w:val="0"/>
                <w:i w:val="0"/>
                <w:strike w:val="0"/>
                <w:color w:val="000000"/>
                <w:sz w:val="24"/>
                <w:szCs w:val="24"/>
                <w:u w:val="none"/>
                <w:vertAlign w:val="baseline"/>
              </w:rPr>
              <w:t xml:space="preserve">Rp950,000</w:t>
            </w:r>
            <w:r>
              <w:rPr>
                <w:sz w:val="24"/>
                <w:szCs w:val="24"/>
              </w:rPr>
            </w:r>
            <w:r>
              <w:rPr>
                <w:sz w:val="24"/>
                <w:szCs w:val="24"/>
              </w:rPr>
            </w:r>
          </w:p>
        </w:tc>
      </w:tr>
      <w:tr>
        <w:trPr>
          <w:trHeight w:val="285"/>
        </w:trPr>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450" w:type="dxa"/>
            <w:vAlign w:val="center"/>
            <w:textDirection w:val="lrTb"/>
            <w:noWrap w:val="false"/>
          </w:tcPr>
          <w:p>
            <w:pPr>
              <w:pBdr/>
              <w:spacing/>
              <w:ind/>
              <w:jc w:val="center"/>
              <w:rPr>
                <w:sz w:val="24"/>
                <w:szCs w:val="24"/>
              </w:rPr>
            </w:pPr>
            <w:r>
              <w:rPr>
                <w:rFonts w:ascii="Calibri" w:hAnsi="Calibri" w:eastAsia="Calibri" w:cs="Calibri"/>
                <w:b w:val="0"/>
                <w:i w:val="0"/>
                <w:strike w:val="0"/>
                <w:color w:val="000000"/>
                <w:sz w:val="24"/>
                <w:szCs w:val="24"/>
                <w:u w:val="none"/>
                <w:vertAlign w:val="baseline"/>
              </w:rPr>
              <w:t xml:space="preserve">6</w:t>
            </w:r>
            <w:r>
              <w:rPr>
                <w:sz w:val="24"/>
                <w:szCs w:val="24"/>
              </w:rPr>
            </w:r>
            <w:r>
              <w:rPr>
                <w:sz w:val="24"/>
                <w:szCs w:val="24"/>
              </w:rPr>
            </w:r>
          </w:p>
        </w:tc>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5130" w:type="dxa"/>
            <w:vAlign w:val="center"/>
            <w:textDirection w:val="lrTb"/>
            <w:noWrap w:val="false"/>
          </w:tcPr>
          <w:p>
            <w:pPr>
              <w:pBdr/>
              <w:spacing/>
              <w:ind/>
              <w:jc w:val="left"/>
              <w:rPr>
                <w:sz w:val="24"/>
                <w:szCs w:val="24"/>
              </w:rPr>
            </w:pPr>
            <w:r>
              <w:rPr>
                <w:rFonts w:ascii="Calibri" w:hAnsi="Calibri" w:eastAsia="Calibri" w:cs="Calibri"/>
                <w:b w:val="0"/>
                <w:i w:val="0"/>
                <w:strike w:val="0"/>
                <w:color w:val="000000"/>
                <w:sz w:val="24"/>
                <w:szCs w:val="24"/>
                <w:u w:val="none"/>
                <w:vertAlign w:val="baseline"/>
              </w:rPr>
              <w:t xml:space="preserve">Mouse Logitec B100</w:t>
            </w:r>
            <w:r>
              <w:rPr>
                <w:sz w:val="24"/>
                <w:szCs w:val="24"/>
              </w:rPr>
            </w:r>
            <w:r>
              <w:rPr>
                <w:sz w:val="24"/>
                <w:szCs w:val="24"/>
              </w:rPr>
            </w:r>
          </w:p>
        </w:tc>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1395" w:type="dxa"/>
            <w:vAlign w:val="center"/>
            <w:textDirection w:val="lrTb"/>
            <w:noWrap w:val="false"/>
          </w:tcPr>
          <w:p>
            <w:pPr>
              <w:pBdr/>
              <w:spacing/>
              <w:ind/>
              <w:jc w:val="center"/>
              <w:rPr>
                <w:sz w:val="24"/>
                <w:szCs w:val="24"/>
              </w:rPr>
            </w:pPr>
            <w:r>
              <w:rPr>
                <w:rFonts w:ascii="Calibri" w:hAnsi="Calibri" w:eastAsia="Calibri" w:cs="Calibri"/>
                <w:b w:val="0"/>
                <w:i w:val="0"/>
                <w:strike w:val="0"/>
                <w:color w:val="000000"/>
                <w:sz w:val="24"/>
                <w:szCs w:val="24"/>
                <w:u w:val="none"/>
                <w:vertAlign w:val="baseline"/>
              </w:rPr>
              <w:t xml:space="preserve"> </w:t>
            </w:r>
            <w:r>
              <w:rPr>
                <w:rFonts w:ascii="Calibri" w:hAnsi="Calibri" w:eastAsia="Calibri" w:cs="Calibri"/>
                <w:b w:val="0"/>
                <w:i w:val="0"/>
                <w:strike w:val="0"/>
                <w:color w:val="000000"/>
                <w:sz w:val="24"/>
                <w:szCs w:val="24"/>
                <w:u w:val="none"/>
                <w:vertAlign w:val="baseline"/>
              </w:rPr>
              <w:t xml:space="preserve">Rp</w:t>
            </w:r>
            <w:r>
              <w:rPr>
                <w:rFonts w:ascii="Calibri" w:hAnsi="Calibri" w:eastAsia="Calibri" w:cs="Calibri"/>
                <w:b w:val="0"/>
                <w:i w:val="0"/>
                <w:strike w:val="0"/>
                <w:color w:val="000000"/>
                <w:sz w:val="24"/>
                <w:szCs w:val="24"/>
                <w:u w:val="none"/>
                <w:vertAlign w:val="baseline"/>
              </w:rPr>
              <w:t xml:space="preserve"> </w:t>
            </w:r>
            <w:r>
              <w:rPr>
                <w:rFonts w:ascii="Calibri" w:hAnsi="Calibri" w:eastAsia="Calibri" w:cs="Calibri"/>
                <w:b w:val="0"/>
                <w:i w:val="0"/>
                <w:strike w:val="0"/>
                <w:color w:val="000000"/>
                <w:sz w:val="24"/>
                <w:szCs w:val="24"/>
                <w:u w:val="none"/>
                <w:vertAlign w:val="baseline"/>
              </w:rPr>
              <w:t xml:space="preserve">68,000</w:t>
            </w:r>
            <w:r>
              <w:rPr>
                <w:rFonts w:ascii="Calibri" w:hAnsi="Calibri" w:eastAsia="Calibri" w:cs="Calibri"/>
                <w:b w:val="0"/>
                <w:i w:val="0"/>
                <w:strike w:val="0"/>
                <w:color w:val="000000"/>
                <w:sz w:val="24"/>
                <w:szCs w:val="24"/>
                <w:u w:val="none"/>
                <w:vertAlign w:val="baseline"/>
              </w:rPr>
              <w:t xml:space="preserve"> </w:t>
            </w:r>
            <w:r>
              <w:rPr>
                <w:sz w:val="24"/>
                <w:szCs w:val="24"/>
              </w:rPr>
            </w:r>
            <w:r>
              <w:rPr>
                <w:sz w:val="24"/>
                <w:szCs w:val="24"/>
              </w:rPr>
            </w:r>
          </w:p>
        </w:tc>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855" w:type="dxa"/>
            <w:vAlign w:val="center"/>
            <w:textDirection w:val="lrTb"/>
            <w:noWrap w:val="false"/>
          </w:tcPr>
          <w:p>
            <w:pPr>
              <w:pBdr/>
              <w:spacing/>
              <w:ind/>
              <w:jc w:val="center"/>
              <w:rPr>
                <w:sz w:val="24"/>
                <w:szCs w:val="24"/>
              </w:rPr>
            </w:pPr>
            <w:r>
              <w:rPr>
                <w:rFonts w:ascii="Calibri" w:hAnsi="Calibri" w:eastAsia="Calibri" w:cs="Calibri"/>
                <w:b w:val="0"/>
                <w:i w:val="0"/>
                <w:strike w:val="0"/>
                <w:color w:val="000000"/>
                <w:sz w:val="24"/>
                <w:szCs w:val="24"/>
                <w:u w:val="none"/>
                <w:vertAlign w:val="baseline"/>
              </w:rPr>
              <w:t xml:space="preserve">4</w:t>
            </w:r>
            <w:r>
              <w:rPr>
                <w:sz w:val="24"/>
                <w:szCs w:val="24"/>
              </w:rPr>
            </w:r>
            <w:r>
              <w:rPr>
                <w:sz w:val="24"/>
                <w:szCs w:val="24"/>
              </w:rPr>
            </w:r>
          </w:p>
        </w:tc>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1317" w:type="dxa"/>
            <w:vAlign w:val="center"/>
            <w:textDirection w:val="lrTb"/>
            <w:noWrap w:val="false"/>
          </w:tcPr>
          <w:p>
            <w:pPr>
              <w:pBdr/>
              <w:spacing/>
              <w:ind/>
              <w:jc w:val="center"/>
              <w:rPr>
                <w:sz w:val="24"/>
                <w:szCs w:val="24"/>
              </w:rPr>
            </w:pPr>
            <w:r>
              <w:rPr>
                <w:rFonts w:ascii="Calibri" w:hAnsi="Calibri" w:eastAsia="Calibri" w:cs="Calibri"/>
                <w:b w:val="0"/>
                <w:i w:val="0"/>
                <w:strike w:val="0"/>
                <w:color w:val="000000"/>
                <w:sz w:val="24"/>
                <w:szCs w:val="24"/>
                <w:u w:val="none"/>
                <w:vertAlign w:val="baseline"/>
              </w:rPr>
              <w:t xml:space="preserve">Rp272,000</w:t>
            </w:r>
            <w:r>
              <w:rPr>
                <w:sz w:val="24"/>
                <w:szCs w:val="24"/>
              </w:rPr>
            </w:r>
            <w:r>
              <w:rPr>
                <w:sz w:val="24"/>
                <w:szCs w:val="24"/>
              </w:rPr>
            </w:r>
          </w:p>
        </w:tc>
      </w:tr>
      <w:tr>
        <w:trPr>
          <w:trHeight w:val="285"/>
        </w:trPr>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450" w:type="dxa"/>
            <w:vAlign w:val="center"/>
            <w:textDirection w:val="lrTb"/>
            <w:noWrap w:val="false"/>
          </w:tcPr>
          <w:p>
            <w:pPr>
              <w:pBdr/>
              <w:spacing/>
              <w:ind/>
              <w:jc w:val="center"/>
              <w:rPr>
                <w:sz w:val="24"/>
                <w:szCs w:val="24"/>
              </w:rPr>
            </w:pPr>
            <w:r>
              <w:rPr>
                <w:rFonts w:ascii="Calibri" w:hAnsi="Calibri" w:eastAsia="Calibri" w:cs="Calibri"/>
                <w:b w:val="0"/>
                <w:i w:val="0"/>
                <w:strike w:val="0"/>
                <w:color w:val="000000"/>
                <w:sz w:val="24"/>
                <w:szCs w:val="24"/>
                <w:u w:val="none"/>
                <w:vertAlign w:val="baseline"/>
              </w:rPr>
              <w:t xml:space="preserve">7</w:t>
            </w:r>
            <w:r>
              <w:rPr>
                <w:sz w:val="24"/>
                <w:szCs w:val="24"/>
              </w:rPr>
            </w:r>
            <w:r>
              <w:rPr>
                <w:sz w:val="24"/>
                <w:szCs w:val="24"/>
              </w:rPr>
            </w:r>
          </w:p>
        </w:tc>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5130" w:type="dxa"/>
            <w:vAlign w:val="center"/>
            <w:textDirection w:val="lrTb"/>
            <w:noWrap w:val="false"/>
          </w:tcPr>
          <w:p>
            <w:pPr>
              <w:pBdr/>
              <w:spacing/>
              <w:ind/>
              <w:jc w:val="left"/>
              <w:rPr>
                <w:sz w:val="24"/>
                <w:szCs w:val="24"/>
              </w:rPr>
            </w:pPr>
            <w:r>
              <w:rPr>
                <w:rFonts w:ascii="Calibri" w:hAnsi="Calibri" w:eastAsia="Calibri" w:cs="Calibri"/>
                <w:b w:val="0"/>
                <w:i w:val="0"/>
                <w:strike w:val="0"/>
                <w:color w:val="000000"/>
                <w:sz w:val="24"/>
                <w:szCs w:val="24"/>
                <w:u w:val="none"/>
                <w:vertAlign w:val="baseline"/>
              </w:rPr>
              <w:t xml:space="preserve">Keyboard Logitech K120</w:t>
            </w:r>
            <w:r>
              <w:rPr>
                <w:sz w:val="24"/>
                <w:szCs w:val="24"/>
              </w:rPr>
            </w:r>
            <w:r>
              <w:rPr>
                <w:sz w:val="24"/>
                <w:szCs w:val="24"/>
              </w:rPr>
            </w:r>
          </w:p>
        </w:tc>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1395" w:type="dxa"/>
            <w:vAlign w:val="center"/>
            <w:textDirection w:val="lrTb"/>
            <w:noWrap w:val="false"/>
          </w:tcPr>
          <w:p>
            <w:pPr>
              <w:pBdr/>
              <w:spacing/>
              <w:ind/>
              <w:jc w:val="center"/>
              <w:rPr>
                <w:sz w:val="24"/>
                <w:szCs w:val="24"/>
              </w:rPr>
            </w:pPr>
            <w:r>
              <w:rPr>
                <w:rFonts w:ascii="Calibri" w:hAnsi="Calibri" w:eastAsia="Calibri" w:cs="Calibri"/>
                <w:b w:val="0"/>
                <w:i w:val="0"/>
                <w:strike w:val="0"/>
                <w:color w:val="000000"/>
                <w:sz w:val="24"/>
                <w:szCs w:val="24"/>
                <w:u w:val="none"/>
                <w:vertAlign w:val="baseline"/>
              </w:rPr>
              <w:t xml:space="preserve"> </w:t>
            </w:r>
            <w:r>
              <w:rPr>
                <w:rFonts w:ascii="Calibri" w:hAnsi="Calibri" w:eastAsia="Calibri" w:cs="Calibri"/>
                <w:b w:val="0"/>
                <w:i w:val="0"/>
                <w:strike w:val="0"/>
                <w:color w:val="000000"/>
                <w:sz w:val="24"/>
                <w:szCs w:val="24"/>
                <w:u w:val="none"/>
                <w:vertAlign w:val="baseline"/>
              </w:rPr>
              <w:t xml:space="preserve">Rp</w:t>
            </w:r>
            <w:r>
              <w:rPr>
                <w:rFonts w:ascii="Calibri" w:hAnsi="Calibri" w:eastAsia="Calibri" w:cs="Calibri"/>
                <w:b w:val="0"/>
                <w:i w:val="0"/>
                <w:strike w:val="0"/>
                <w:color w:val="000000"/>
                <w:sz w:val="24"/>
                <w:szCs w:val="24"/>
                <w:u w:val="none"/>
                <w:vertAlign w:val="baseline"/>
              </w:rPr>
              <w:t xml:space="preserve"> </w:t>
            </w:r>
            <w:r>
              <w:rPr>
                <w:rFonts w:ascii="Calibri" w:hAnsi="Calibri" w:eastAsia="Calibri" w:cs="Calibri"/>
                <w:b w:val="0"/>
                <w:i w:val="0"/>
                <w:strike w:val="0"/>
                <w:color w:val="000000"/>
                <w:sz w:val="24"/>
                <w:szCs w:val="24"/>
                <w:u w:val="none"/>
                <w:vertAlign w:val="baseline"/>
              </w:rPr>
              <w:t xml:space="preserve">127,000</w:t>
            </w:r>
            <w:r>
              <w:rPr>
                <w:rFonts w:ascii="Calibri" w:hAnsi="Calibri" w:eastAsia="Calibri" w:cs="Calibri"/>
                <w:b w:val="0"/>
                <w:i w:val="0"/>
                <w:strike w:val="0"/>
                <w:color w:val="000000"/>
                <w:sz w:val="24"/>
                <w:szCs w:val="24"/>
                <w:u w:val="none"/>
                <w:vertAlign w:val="baseline"/>
              </w:rPr>
              <w:t xml:space="preserve"> </w:t>
            </w:r>
            <w:r>
              <w:rPr>
                <w:sz w:val="24"/>
                <w:szCs w:val="24"/>
              </w:rPr>
            </w:r>
            <w:r>
              <w:rPr>
                <w:sz w:val="24"/>
                <w:szCs w:val="24"/>
              </w:rPr>
            </w:r>
          </w:p>
        </w:tc>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855" w:type="dxa"/>
            <w:vAlign w:val="center"/>
            <w:textDirection w:val="lrTb"/>
            <w:noWrap w:val="false"/>
          </w:tcPr>
          <w:p>
            <w:pPr>
              <w:pBdr/>
              <w:spacing/>
              <w:ind/>
              <w:jc w:val="center"/>
              <w:rPr>
                <w:sz w:val="24"/>
                <w:szCs w:val="24"/>
              </w:rPr>
            </w:pPr>
            <w:r>
              <w:rPr>
                <w:rFonts w:ascii="Calibri" w:hAnsi="Calibri" w:eastAsia="Calibri" w:cs="Calibri"/>
                <w:b w:val="0"/>
                <w:i w:val="0"/>
                <w:strike w:val="0"/>
                <w:color w:val="000000"/>
                <w:sz w:val="24"/>
                <w:szCs w:val="24"/>
                <w:u w:val="none"/>
                <w:vertAlign w:val="baseline"/>
              </w:rPr>
              <w:t xml:space="preserve">2</w:t>
            </w:r>
            <w:r>
              <w:rPr>
                <w:sz w:val="24"/>
                <w:szCs w:val="24"/>
              </w:rPr>
            </w:r>
            <w:r>
              <w:rPr>
                <w:sz w:val="24"/>
                <w:szCs w:val="24"/>
              </w:rPr>
            </w:r>
          </w:p>
        </w:tc>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1317" w:type="dxa"/>
            <w:vAlign w:val="center"/>
            <w:textDirection w:val="lrTb"/>
            <w:noWrap w:val="false"/>
          </w:tcPr>
          <w:p>
            <w:pPr>
              <w:pBdr/>
              <w:spacing/>
              <w:ind/>
              <w:jc w:val="center"/>
              <w:rPr>
                <w:sz w:val="24"/>
                <w:szCs w:val="24"/>
              </w:rPr>
            </w:pPr>
            <w:r>
              <w:rPr>
                <w:rFonts w:ascii="Calibri" w:hAnsi="Calibri" w:eastAsia="Calibri" w:cs="Calibri"/>
                <w:b w:val="0"/>
                <w:i w:val="0"/>
                <w:strike w:val="0"/>
                <w:color w:val="000000"/>
                <w:sz w:val="24"/>
                <w:szCs w:val="24"/>
                <w:u w:val="none"/>
                <w:vertAlign w:val="baseline"/>
              </w:rPr>
              <w:t xml:space="preserve">Rp254,000</w:t>
            </w:r>
            <w:r>
              <w:rPr>
                <w:sz w:val="24"/>
                <w:szCs w:val="24"/>
              </w:rPr>
            </w:r>
            <w:r>
              <w:rPr>
                <w:sz w:val="24"/>
                <w:szCs w:val="24"/>
              </w:rPr>
            </w:r>
          </w:p>
        </w:tc>
      </w:tr>
      <w:tr>
        <w:trPr>
          <w:trHeight w:val="285"/>
        </w:trPr>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450" w:type="dxa"/>
            <w:vAlign w:val="center"/>
            <w:textDirection w:val="lrTb"/>
            <w:noWrap w:val="false"/>
          </w:tcPr>
          <w:p>
            <w:pPr>
              <w:pBdr/>
              <w:spacing/>
              <w:ind/>
              <w:jc w:val="center"/>
              <w:rPr>
                <w:sz w:val="24"/>
                <w:szCs w:val="24"/>
              </w:rPr>
            </w:pPr>
            <w:r>
              <w:rPr>
                <w:rFonts w:ascii="Calibri" w:hAnsi="Calibri" w:eastAsia="Calibri" w:cs="Calibri"/>
                <w:b w:val="0"/>
                <w:i w:val="0"/>
                <w:strike w:val="0"/>
                <w:color w:val="000000"/>
                <w:sz w:val="24"/>
                <w:szCs w:val="24"/>
                <w:u w:val="none"/>
                <w:vertAlign w:val="baseline"/>
              </w:rPr>
              <w:t xml:space="preserve">8</w:t>
            </w:r>
            <w:r>
              <w:rPr>
                <w:sz w:val="24"/>
                <w:szCs w:val="24"/>
              </w:rPr>
            </w:r>
            <w:r>
              <w:rPr>
                <w:sz w:val="24"/>
                <w:szCs w:val="24"/>
              </w:rPr>
            </w:r>
          </w:p>
        </w:tc>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5130" w:type="dxa"/>
            <w:vAlign w:val="center"/>
            <w:textDirection w:val="lrTb"/>
            <w:noWrap w:val="false"/>
          </w:tcPr>
          <w:p>
            <w:pPr>
              <w:pBdr/>
              <w:spacing/>
              <w:ind/>
              <w:jc w:val="left"/>
              <w:rPr>
                <w:sz w:val="24"/>
                <w:szCs w:val="24"/>
              </w:rPr>
            </w:pPr>
            <w:r>
              <w:rPr>
                <w:rFonts w:ascii="Calibri" w:hAnsi="Calibri" w:eastAsia="Calibri" w:cs="Calibri"/>
                <w:b w:val="0"/>
                <w:i w:val="0"/>
                <w:strike w:val="0"/>
                <w:color w:val="000000"/>
                <w:sz w:val="24"/>
                <w:szCs w:val="24"/>
                <w:u w:val="none"/>
                <w:vertAlign w:val="baseline"/>
              </w:rPr>
              <w:t xml:space="preserve">Mouse &amp; Keyboard Wirelles</w:t>
            </w:r>
            <w:r>
              <w:rPr>
                <w:sz w:val="24"/>
                <w:szCs w:val="24"/>
              </w:rPr>
            </w:r>
            <w:r>
              <w:rPr>
                <w:sz w:val="24"/>
                <w:szCs w:val="24"/>
              </w:rPr>
            </w:r>
          </w:p>
        </w:tc>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1395" w:type="dxa"/>
            <w:vAlign w:val="center"/>
            <w:textDirection w:val="lrTb"/>
            <w:noWrap w:val="false"/>
          </w:tcPr>
          <w:p>
            <w:pPr>
              <w:pBdr/>
              <w:spacing/>
              <w:ind/>
              <w:jc w:val="center"/>
              <w:rPr>
                <w:sz w:val="24"/>
                <w:szCs w:val="24"/>
              </w:rPr>
            </w:pPr>
            <w:r>
              <w:rPr>
                <w:rFonts w:ascii="Calibri" w:hAnsi="Calibri" w:eastAsia="Calibri" w:cs="Calibri"/>
                <w:b w:val="0"/>
                <w:i w:val="0"/>
                <w:strike w:val="0"/>
                <w:color w:val="000000"/>
                <w:sz w:val="24"/>
                <w:szCs w:val="24"/>
                <w:u w:val="none"/>
                <w:vertAlign w:val="baseline"/>
              </w:rPr>
              <w:t xml:space="preserve"> </w:t>
            </w:r>
            <w:r>
              <w:rPr>
                <w:rFonts w:ascii="Calibri" w:hAnsi="Calibri" w:eastAsia="Calibri" w:cs="Calibri"/>
                <w:b w:val="0"/>
                <w:i w:val="0"/>
                <w:strike w:val="0"/>
                <w:color w:val="000000"/>
                <w:sz w:val="24"/>
                <w:szCs w:val="24"/>
                <w:u w:val="none"/>
                <w:vertAlign w:val="baseline"/>
              </w:rPr>
              <w:t xml:space="preserve">Rp</w:t>
            </w:r>
            <w:r>
              <w:rPr>
                <w:rFonts w:ascii="Calibri" w:hAnsi="Calibri" w:eastAsia="Calibri" w:cs="Calibri"/>
                <w:b w:val="0"/>
                <w:i w:val="0"/>
                <w:strike w:val="0"/>
                <w:color w:val="000000"/>
                <w:sz w:val="24"/>
                <w:szCs w:val="24"/>
                <w:u w:val="none"/>
                <w:vertAlign w:val="baseline"/>
              </w:rPr>
              <w:t xml:space="preserve"> </w:t>
            </w:r>
            <w:r>
              <w:rPr>
                <w:rFonts w:ascii="Calibri" w:hAnsi="Calibri" w:eastAsia="Calibri" w:cs="Calibri"/>
                <w:b w:val="0"/>
                <w:i w:val="0"/>
                <w:strike w:val="0"/>
                <w:color w:val="000000"/>
                <w:sz w:val="24"/>
                <w:szCs w:val="24"/>
                <w:u w:val="none"/>
                <w:vertAlign w:val="baseline"/>
              </w:rPr>
              <w:t xml:space="preserve">215,000</w:t>
            </w:r>
            <w:r>
              <w:rPr>
                <w:rFonts w:ascii="Calibri" w:hAnsi="Calibri" w:eastAsia="Calibri" w:cs="Calibri"/>
                <w:b w:val="0"/>
                <w:i w:val="0"/>
                <w:strike w:val="0"/>
                <w:color w:val="000000"/>
                <w:sz w:val="24"/>
                <w:szCs w:val="24"/>
                <w:u w:val="none"/>
                <w:vertAlign w:val="baseline"/>
              </w:rPr>
              <w:t xml:space="preserve"> </w:t>
            </w:r>
            <w:r>
              <w:rPr>
                <w:sz w:val="24"/>
                <w:szCs w:val="24"/>
              </w:rPr>
            </w:r>
            <w:r>
              <w:rPr>
                <w:sz w:val="24"/>
                <w:szCs w:val="24"/>
              </w:rPr>
            </w:r>
          </w:p>
        </w:tc>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855" w:type="dxa"/>
            <w:vAlign w:val="center"/>
            <w:textDirection w:val="lrTb"/>
            <w:noWrap w:val="false"/>
          </w:tcPr>
          <w:p>
            <w:pPr>
              <w:pBdr/>
              <w:spacing/>
              <w:ind/>
              <w:jc w:val="center"/>
              <w:rPr>
                <w:sz w:val="24"/>
                <w:szCs w:val="24"/>
              </w:rPr>
            </w:pPr>
            <w:r>
              <w:rPr>
                <w:rFonts w:ascii="Calibri" w:hAnsi="Calibri" w:eastAsia="Calibri" w:cs="Calibri"/>
                <w:b w:val="0"/>
                <w:i w:val="0"/>
                <w:strike w:val="0"/>
                <w:color w:val="000000"/>
                <w:sz w:val="24"/>
                <w:szCs w:val="24"/>
                <w:u w:val="none"/>
                <w:vertAlign w:val="baseline"/>
              </w:rPr>
              <w:t xml:space="preserve">1</w:t>
            </w:r>
            <w:r>
              <w:rPr>
                <w:sz w:val="24"/>
                <w:szCs w:val="24"/>
              </w:rPr>
            </w:r>
            <w:r>
              <w:rPr>
                <w:sz w:val="24"/>
                <w:szCs w:val="24"/>
              </w:rPr>
            </w:r>
          </w:p>
        </w:tc>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1317" w:type="dxa"/>
            <w:vAlign w:val="center"/>
            <w:textDirection w:val="lrTb"/>
            <w:noWrap w:val="false"/>
          </w:tcPr>
          <w:p>
            <w:pPr>
              <w:pBdr/>
              <w:spacing/>
              <w:ind/>
              <w:jc w:val="center"/>
              <w:rPr>
                <w:sz w:val="24"/>
                <w:szCs w:val="24"/>
              </w:rPr>
            </w:pPr>
            <w:r>
              <w:rPr>
                <w:rFonts w:ascii="Calibri" w:hAnsi="Calibri" w:eastAsia="Calibri" w:cs="Calibri"/>
                <w:b w:val="0"/>
                <w:i w:val="0"/>
                <w:strike w:val="0"/>
                <w:color w:val="000000"/>
                <w:sz w:val="24"/>
                <w:szCs w:val="24"/>
                <w:u w:val="none"/>
                <w:vertAlign w:val="baseline"/>
              </w:rPr>
              <w:t xml:space="preserve">Rp215,000</w:t>
            </w:r>
            <w:r>
              <w:rPr>
                <w:sz w:val="24"/>
                <w:szCs w:val="24"/>
              </w:rPr>
            </w:r>
            <w:r>
              <w:rPr>
                <w:sz w:val="24"/>
                <w:szCs w:val="24"/>
              </w:rPr>
            </w:r>
          </w:p>
        </w:tc>
      </w:tr>
      <w:tr>
        <w:trPr>
          <w:trHeight w:val="502"/>
        </w:trPr>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450" w:type="dxa"/>
            <w:vAlign w:val="center"/>
            <w:textDirection w:val="lrTb"/>
            <w:noWrap w:val="false"/>
          </w:tcPr>
          <w:p>
            <w:pPr>
              <w:pBdr/>
              <w:spacing/>
              <w:ind/>
              <w:jc w:val="center"/>
              <w:rPr>
                <w:sz w:val="24"/>
                <w:szCs w:val="24"/>
              </w:rPr>
            </w:pPr>
            <w:r>
              <w:rPr>
                <w:rFonts w:ascii="Calibri" w:hAnsi="Calibri" w:eastAsia="Calibri" w:cs="Calibri"/>
                <w:b w:val="0"/>
                <w:i w:val="0"/>
                <w:strike w:val="0"/>
                <w:color w:val="000000"/>
                <w:sz w:val="24"/>
                <w:szCs w:val="24"/>
                <w:u w:val="none"/>
                <w:vertAlign w:val="baseline"/>
              </w:rPr>
              <w:t xml:space="preserve">9</w:t>
            </w:r>
            <w:r>
              <w:rPr>
                <w:sz w:val="24"/>
                <w:szCs w:val="24"/>
              </w:rPr>
            </w:r>
            <w:r>
              <w:rPr>
                <w:sz w:val="24"/>
                <w:szCs w:val="24"/>
              </w:rPr>
            </w:r>
          </w:p>
        </w:tc>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5130" w:type="dxa"/>
            <w:vAlign w:val="center"/>
            <w:textDirection w:val="lrTb"/>
            <w:noWrap w:val="false"/>
          </w:tcPr>
          <w:p>
            <w:pPr>
              <w:pBdr/>
              <w:spacing/>
              <w:ind/>
              <w:jc w:val="left"/>
              <w:rPr>
                <w:sz w:val="24"/>
                <w:szCs w:val="24"/>
              </w:rPr>
            </w:pPr>
            <w:r>
              <w:rPr>
                <w:rFonts w:ascii="Calibri" w:hAnsi="Calibri" w:eastAsia="Calibri" w:cs="Calibri"/>
                <w:b w:val="0"/>
                <w:i w:val="0"/>
                <w:strike w:val="0"/>
                <w:color w:val="000000"/>
                <w:sz w:val="24"/>
                <w:szCs w:val="24"/>
                <w:u w:val="none"/>
                <w:vertAlign w:val="baseline"/>
              </w:rPr>
              <w:t xml:space="preserve">Rak router wifi Kotak penyimpan dan colokan</w:t>
            </w:r>
            <w:r>
              <w:rPr>
                <w:sz w:val="24"/>
                <w:szCs w:val="24"/>
              </w:rPr>
            </w:r>
            <w:r>
              <w:rPr>
                <w:sz w:val="24"/>
                <w:szCs w:val="24"/>
              </w:rPr>
            </w:r>
          </w:p>
        </w:tc>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1395" w:type="dxa"/>
            <w:vAlign w:val="center"/>
            <w:textDirection w:val="lrTb"/>
            <w:noWrap w:val="false"/>
          </w:tcPr>
          <w:p>
            <w:pPr>
              <w:pBdr/>
              <w:spacing/>
              <w:ind/>
              <w:jc w:val="center"/>
              <w:rPr>
                <w:sz w:val="24"/>
                <w:szCs w:val="24"/>
              </w:rPr>
            </w:pPr>
            <w:r>
              <w:rPr>
                <w:rFonts w:ascii="Calibri" w:hAnsi="Calibri" w:eastAsia="Calibri" w:cs="Calibri"/>
                <w:b w:val="0"/>
                <w:i w:val="0"/>
                <w:strike w:val="0"/>
                <w:color w:val="000000"/>
                <w:sz w:val="24"/>
                <w:szCs w:val="24"/>
                <w:u w:val="none"/>
                <w:vertAlign w:val="baseline"/>
              </w:rPr>
              <w:t xml:space="preserve"> </w:t>
            </w:r>
            <w:r>
              <w:rPr>
                <w:rFonts w:ascii="Calibri" w:hAnsi="Calibri" w:eastAsia="Calibri" w:cs="Calibri"/>
                <w:b w:val="0"/>
                <w:i w:val="0"/>
                <w:strike w:val="0"/>
                <w:color w:val="000000"/>
                <w:sz w:val="24"/>
                <w:szCs w:val="24"/>
                <w:u w:val="none"/>
                <w:vertAlign w:val="baseline"/>
              </w:rPr>
              <w:t xml:space="preserve">Rp</w:t>
            </w:r>
            <w:r>
              <w:rPr>
                <w:rFonts w:ascii="Calibri" w:hAnsi="Calibri" w:eastAsia="Calibri" w:cs="Calibri"/>
                <w:b w:val="0"/>
                <w:i w:val="0"/>
                <w:strike w:val="0"/>
                <w:color w:val="000000"/>
                <w:sz w:val="24"/>
                <w:szCs w:val="24"/>
                <w:u w:val="none"/>
                <w:vertAlign w:val="baseline"/>
              </w:rPr>
              <w:t xml:space="preserve"> </w:t>
            </w:r>
            <w:r>
              <w:rPr>
                <w:rFonts w:ascii="Calibri" w:hAnsi="Calibri" w:eastAsia="Calibri" w:cs="Calibri"/>
                <w:b w:val="0"/>
                <w:i w:val="0"/>
                <w:strike w:val="0"/>
                <w:color w:val="000000"/>
                <w:sz w:val="24"/>
                <w:szCs w:val="24"/>
                <w:u w:val="none"/>
                <w:vertAlign w:val="baseline"/>
              </w:rPr>
              <w:t xml:space="preserve">218,000</w:t>
            </w:r>
            <w:r>
              <w:rPr>
                <w:rFonts w:ascii="Calibri" w:hAnsi="Calibri" w:eastAsia="Calibri" w:cs="Calibri"/>
                <w:b w:val="0"/>
                <w:i w:val="0"/>
                <w:strike w:val="0"/>
                <w:color w:val="000000"/>
                <w:sz w:val="24"/>
                <w:szCs w:val="24"/>
                <w:u w:val="none"/>
                <w:vertAlign w:val="baseline"/>
              </w:rPr>
              <w:t xml:space="preserve"> </w:t>
            </w:r>
            <w:r>
              <w:rPr>
                <w:sz w:val="24"/>
                <w:szCs w:val="24"/>
              </w:rPr>
            </w:r>
            <w:r>
              <w:rPr>
                <w:sz w:val="24"/>
                <w:szCs w:val="24"/>
              </w:rPr>
            </w:r>
          </w:p>
        </w:tc>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855" w:type="dxa"/>
            <w:vAlign w:val="center"/>
            <w:textDirection w:val="lrTb"/>
            <w:noWrap w:val="false"/>
          </w:tcPr>
          <w:p>
            <w:pPr>
              <w:pBdr/>
              <w:spacing/>
              <w:ind/>
              <w:jc w:val="center"/>
              <w:rPr>
                <w:sz w:val="24"/>
                <w:szCs w:val="24"/>
              </w:rPr>
            </w:pPr>
            <w:r>
              <w:rPr>
                <w:rFonts w:ascii="Calibri" w:hAnsi="Calibri" w:eastAsia="Calibri" w:cs="Calibri"/>
                <w:b w:val="0"/>
                <w:i w:val="0"/>
                <w:strike w:val="0"/>
                <w:color w:val="000000"/>
                <w:sz w:val="24"/>
                <w:szCs w:val="24"/>
                <w:u w:val="none"/>
                <w:vertAlign w:val="baseline"/>
              </w:rPr>
              <w:t xml:space="preserve">2</w:t>
            </w:r>
            <w:r>
              <w:rPr>
                <w:sz w:val="24"/>
                <w:szCs w:val="24"/>
              </w:rPr>
            </w:r>
            <w:r>
              <w:rPr>
                <w:sz w:val="24"/>
                <w:szCs w:val="24"/>
              </w:rPr>
            </w:r>
          </w:p>
        </w:tc>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1317" w:type="dxa"/>
            <w:vAlign w:val="center"/>
            <w:textDirection w:val="lrTb"/>
            <w:noWrap w:val="false"/>
          </w:tcPr>
          <w:p>
            <w:pPr>
              <w:pBdr/>
              <w:spacing/>
              <w:ind/>
              <w:jc w:val="center"/>
              <w:rPr>
                <w:sz w:val="24"/>
                <w:szCs w:val="24"/>
              </w:rPr>
            </w:pPr>
            <w:r>
              <w:rPr>
                <w:rFonts w:ascii="Calibri" w:hAnsi="Calibri" w:eastAsia="Calibri" w:cs="Calibri"/>
                <w:b w:val="0"/>
                <w:i w:val="0"/>
                <w:strike w:val="0"/>
                <w:color w:val="000000"/>
                <w:sz w:val="24"/>
                <w:szCs w:val="24"/>
                <w:u w:val="none"/>
                <w:vertAlign w:val="baseline"/>
              </w:rPr>
              <w:t xml:space="preserve">Rp436,000</w:t>
            </w:r>
            <w:r>
              <w:rPr>
                <w:sz w:val="24"/>
                <w:szCs w:val="24"/>
              </w:rPr>
            </w:r>
            <w:r>
              <w:rPr>
                <w:sz w:val="24"/>
                <w:szCs w:val="24"/>
              </w:rPr>
            </w:r>
          </w:p>
        </w:tc>
      </w:tr>
      <w:tr>
        <w:trPr>
          <w:trHeight w:val="285"/>
        </w:trPr>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450" w:type="dxa"/>
            <w:vAlign w:val="center"/>
            <w:textDirection w:val="lrTb"/>
            <w:noWrap w:val="false"/>
          </w:tcPr>
          <w:p>
            <w:pPr>
              <w:pBdr/>
              <w:spacing/>
              <w:ind/>
              <w:jc w:val="center"/>
              <w:rPr>
                <w:sz w:val="24"/>
                <w:szCs w:val="24"/>
              </w:rPr>
            </w:pPr>
            <w:r>
              <w:rPr>
                <w:rFonts w:ascii="Calibri" w:hAnsi="Calibri" w:eastAsia="Calibri" w:cs="Calibri"/>
                <w:b w:val="0"/>
                <w:i w:val="0"/>
                <w:strike w:val="0"/>
                <w:color w:val="000000"/>
                <w:sz w:val="24"/>
                <w:szCs w:val="24"/>
                <w:u w:val="none"/>
                <w:vertAlign w:val="baseline"/>
              </w:rPr>
              <w:t xml:space="preserve">10</w:t>
            </w:r>
            <w:r>
              <w:rPr>
                <w:sz w:val="24"/>
                <w:szCs w:val="24"/>
              </w:rPr>
            </w:r>
            <w:r>
              <w:rPr>
                <w:sz w:val="24"/>
                <w:szCs w:val="24"/>
              </w:rPr>
            </w:r>
          </w:p>
        </w:tc>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5130" w:type="dxa"/>
            <w:vAlign w:val="center"/>
            <w:textDirection w:val="lrTb"/>
            <w:noWrap w:val="false"/>
          </w:tcPr>
          <w:p>
            <w:pPr>
              <w:pBdr/>
              <w:spacing/>
              <w:ind/>
              <w:jc w:val="left"/>
              <w:rPr>
                <w:sz w:val="24"/>
                <w:szCs w:val="24"/>
              </w:rPr>
            </w:pPr>
            <w:r>
              <w:rPr>
                <w:rFonts w:ascii="Calibri" w:hAnsi="Calibri" w:eastAsia="Calibri" w:cs="Calibri"/>
                <w:b w:val="0"/>
                <w:i w:val="0"/>
                <w:strike w:val="0"/>
                <w:color w:val="000000"/>
                <w:sz w:val="24"/>
                <w:szCs w:val="24"/>
                <w:u w:val="none"/>
                <w:vertAlign w:val="baseline"/>
              </w:rPr>
              <w:t xml:space="preserve">Tinta Epson 003 &amp; 664 Black</w:t>
            </w:r>
            <w:r>
              <w:rPr>
                <w:sz w:val="24"/>
                <w:szCs w:val="24"/>
              </w:rPr>
            </w:r>
            <w:r>
              <w:rPr>
                <w:sz w:val="24"/>
                <w:szCs w:val="24"/>
              </w:rPr>
            </w:r>
          </w:p>
        </w:tc>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1395" w:type="dxa"/>
            <w:vAlign w:val="center"/>
            <w:textDirection w:val="lrTb"/>
            <w:noWrap w:val="false"/>
          </w:tcPr>
          <w:p>
            <w:pPr>
              <w:pBdr/>
              <w:spacing/>
              <w:ind/>
              <w:jc w:val="center"/>
              <w:rPr>
                <w:sz w:val="24"/>
                <w:szCs w:val="24"/>
              </w:rPr>
            </w:pPr>
            <w:r>
              <w:rPr>
                <w:rFonts w:ascii="Calibri" w:hAnsi="Calibri" w:eastAsia="Calibri" w:cs="Calibri"/>
                <w:b w:val="0"/>
                <w:i w:val="0"/>
                <w:strike w:val="0"/>
                <w:color w:val="000000"/>
                <w:sz w:val="24"/>
                <w:szCs w:val="24"/>
                <w:u w:val="none"/>
                <w:vertAlign w:val="baseline"/>
              </w:rPr>
              <w:t xml:space="preserve"> </w:t>
            </w:r>
            <w:r>
              <w:rPr>
                <w:rFonts w:ascii="Calibri" w:hAnsi="Calibri" w:eastAsia="Calibri" w:cs="Calibri"/>
                <w:b w:val="0"/>
                <w:i w:val="0"/>
                <w:strike w:val="0"/>
                <w:color w:val="000000"/>
                <w:sz w:val="24"/>
                <w:szCs w:val="24"/>
                <w:u w:val="none"/>
                <w:vertAlign w:val="baseline"/>
              </w:rPr>
              <w:t xml:space="preserve">Rp</w:t>
            </w:r>
            <w:r>
              <w:rPr>
                <w:rFonts w:ascii="Calibri" w:hAnsi="Calibri" w:eastAsia="Calibri" w:cs="Calibri"/>
                <w:b w:val="0"/>
                <w:i w:val="0"/>
                <w:strike w:val="0"/>
                <w:color w:val="000000"/>
                <w:sz w:val="24"/>
                <w:szCs w:val="24"/>
                <w:u w:val="none"/>
                <w:vertAlign w:val="baseline"/>
              </w:rPr>
              <w:t xml:space="preserve"> </w:t>
            </w:r>
            <w:r>
              <w:rPr>
                <w:rFonts w:ascii="Calibri" w:hAnsi="Calibri" w:eastAsia="Calibri" w:cs="Calibri"/>
                <w:b w:val="0"/>
                <w:i w:val="0"/>
                <w:strike w:val="0"/>
                <w:color w:val="000000"/>
                <w:sz w:val="24"/>
                <w:szCs w:val="24"/>
                <w:u w:val="none"/>
                <w:vertAlign w:val="baseline"/>
              </w:rPr>
              <w:t xml:space="preserve">88,000</w:t>
            </w:r>
            <w:r>
              <w:rPr>
                <w:rFonts w:ascii="Calibri" w:hAnsi="Calibri" w:eastAsia="Calibri" w:cs="Calibri"/>
                <w:b w:val="0"/>
                <w:i w:val="0"/>
                <w:strike w:val="0"/>
                <w:color w:val="000000"/>
                <w:sz w:val="24"/>
                <w:szCs w:val="24"/>
                <w:u w:val="none"/>
                <w:vertAlign w:val="baseline"/>
              </w:rPr>
              <w:t xml:space="preserve"> </w:t>
            </w:r>
            <w:r>
              <w:rPr>
                <w:sz w:val="24"/>
                <w:szCs w:val="24"/>
              </w:rPr>
            </w:r>
            <w:r>
              <w:rPr>
                <w:sz w:val="24"/>
                <w:szCs w:val="24"/>
              </w:rPr>
            </w:r>
          </w:p>
        </w:tc>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855" w:type="dxa"/>
            <w:vAlign w:val="center"/>
            <w:textDirection w:val="lrTb"/>
            <w:noWrap w:val="false"/>
          </w:tcPr>
          <w:p>
            <w:pPr>
              <w:pBdr/>
              <w:spacing/>
              <w:ind/>
              <w:jc w:val="center"/>
              <w:rPr>
                <w:sz w:val="24"/>
                <w:szCs w:val="24"/>
              </w:rPr>
            </w:pPr>
            <w:r>
              <w:rPr>
                <w:rFonts w:ascii="Calibri" w:hAnsi="Calibri" w:eastAsia="Calibri" w:cs="Calibri"/>
                <w:b w:val="0"/>
                <w:i w:val="0"/>
                <w:strike w:val="0"/>
                <w:color w:val="000000"/>
                <w:sz w:val="24"/>
                <w:szCs w:val="24"/>
                <w:u w:val="none"/>
                <w:vertAlign w:val="baseline"/>
              </w:rPr>
              <w:t xml:space="preserve">4</w:t>
            </w:r>
            <w:r>
              <w:rPr>
                <w:sz w:val="24"/>
                <w:szCs w:val="24"/>
              </w:rPr>
            </w:r>
            <w:r>
              <w:rPr>
                <w:sz w:val="24"/>
                <w:szCs w:val="24"/>
              </w:rPr>
            </w:r>
          </w:p>
        </w:tc>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1317" w:type="dxa"/>
            <w:vAlign w:val="center"/>
            <w:textDirection w:val="lrTb"/>
            <w:noWrap w:val="false"/>
          </w:tcPr>
          <w:p>
            <w:pPr>
              <w:pBdr/>
              <w:spacing/>
              <w:ind/>
              <w:jc w:val="center"/>
              <w:rPr>
                <w:sz w:val="24"/>
                <w:szCs w:val="24"/>
              </w:rPr>
            </w:pPr>
            <w:r>
              <w:rPr>
                <w:rFonts w:ascii="Calibri" w:hAnsi="Calibri" w:eastAsia="Calibri" w:cs="Calibri"/>
                <w:b w:val="0"/>
                <w:i w:val="0"/>
                <w:strike w:val="0"/>
                <w:color w:val="000000"/>
                <w:sz w:val="24"/>
                <w:szCs w:val="24"/>
                <w:u w:val="none"/>
                <w:vertAlign w:val="baseline"/>
              </w:rPr>
              <w:t xml:space="preserve">Rp352,000</w:t>
            </w:r>
            <w:r>
              <w:rPr>
                <w:sz w:val="24"/>
                <w:szCs w:val="24"/>
              </w:rPr>
            </w:r>
            <w:r>
              <w:rPr>
                <w:sz w:val="24"/>
                <w:szCs w:val="24"/>
              </w:rPr>
            </w:r>
          </w:p>
        </w:tc>
      </w:tr>
      <w:tr>
        <w:trPr>
          <w:trHeight w:val="285"/>
        </w:trPr>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450" w:type="dxa"/>
            <w:vAlign w:val="center"/>
            <w:textDirection w:val="lrTb"/>
            <w:noWrap w:val="false"/>
          </w:tcPr>
          <w:p>
            <w:pPr>
              <w:pBdr/>
              <w:spacing/>
              <w:ind/>
              <w:jc w:val="center"/>
              <w:rPr>
                <w:sz w:val="24"/>
                <w:szCs w:val="24"/>
              </w:rPr>
            </w:pPr>
            <w:r>
              <w:rPr>
                <w:rFonts w:ascii="Calibri" w:hAnsi="Calibri" w:eastAsia="Calibri" w:cs="Calibri"/>
                <w:b w:val="0"/>
                <w:i w:val="0"/>
                <w:strike w:val="0"/>
                <w:color w:val="000000"/>
                <w:sz w:val="24"/>
                <w:szCs w:val="24"/>
                <w:u w:val="none"/>
                <w:vertAlign w:val="baseline"/>
              </w:rPr>
              <w:t xml:space="preserve">11</w:t>
            </w:r>
            <w:r>
              <w:rPr>
                <w:sz w:val="24"/>
                <w:szCs w:val="24"/>
              </w:rPr>
            </w:r>
            <w:r>
              <w:rPr>
                <w:sz w:val="24"/>
                <w:szCs w:val="24"/>
              </w:rPr>
            </w:r>
          </w:p>
        </w:tc>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5130" w:type="dxa"/>
            <w:vAlign w:val="center"/>
            <w:textDirection w:val="lrTb"/>
            <w:noWrap w:val="false"/>
          </w:tcPr>
          <w:p>
            <w:pPr>
              <w:pBdr/>
              <w:spacing/>
              <w:ind/>
              <w:jc w:val="left"/>
              <w:rPr>
                <w:sz w:val="24"/>
                <w:szCs w:val="24"/>
              </w:rPr>
            </w:pPr>
            <w:r>
              <w:rPr>
                <w:rFonts w:ascii="Calibri" w:hAnsi="Calibri" w:eastAsia="Calibri" w:cs="Calibri"/>
                <w:b w:val="0"/>
                <w:i w:val="0"/>
                <w:strike w:val="0"/>
                <w:color w:val="000000"/>
                <w:sz w:val="24"/>
                <w:szCs w:val="24"/>
                <w:u w:val="none"/>
                <w:vertAlign w:val="baseline"/>
              </w:rPr>
              <w:t xml:space="preserve">Tinta Epson 003 &amp; 664 Magenta</w:t>
            </w:r>
            <w:r>
              <w:rPr>
                <w:sz w:val="24"/>
                <w:szCs w:val="24"/>
              </w:rPr>
            </w:r>
            <w:r>
              <w:rPr>
                <w:sz w:val="24"/>
                <w:szCs w:val="24"/>
              </w:rPr>
            </w:r>
          </w:p>
        </w:tc>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1395" w:type="dxa"/>
            <w:vAlign w:val="center"/>
            <w:textDirection w:val="lrTb"/>
            <w:noWrap w:val="false"/>
          </w:tcPr>
          <w:p>
            <w:pPr>
              <w:pBdr/>
              <w:spacing/>
              <w:ind/>
              <w:jc w:val="center"/>
              <w:rPr>
                <w:sz w:val="24"/>
                <w:szCs w:val="24"/>
              </w:rPr>
            </w:pPr>
            <w:r>
              <w:rPr>
                <w:rFonts w:ascii="Calibri" w:hAnsi="Calibri" w:eastAsia="Calibri" w:cs="Calibri"/>
                <w:b w:val="0"/>
                <w:i w:val="0"/>
                <w:strike w:val="0"/>
                <w:color w:val="000000"/>
                <w:sz w:val="24"/>
                <w:szCs w:val="24"/>
                <w:u w:val="none"/>
                <w:vertAlign w:val="baseline"/>
              </w:rPr>
              <w:t xml:space="preserve"> </w:t>
            </w:r>
            <w:r>
              <w:rPr>
                <w:rFonts w:ascii="Calibri" w:hAnsi="Calibri" w:eastAsia="Calibri" w:cs="Calibri"/>
                <w:b w:val="0"/>
                <w:i w:val="0"/>
                <w:strike w:val="0"/>
                <w:color w:val="000000"/>
                <w:sz w:val="24"/>
                <w:szCs w:val="24"/>
                <w:u w:val="none"/>
                <w:vertAlign w:val="baseline"/>
              </w:rPr>
              <w:t xml:space="preserve">Rp</w:t>
            </w:r>
            <w:r>
              <w:rPr>
                <w:rFonts w:ascii="Calibri" w:hAnsi="Calibri" w:eastAsia="Calibri" w:cs="Calibri"/>
                <w:b w:val="0"/>
                <w:i w:val="0"/>
                <w:strike w:val="0"/>
                <w:color w:val="000000"/>
                <w:sz w:val="24"/>
                <w:szCs w:val="24"/>
                <w:u w:val="none"/>
                <w:vertAlign w:val="baseline"/>
              </w:rPr>
              <w:t xml:space="preserve"> </w:t>
            </w:r>
            <w:r>
              <w:rPr>
                <w:rFonts w:ascii="Calibri" w:hAnsi="Calibri" w:eastAsia="Calibri" w:cs="Calibri"/>
                <w:b w:val="0"/>
                <w:i w:val="0"/>
                <w:strike w:val="0"/>
                <w:color w:val="000000"/>
                <w:sz w:val="24"/>
                <w:szCs w:val="24"/>
                <w:u w:val="none"/>
                <w:vertAlign w:val="baseline"/>
              </w:rPr>
              <w:t xml:space="preserve">88,000</w:t>
            </w:r>
            <w:r>
              <w:rPr>
                <w:rFonts w:ascii="Calibri" w:hAnsi="Calibri" w:eastAsia="Calibri" w:cs="Calibri"/>
                <w:b w:val="0"/>
                <w:i w:val="0"/>
                <w:strike w:val="0"/>
                <w:color w:val="000000"/>
                <w:sz w:val="24"/>
                <w:szCs w:val="24"/>
                <w:u w:val="none"/>
                <w:vertAlign w:val="baseline"/>
              </w:rPr>
              <w:t xml:space="preserve"> </w:t>
            </w:r>
            <w:r>
              <w:rPr>
                <w:sz w:val="24"/>
                <w:szCs w:val="24"/>
              </w:rPr>
            </w:r>
            <w:r>
              <w:rPr>
                <w:sz w:val="24"/>
                <w:szCs w:val="24"/>
              </w:rPr>
            </w:r>
          </w:p>
        </w:tc>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855" w:type="dxa"/>
            <w:vAlign w:val="center"/>
            <w:textDirection w:val="lrTb"/>
            <w:noWrap w:val="false"/>
          </w:tcPr>
          <w:p>
            <w:pPr>
              <w:pBdr/>
              <w:spacing/>
              <w:ind/>
              <w:jc w:val="center"/>
              <w:rPr>
                <w:sz w:val="24"/>
                <w:szCs w:val="24"/>
              </w:rPr>
            </w:pPr>
            <w:r>
              <w:rPr>
                <w:rFonts w:ascii="Calibri" w:hAnsi="Calibri" w:eastAsia="Calibri" w:cs="Calibri"/>
                <w:b w:val="0"/>
                <w:i w:val="0"/>
                <w:strike w:val="0"/>
                <w:color w:val="000000"/>
                <w:sz w:val="24"/>
                <w:szCs w:val="24"/>
                <w:u w:val="none"/>
                <w:vertAlign w:val="baseline"/>
              </w:rPr>
              <w:t xml:space="preserve">2</w:t>
            </w:r>
            <w:r>
              <w:rPr>
                <w:sz w:val="24"/>
                <w:szCs w:val="24"/>
              </w:rPr>
            </w:r>
            <w:r>
              <w:rPr>
                <w:sz w:val="24"/>
                <w:szCs w:val="24"/>
              </w:rPr>
            </w:r>
          </w:p>
        </w:tc>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1317" w:type="dxa"/>
            <w:vAlign w:val="center"/>
            <w:textDirection w:val="lrTb"/>
            <w:noWrap w:val="false"/>
          </w:tcPr>
          <w:p>
            <w:pPr>
              <w:pBdr/>
              <w:spacing/>
              <w:ind/>
              <w:jc w:val="center"/>
              <w:rPr>
                <w:sz w:val="24"/>
                <w:szCs w:val="24"/>
              </w:rPr>
            </w:pPr>
            <w:r>
              <w:rPr>
                <w:rFonts w:ascii="Calibri" w:hAnsi="Calibri" w:eastAsia="Calibri" w:cs="Calibri"/>
                <w:b w:val="0"/>
                <w:i w:val="0"/>
                <w:strike w:val="0"/>
                <w:color w:val="000000"/>
                <w:sz w:val="24"/>
                <w:szCs w:val="24"/>
                <w:u w:val="none"/>
                <w:vertAlign w:val="baseline"/>
              </w:rPr>
              <w:t xml:space="preserve">Rp176,000</w:t>
            </w:r>
            <w:r>
              <w:rPr>
                <w:sz w:val="24"/>
                <w:szCs w:val="24"/>
              </w:rPr>
            </w:r>
            <w:r>
              <w:rPr>
                <w:sz w:val="24"/>
                <w:szCs w:val="24"/>
              </w:rPr>
            </w:r>
          </w:p>
        </w:tc>
      </w:tr>
      <w:tr>
        <w:trPr>
          <w:trHeight w:val="285"/>
        </w:trPr>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450" w:type="dxa"/>
            <w:vAlign w:val="center"/>
            <w:textDirection w:val="lrTb"/>
            <w:noWrap w:val="false"/>
          </w:tcPr>
          <w:p>
            <w:pPr>
              <w:pBdr/>
              <w:spacing/>
              <w:ind/>
              <w:jc w:val="center"/>
              <w:rPr>
                <w:sz w:val="24"/>
                <w:szCs w:val="24"/>
              </w:rPr>
            </w:pPr>
            <w:r>
              <w:rPr>
                <w:rFonts w:ascii="Calibri" w:hAnsi="Calibri" w:eastAsia="Calibri" w:cs="Calibri"/>
                <w:b w:val="0"/>
                <w:i w:val="0"/>
                <w:strike w:val="0"/>
                <w:color w:val="000000"/>
                <w:sz w:val="24"/>
                <w:szCs w:val="24"/>
                <w:u w:val="none"/>
                <w:vertAlign w:val="baseline"/>
              </w:rPr>
              <w:t xml:space="preserve">12</w:t>
            </w:r>
            <w:r>
              <w:rPr>
                <w:sz w:val="24"/>
                <w:szCs w:val="24"/>
              </w:rPr>
            </w:r>
            <w:r>
              <w:rPr>
                <w:sz w:val="24"/>
                <w:szCs w:val="24"/>
              </w:rPr>
            </w:r>
          </w:p>
        </w:tc>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5130" w:type="dxa"/>
            <w:vAlign w:val="center"/>
            <w:textDirection w:val="lrTb"/>
            <w:noWrap w:val="false"/>
          </w:tcPr>
          <w:p>
            <w:pPr>
              <w:pBdr/>
              <w:spacing/>
              <w:ind/>
              <w:jc w:val="left"/>
              <w:rPr>
                <w:sz w:val="24"/>
                <w:szCs w:val="24"/>
              </w:rPr>
            </w:pPr>
            <w:r>
              <w:rPr>
                <w:rFonts w:ascii="Calibri" w:hAnsi="Calibri" w:eastAsia="Calibri" w:cs="Calibri"/>
                <w:b w:val="0"/>
                <w:i w:val="0"/>
                <w:strike w:val="0"/>
                <w:color w:val="000000"/>
                <w:sz w:val="24"/>
                <w:szCs w:val="24"/>
                <w:u w:val="none"/>
                <w:vertAlign w:val="baseline"/>
              </w:rPr>
              <w:t xml:space="preserve">Tinta Epson 003 &amp; 664 Cyan</w:t>
            </w:r>
            <w:r>
              <w:rPr>
                <w:sz w:val="24"/>
                <w:szCs w:val="24"/>
              </w:rPr>
            </w:r>
            <w:r>
              <w:rPr>
                <w:sz w:val="24"/>
                <w:szCs w:val="24"/>
              </w:rPr>
            </w:r>
          </w:p>
        </w:tc>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1395" w:type="dxa"/>
            <w:vAlign w:val="center"/>
            <w:textDirection w:val="lrTb"/>
            <w:noWrap w:val="false"/>
          </w:tcPr>
          <w:p>
            <w:pPr>
              <w:pBdr/>
              <w:spacing/>
              <w:ind/>
              <w:jc w:val="center"/>
              <w:rPr>
                <w:sz w:val="24"/>
                <w:szCs w:val="24"/>
              </w:rPr>
            </w:pPr>
            <w:r>
              <w:rPr>
                <w:rFonts w:ascii="Calibri" w:hAnsi="Calibri" w:eastAsia="Calibri" w:cs="Calibri"/>
                <w:b w:val="0"/>
                <w:i w:val="0"/>
                <w:strike w:val="0"/>
                <w:color w:val="000000"/>
                <w:sz w:val="24"/>
                <w:szCs w:val="24"/>
                <w:u w:val="none"/>
                <w:vertAlign w:val="baseline"/>
              </w:rPr>
              <w:t xml:space="preserve"> </w:t>
            </w:r>
            <w:r>
              <w:rPr>
                <w:rFonts w:ascii="Calibri" w:hAnsi="Calibri" w:eastAsia="Calibri" w:cs="Calibri"/>
                <w:b w:val="0"/>
                <w:i w:val="0"/>
                <w:strike w:val="0"/>
                <w:color w:val="000000"/>
                <w:sz w:val="24"/>
                <w:szCs w:val="24"/>
                <w:u w:val="none"/>
                <w:vertAlign w:val="baseline"/>
              </w:rPr>
              <w:t xml:space="preserve">Rp</w:t>
            </w:r>
            <w:r>
              <w:rPr>
                <w:rFonts w:ascii="Calibri" w:hAnsi="Calibri" w:eastAsia="Calibri" w:cs="Calibri"/>
                <w:b w:val="0"/>
                <w:i w:val="0"/>
                <w:strike w:val="0"/>
                <w:color w:val="000000"/>
                <w:sz w:val="24"/>
                <w:szCs w:val="24"/>
                <w:u w:val="none"/>
                <w:vertAlign w:val="baseline"/>
              </w:rPr>
              <w:t xml:space="preserve"> </w:t>
            </w:r>
            <w:r>
              <w:rPr>
                <w:rFonts w:ascii="Calibri" w:hAnsi="Calibri" w:eastAsia="Calibri" w:cs="Calibri"/>
                <w:b w:val="0"/>
                <w:i w:val="0"/>
                <w:strike w:val="0"/>
                <w:color w:val="000000"/>
                <w:sz w:val="24"/>
                <w:szCs w:val="24"/>
                <w:u w:val="none"/>
                <w:vertAlign w:val="baseline"/>
              </w:rPr>
              <w:t xml:space="preserve">88,000</w:t>
            </w:r>
            <w:r>
              <w:rPr>
                <w:rFonts w:ascii="Calibri" w:hAnsi="Calibri" w:eastAsia="Calibri" w:cs="Calibri"/>
                <w:b w:val="0"/>
                <w:i w:val="0"/>
                <w:strike w:val="0"/>
                <w:color w:val="000000"/>
                <w:sz w:val="24"/>
                <w:szCs w:val="24"/>
                <w:u w:val="none"/>
                <w:vertAlign w:val="baseline"/>
              </w:rPr>
              <w:t xml:space="preserve"> </w:t>
            </w:r>
            <w:r>
              <w:rPr>
                <w:sz w:val="24"/>
                <w:szCs w:val="24"/>
              </w:rPr>
            </w:r>
            <w:r>
              <w:rPr>
                <w:sz w:val="24"/>
                <w:szCs w:val="24"/>
              </w:rPr>
            </w:r>
          </w:p>
        </w:tc>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855" w:type="dxa"/>
            <w:vAlign w:val="center"/>
            <w:textDirection w:val="lrTb"/>
            <w:noWrap w:val="false"/>
          </w:tcPr>
          <w:p>
            <w:pPr>
              <w:pBdr/>
              <w:spacing/>
              <w:ind/>
              <w:jc w:val="center"/>
              <w:rPr>
                <w:sz w:val="24"/>
                <w:szCs w:val="24"/>
              </w:rPr>
            </w:pPr>
            <w:r>
              <w:rPr>
                <w:rFonts w:ascii="Calibri" w:hAnsi="Calibri" w:eastAsia="Calibri" w:cs="Calibri"/>
                <w:b w:val="0"/>
                <w:i w:val="0"/>
                <w:strike w:val="0"/>
                <w:color w:val="000000"/>
                <w:sz w:val="24"/>
                <w:szCs w:val="24"/>
                <w:u w:val="none"/>
                <w:vertAlign w:val="baseline"/>
              </w:rPr>
              <w:t xml:space="preserve">2</w:t>
            </w:r>
            <w:r>
              <w:rPr>
                <w:sz w:val="24"/>
                <w:szCs w:val="24"/>
              </w:rPr>
            </w:r>
            <w:r>
              <w:rPr>
                <w:sz w:val="24"/>
                <w:szCs w:val="24"/>
              </w:rPr>
            </w:r>
          </w:p>
        </w:tc>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1317" w:type="dxa"/>
            <w:vAlign w:val="center"/>
            <w:textDirection w:val="lrTb"/>
            <w:noWrap w:val="false"/>
          </w:tcPr>
          <w:p>
            <w:pPr>
              <w:pBdr/>
              <w:spacing/>
              <w:ind/>
              <w:jc w:val="center"/>
              <w:rPr>
                <w:sz w:val="24"/>
                <w:szCs w:val="24"/>
              </w:rPr>
            </w:pPr>
            <w:r>
              <w:rPr>
                <w:rFonts w:ascii="Calibri" w:hAnsi="Calibri" w:eastAsia="Calibri" w:cs="Calibri"/>
                <w:b w:val="0"/>
                <w:i w:val="0"/>
                <w:strike w:val="0"/>
                <w:color w:val="000000"/>
                <w:sz w:val="24"/>
                <w:szCs w:val="24"/>
                <w:u w:val="none"/>
                <w:vertAlign w:val="baseline"/>
              </w:rPr>
              <w:t xml:space="preserve">Rp176,000</w:t>
            </w:r>
            <w:r>
              <w:rPr>
                <w:sz w:val="24"/>
                <w:szCs w:val="24"/>
              </w:rPr>
            </w:r>
            <w:r>
              <w:rPr>
                <w:sz w:val="24"/>
                <w:szCs w:val="24"/>
              </w:rPr>
            </w:r>
          </w:p>
        </w:tc>
      </w:tr>
      <w:tr>
        <w:trPr>
          <w:trHeight w:val="285"/>
        </w:trPr>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450" w:type="dxa"/>
            <w:vAlign w:val="center"/>
            <w:textDirection w:val="lrTb"/>
            <w:noWrap w:val="false"/>
          </w:tcPr>
          <w:p>
            <w:pPr>
              <w:pBdr/>
              <w:spacing/>
              <w:ind/>
              <w:jc w:val="center"/>
              <w:rPr>
                <w:sz w:val="24"/>
                <w:szCs w:val="24"/>
              </w:rPr>
            </w:pPr>
            <w:r>
              <w:rPr>
                <w:rFonts w:ascii="Calibri" w:hAnsi="Calibri" w:eastAsia="Calibri" w:cs="Calibri"/>
                <w:b w:val="0"/>
                <w:i w:val="0"/>
                <w:strike w:val="0"/>
                <w:color w:val="000000"/>
                <w:sz w:val="24"/>
                <w:szCs w:val="24"/>
                <w:u w:val="none"/>
                <w:vertAlign w:val="baseline"/>
              </w:rPr>
              <w:t xml:space="preserve">13</w:t>
            </w:r>
            <w:r>
              <w:rPr>
                <w:sz w:val="24"/>
                <w:szCs w:val="24"/>
              </w:rPr>
            </w:r>
            <w:r>
              <w:rPr>
                <w:sz w:val="24"/>
                <w:szCs w:val="24"/>
              </w:rPr>
            </w:r>
          </w:p>
        </w:tc>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5130" w:type="dxa"/>
            <w:vAlign w:val="center"/>
            <w:textDirection w:val="lrTb"/>
            <w:noWrap w:val="false"/>
          </w:tcPr>
          <w:p>
            <w:pPr>
              <w:pBdr/>
              <w:spacing/>
              <w:ind/>
              <w:jc w:val="left"/>
              <w:rPr>
                <w:sz w:val="24"/>
                <w:szCs w:val="24"/>
              </w:rPr>
            </w:pPr>
            <w:r>
              <w:rPr>
                <w:rFonts w:ascii="Calibri" w:hAnsi="Calibri" w:eastAsia="Calibri" w:cs="Calibri"/>
                <w:b w:val="0"/>
                <w:i w:val="0"/>
                <w:strike w:val="0"/>
                <w:color w:val="000000"/>
                <w:sz w:val="24"/>
                <w:szCs w:val="24"/>
                <w:u w:val="none"/>
                <w:vertAlign w:val="baseline"/>
              </w:rPr>
              <w:t xml:space="preserve">Tinta Epson 003 &amp; 664 Yellow</w:t>
            </w:r>
            <w:r>
              <w:rPr>
                <w:sz w:val="24"/>
                <w:szCs w:val="24"/>
              </w:rPr>
            </w:r>
            <w:r>
              <w:rPr>
                <w:sz w:val="24"/>
                <w:szCs w:val="24"/>
              </w:rPr>
            </w:r>
          </w:p>
        </w:tc>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1395" w:type="dxa"/>
            <w:vAlign w:val="center"/>
            <w:textDirection w:val="lrTb"/>
            <w:noWrap w:val="false"/>
          </w:tcPr>
          <w:p>
            <w:pPr>
              <w:pBdr/>
              <w:spacing/>
              <w:ind/>
              <w:jc w:val="center"/>
              <w:rPr>
                <w:sz w:val="24"/>
                <w:szCs w:val="24"/>
              </w:rPr>
            </w:pPr>
            <w:r>
              <w:rPr>
                <w:rFonts w:ascii="Calibri" w:hAnsi="Calibri" w:eastAsia="Calibri" w:cs="Calibri"/>
                <w:b w:val="0"/>
                <w:i w:val="0"/>
                <w:strike w:val="0"/>
                <w:color w:val="000000"/>
                <w:sz w:val="24"/>
                <w:szCs w:val="24"/>
                <w:u w:val="none"/>
                <w:vertAlign w:val="baseline"/>
              </w:rPr>
              <w:t xml:space="preserve"> </w:t>
            </w:r>
            <w:r>
              <w:rPr>
                <w:rFonts w:ascii="Calibri" w:hAnsi="Calibri" w:eastAsia="Calibri" w:cs="Calibri"/>
                <w:b w:val="0"/>
                <w:i w:val="0"/>
                <w:strike w:val="0"/>
                <w:color w:val="000000"/>
                <w:sz w:val="24"/>
                <w:szCs w:val="24"/>
                <w:u w:val="none"/>
                <w:vertAlign w:val="baseline"/>
              </w:rPr>
              <w:t xml:space="preserve">Rp</w:t>
            </w:r>
            <w:r>
              <w:rPr>
                <w:rFonts w:ascii="Calibri" w:hAnsi="Calibri" w:eastAsia="Calibri" w:cs="Calibri"/>
                <w:b w:val="0"/>
                <w:i w:val="0"/>
                <w:strike w:val="0"/>
                <w:color w:val="000000"/>
                <w:sz w:val="24"/>
                <w:szCs w:val="24"/>
                <w:u w:val="none"/>
                <w:vertAlign w:val="baseline"/>
              </w:rPr>
              <w:t xml:space="preserve"> </w:t>
            </w:r>
            <w:r>
              <w:rPr>
                <w:rFonts w:ascii="Calibri" w:hAnsi="Calibri" w:eastAsia="Calibri" w:cs="Calibri"/>
                <w:b w:val="0"/>
                <w:i w:val="0"/>
                <w:strike w:val="0"/>
                <w:color w:val="000000"/>
                <w:sz w:val="24"/>
                <w:szCs w:val="24"/>
                <w:u w:val="none"/>
                <w:vertAlign w:val="baseline"/>
              </w:rPr>
              <w:t xml:space="preserve">88,000</w:t>
            </w:r>
            <w:r>
              <w:rPr>
                <w:rFonts w:ascii="Calibri" w:hAnsi="Calibri" w:eastAsia="Calibri" w:cs="Calibri"/>
                <w:b w:val="0"/>
                <w:i w:val="0"/>
                <w:strike w:val="0"/>
                <w:color w:val="000000"/>
                <w:sz w:val="24"/>
                <w:szCs w:val="24"/>
                <w:u w:val="none"/>
                <w:vertAlign w:val="baseline"/>
              </w:rPr>
              <w:t xml:space="preserve"> </w:t>
            </w:r>
            <w:r>
              <w:rPr>
                <w:sz w:val="24"/>
                <w:szCs w:val="24"/>
              </w:rPr>
            </w:r>
            <w:r>
              <w:rPr>
                <w:sz w:val="24"/>
                <w:szCs w:val="24"/>
              </w:rPr>
            </w:r>
          </w:p>
        </w:tc>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855" w:type="dxa"/>
            <w:vAlign w:val="center"/>
            <w:textDirection w:val="lrTb"/>
            <w:noWrap w:val="false"/>
          </w:tcPr>
          <w:p>
            <w:pPr>
              <w:pBdr/>
              <w:spacing/>
              <w:ind/>
              <w:jc w:val="center"/>
              <w:rPr>
                <w:sz w:val="24"/>
                <w:szCs w:val="24"/>
              </w:rPr>
            </w:pPr>
            <w:r>
              <w:rPr>
                <w:rFonts w:ascii="Calibri" w:hAnsi="Calibri" w:eastAsia="Calibri" w:cs="Calibri"/>
                <w:b w:val="0"/>
                <w:i w:val="0"/>
                <w:strike w:val="0"/>
                <w:color w:val="000000"/>
                <w:sz w:val="24"/>
                <w:szCs w:val="24"/>
                <w:u w:val="none"/>
                <w:vertAlign w:val="baseline"/>
              </w:rPr>
              <w:t xml:space="preserve">2</w:t>
            </w:r>
            <w:r>
              <w:rPr>
                <w:sz w:val="24"/>
                <w:szCs w:val="24"/>
              </w:rPr>
            </w:r>
            <w:r>
              <w:rPr>
                <w:sz w:val="24"/>
                <w:szCs w:val="24"/>
              </w:rPr>
            </w:r>
          </w:p>
        </w:tc>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1317" w:type="dxa"/>
            <w:vAlign w:val="center"/>
            <w:textDirection w:val="lrTb"/>
            <w:noWrap w:val="false"/>
          </w:tcPr>
          <w:p>
            <w:pPr>
              <w:pBdr/>
              <w:spacing/>
              <w:ind/>
              <w:jc w:val="center"/>
              <w:rPr>
                <w:sz w:val="24"/>
                <w:szCs w:val="24"/>
              </w:rPr>
            </w:pPr>
            <w:r>
              <w:rPr>
                <w:rFonts w:ascii="Calibri" w:hAnsi="Calibri" w:eastAsia="Calibri" w:cs="Calibri"/>
                <w:b w:val="0"/>
                <w:i w:val="0"/>
                <w:strike w:val="0"/>
                <w:color w:val="000000"/>
                <w:sz w:val="24"/>
                <w:szCs w:val="24"/>
                <w:u w:val="none"/>
                <w:vertAlign w:val="baseline"/>
              </w:rPr>
              <w:t xml:space="preserve">Rp176,000</w:t>
            </w:r>
            <w:r>
              <w:rPr>
                <w:sz w:val="24"/>
                <w:szCs w:val="24"/>
              </w:rPr>
            </w:r>
            <w:r>
              <w:rPr>
                <w:sz w:val="24"/>
                <w:szCs w:val="24"/>
              </w:rPr>
            </w:r>
          </w:p>
        </w:tc>
      </w:tr>
      <w:tr>
        <w:trPr>
          <w:trHeight w:val="570"/>
        </w:trPr>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450" w:type="dxa"/>
            <w:vAlign w:val="center"/>
            <w:textDirection w:val="lrTb"/>
            <w:noWrap w:val="false"/>
          </w:tcPr>
          <w:p>
            <w:pPr>
              <w:pBdr/>
              <w:spacing/>
              <w:ind/>
              <w:jc w:val="center"/>
              <w:rPr>
                <w:sz w:val="24"/>
                <w:szCs w:val="24"/>
              </w:rPr>
            </w:pPr>
            <w:r>
              <w:rPr>
                <w:rFonts w:ascii="Calibri" w:hAnsi="Calibri" w:eastAsia="Calibri" w:cs="Calibri"/>
                <w:b w:val="0"/>
                <w:i w:val="0"/>
                <w:strike w:val="0"/>
                <w:color w:val="000000"/>
                <w:sz w:val="24"/>
                <w:szCs w:val="24"/>
                <w:u w:val="none"/>
                <w:vertAlign w:val="baseline"/>
              </w:rPr>
              <w:t xml:space="preserve">14</w:t>
            </w:r>
            <w:r>
              <w:rPr>
                <w:sz w:val="24"/>
                <w:szCs w:val="24"/>
              </w:rPr>
            </w:r>
            <w:r>
              <w:rPr>
                <w:sz w:val="24"/>
                <w:szCs w:val="24"/>
              </w:rPr>
            </w:r>
          </w:p>
        </w:tc>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5130" w:type="dxa"/>
            <w:vAlign w:val="center"/>
            <w:textDirection w:val="lrTb"/>
            <w:noWrap w:val="false"/>
          </w:tcPr>
          <w:p>
            <w:pPr>
              <w:pBdr/>
              <w:spacing/>
              <w:ind/>
              <w:jc w:val="left"/>
              <w:rPr>
                <w:sz w:val="24"/>
                <w:szCs w:val="24"/>
              </w:rPr>
            </w:pPr>
            <w:r>
              <w:rPr>
                <w:rFonts w:ascii="Calibri" w:hAnsi="Calibri" w:eastAsia="Calibri" w:cs="Calibri"/>
                <w:b w:val="0"/>
                <w:i w:val="0"/>
                <w:strike w:val="0"/>
                <w:color w:val="000000"/>
                <w:sz w:val="24"/>
                <w:szCs w:val="24"/>
                <w:u w:val="none"/>
                <w:vertAlign w:val="baseline"/>
              </w:rPr>
              <w:t xml:space="preserve">Ribbon Cartridge Epson ERC38 ERC-38</w:t>
            </w:r>
            <w:r>
              <w:rPr>
                <w:sz w:val="24"/>
                <w:szCs w:val="24"/>
              </w:rPr>
            </w:r>
            <w:r>
              <w:rPr>
                <w:sz w:val="24"/>
                <w:szCs w:val="24"/>
              </w:rPr>
            </w:r>
          </w:p>
        </w:tc>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1395" w:type="dxa"/>
            <w:vAlign w:val="center"/>
            <w:textDirection w:val="lrTb"/>
            <w:noWrap w:val="false"/>
          </w:tcPr>
          <w:p>
            <w:pPr>
              <w:pBdr/>
              <w:spacing/>
              <w:ind/>
              <w:jc w:val="center"/>
              <w:rPr>
                <w:sz w:val="24"/>
                <w:szCs w:val="24"/>
              </w:rPr>
            </w:pPr>
            <w:r>
              <w:rPr>
                <w:rFonts w:ascii="Calibri" w:hAnsi="Calibri" w:eastAsia="Calibri" w:cs="Calibri"/>
                <w:b w:val="0"/>
                <w:i w:val="0"/>
                <w:strike w:val="0"/>
                <w:color w:val="000000"/>
                <w:sz w:val="24"/>
                <w:szCs w:val="24"/>
                <w:u w:val="none"/>
                <w:vertAlign w:val="baseline"/>
              </w:rPr>
              <w:t xml:space="preserve"> </w:t>
            </w:r>
            <w:r>
              <w:rPr>
                <w:rFonts w:ascii="Calibri" w:hAnsi="Calibri" w:eastAsia="Calibri" w:cs="Calibri"/>
                <w:b w:val="0"/>
                <w:i w:val="0"/>
                <w:strike w:val="0"/>
                <w:color w:val="000000"/>
                <w:sz w:val="24"/>
                <w:szCs w:val="24"/>
                <w:u w:val="none"/>
                <w:vertAlign w:val="baseline"/>
              </w:rPr>
              <w:t xml:space="preserve">Rp</w:t>
            </w:r>
            <w:r>
              <w:rPr>
                <w:rFonts w:ascii="Calibri" w:hAnsi="Calibri" w:eastAsia="Calibri" w:cs="Calibri"/>
                <w:b w:val="0"/>
                <w:i w:val="0"/>
                <w:strike w:val="0"/>
                <w:color w:val="000000"/>
                <w:sz w:val="24"/>
                <w:szCs w:val="24"/>
                <w:u w:val="none"/>
                <w:vertAlign w:val="baseline"/>
              </w:rPr>
              <w:t xml:space="preserve"> </w:t>
            </w:r>
            <w:r>
              <w:rPr>
                <w:rFonts w:ascii="Calibri" w:hAnsi="Calibri" w:eastAsia="Calibri" w:cs="Calibri"/>
                <w:b w:val="0"/>
                <w:i w:val="0"/>
                <w:strike w:val="0"/>
                <w:color w:val="000000"/>
                <w:sz w:val="24"/>
                <w:szCs w:val="24"/>
                <w:u w:val="none"/>
                <w:vertAlign w:val="baseline"/>
              </w:rPr>
              <w:t xml:space="preserve">30,000</w:t>
            </w:r>
            <w:r>
              <w:rPr>
                <w:rFonts w:ascii="Calibri" w:hAnsi="Calibri" w:eastAsia="Calibri" w:cs="Calibri"/>
                <w:b w:val="0"/>
                <w:i w:val="0"/>
                <w:strike w:val="0"/>
                <w:color w:val="000000"/>
                <w:sz w:val="24"/>
                <w:szCs w:val="24"/>
                <w:u w:val="none"/>
                <w:vertAlign w:val="baseline"/>
              </w:rPr>
              <w:t xml:space="preserve"> </w:t>
            </w:r>
            <w:r>
              <w:rPr>
                <w:sz w:val="24"/>
                <w:szCs w:val="24"/>
              </w:rPr>
            </w:r>
            <w:r>
              <w:rPr>
                <w:sz w:val="24"/>
                <w:szCs w:val="24"/>
              </w:rPr>
            </w:r>
          </w:p>
        </w:tc>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855" w:type="dxa"/>
            <w:vAlign w:val="center"/>
            <w:textDirection w:val="lrTb"/>
            <w:noWrap w:val="false"/>
          </w:tcPr>
          <w:p>
            <w:pPr>
              <w:pBdr/>
              <w:spacing/>
              <w:ind/>
              <w:jc w:val="center"/>
              <w:rPr>
                <w:sz w:val="24"/>
                <w:szCs w:val="24"/>
              </w:rPr>
            </w:pPr>
            <w:r>
              <w:rPr>
                <w:rFonts w:ascii="Calibri" w:hAnsi="Calibri" w:eastAsia="Calibri" w:cs="Calibri"/>
                <w:b w:val="0"/>
                <w:i w:val="0"/>
                <w:strike w:val="0"/>
                <w:color w:val="000000"/>
                <w:sz w:val="24"/>
                <w:szCs w:val="24"/>
                <w:u w:val="none"/>
                <w:vertAlign w:val="baseline"/>
              </w:rPr>
              <w:t xml:space="preserve">4</w:t>
            </w:r>
            <w:r>
              <w:rPr>
                <w:sz w:val="24"/>
                <w:szCs w:val="24"/>
              </w:rPr>
            </w:r>
            <w:r>
              <w:rPr>
                <w:sz w:val="24"/>
                <w:szCs w:val="24"/>
              </w:rPr>
            </w:r>
          </w:p>
        </w:tc>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1317" w:type="dxa"/>
            <w:vAlign w:val="center"/>
            <w:textDirection w:val="lrTb"/>
            <w:noWrap w:val="false"/>
          </w:tcPr>
          <w:p>
            <w:pPr>
              <w:pBdr/>
              <w:spacing/>
              <w:ind/>
              <w:jc w:val="center"/>
              <w:rPr>
                <w:sz w:val="24"/>
                <w:szCs w:val="24"/>
              </w:rPr>
            </w:pPr>
            <w:r>
              <w:rPr>
                <w:rFonts w:ascii="Calibri" w:hAnsi="Calibri" w:eastAsia="Calibri" w:cs="Calibri"/>
                <w:b w:val="0"/>
                <w:i w:val="0"/>
                <w:strike w:val="0"/>
                <w:color w:val="000000"/>
                <w:sz w:val="24"/>
                <w:szCs w:val="24"/>
                <w:u w:val="none"/>
                <w:vertAlign w:val="baseline"/>
              </w:rPr>
              <w:t xml:space="preserve">Rp120,000</w:t>
            </w:r>
            <w:r>
              <w:rPr>
                <w:sz w:val="24"/>
                <w:szCs w:val="24"/>
              </w:rPr>
            </w:r>
            <w:r>
              <w:rPr>
                <w:sz w:val="24"/>
                <w:szCs w:val="24"/>
              </w:rPr>
            </w:r>
          </w:p>
        </w:tc>
      </w:tr>
      <w:tr>
        <w:trPr>
          <w:trHeight w:val="570"/>
        </w:trPr>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450" w:type="dxa"/>
            <w:vAlign w:val="center"/>
            <w:textDirection w:val="lrTb"/>
            <w:noWrap w:val="false"/>
          </w:tcPr>
          <w:p>
            <w:pPr>
              <w:pBdr/>
              <w:spacing/>
              <w:ind/>
              <w:jc w:val="center"/>
              <w:rPr>
                <w:sz w:val="24"/>
                <w:szCs w:val="24"/>
              </w:rPr>
            </w:pPr>
            <w:r>
              <w:rPr>
                <w:rFonts w:ascii="Calibri" w:hAnsi="Calibri" w:eastAsia="Calibri" w:cs="Calibri"/>
                <w:b w:val="0"/>
                <w:i w:val="0"/>
                <w:strike w:val="0"/>
                <w:color w:val="000000"/>
                <w:sz w:val="24"/>
                <w:szCs w:val="24"/>
                <w:u w:val="none"/>
                <w:vertAlign w:val="baseline"/>
              </w:rPr>
              <w:t xml:space="preserve">15</w:t>
            </w:r>
            <w:r>
              <w:rPr>
                <w:sz w:val="24"/>
                <w:szCs w:val="24"/>
              </w:rPr>
            </w:r>
            <w:r>
              <w:rPr>
                <w:sz w:val="24"/>
                <w:szCs w:val="24"/>
              </w:rPr>
            </w:r>
          </w:p>
        </w:tc>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5130" w:type="dxa"/>
            <w:vAlign w:val="center"/>
            <w:textDirection w:val="lrTb"/>
            <w:noWrap w:val="false"/>
          </w:tcPr>
          <w:p>
            <w:pPr>
              <w:pBdr/>
              <w:spacing/>
              <w:ind/>
              <w:jc w:val="left"/>
              <w:rPr>
                <w:sz w:val="24"/>
                <w:szCs w:val="24"/>
              </w:rPr>
            </w:pPr>
            <w:r>
              <w:rPr>
                <w:rFonts w:ascii="Calibri" w:hAnsi="Calibri" w:eastAsia="Calibri" w:cs="Calibri"/>
                <w:b w:val="0"/>
                <w:i w:val="0"/>
                <w:strike w:val="0"/>
                <w:color w:val="000000"/>
                <w:sz w:val="24"/>
                <w:szCs w:val="24"/>
                <w:u w:val="none"/>
                <w:vertAlign w:val="baseline"/>
              </w:rPr>
              <w:t xml:space="preserve">100Pcs Klip Kabel Pengikat Perapih Penjepit Kabel</w:t>
            </w:r>
            <w:r>
              <w:rPr>
                <w:sz w:val="24"/>
                <w:szCs w:val="24"/>
              </w:rPr>
            </w:r>
            <w:r>
              <w:rPr>
                <w:sz w:val="24"/>
                <w:szCs w:val="24"/>
              </w:rPr>
            </w:r>
          </w:p>
        </w:tc>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1395" w:type="dxa"/>
            <w:vAlign w:val="center"/>
            <w:textDirection w:val="lrTb"/>
            <w:noWrap w:val="false"/>
          </w:tcPr>
          <w:p>
            <w:pPr>
              <w:pBdr/>
              <w:spacing/>
              <w:ind/>
              <w:jc w:val="center"/>
              <w:rPr>
                <w:sz w:val="24"/>
                <w:szCs w:val="24"/>
              </w:rPr>
            </w:pPr>
            <w:r>
              <w:rPr>
                <w:rFonts w:ascii="Calibri" w:hAnsi="Calibri" w:eastAsia="Calibri" w:cs="Calibri"/>
                <w:b w:val="0"/>
                <w:i w:val="0"/>
                <w:strike w:val="0"/>
                <w:color w:val="000000"/>
                <w:sz w:val="24"/>
                <w:szCs w:val="24"/>
                <w:u w:val="none"/>
                <w:vertAlign w:val="baseline"/>
              </w:rPr>
              <w:t xml:space="preserve"> </w:t>
            </w:r>
            <w:r>
              <w:rPr>
                <w:rFonts w:ascii="Calibri" w:hAnsi="Calibri" w:eastAsia="Calibri" w:cs="Calibri"/>
                <w:b w:val="0"/>
                <w:i w:val="0"/>
                <w:strike w:val="0"/>
                <w:color w:val="000000"/>
                <w:sz w:val="24"/>
                <w:szCs w:val="24"/>
                <w:u w:val="none"/>
                <w:vertAlign w:val="baseline"/>
              </w:rPr>
              <w:t xml:space="preserve">Rp</w:t>
            </w:r>
            <w:r>
              <w:rPr>
                <w:rFonts w:ascii="Calibri" w:hAnsi="Calibri" w:eastAsia="Calibri" w:cs="Calibri"/>
                <w:b w:val="0"/>
                <w:i w:val="0"/>
                <w:strike w:val="0"/>
                <w:color w:val="000000"/>
                <w:sz w:val="24"/>
                <w:szCs w:val="24"/>
                <w:u w:val="none"/>
                <w:vertAlign w:val="baseline"/>
              </w:rPr>
              <w:t xml:space="preserve"> </w:t>
            </w:r>
            <w:r>
              <w:rPr>
                <w:rFonts w:ascii="Calibri" w:hAnsi="Calibri" w:eastAsia="Calibri" w:cs="Calibri"/>
                <w:b w:val="0"/>
                <w:i w:val="0"/>
                <w:strike w:val="0"/>
                <w:color w:val="000000"/>
                <w:sz w:val="24"/>
                <w:szCs w:val="24"/>
                <w:u w:val="none"/>
                <w:vertAlign w:val="baseline"/>
              </w:rPr>
              <w:t xml:space="preserve">80,000</w:t>
            </w:r>
            <w:r>
              <w:rPr>
                <w:rFonts w:ascii="Calibri" w:hAnsi="Calibri" w:eastAsia="Calibri" w:cs="Calibri"/>
                <w:b w:val="0"/>
                <w:i w:val="0"/>
                <w:strike w:val="0"/>
                <w:color w:val="000000"/>
                <w:sz w:val="24"/>
                <w:szCs w:val="24"/>
                <w:u w:val="none"/>
                <w:vertAlign w:val="baseline"/>
              </w:rPr>
              <w:t xml:space="preserve"> </w:t>
            </w:r>
            <w:r>
              <w:rPr>
                <w:sz w:val="24"/>
                <w:szCs w:val="24"/>
              </w:rPr>
            </w:r>
            <w:r>
              <w:rPr>
                <w:sz w:val="24"/>
                <w:szCs w:val="24"/>
              </w:rPr>
            </w:r>
          </w:p>
        </w:tc>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855" w:type="dxa"/>
            <w:vAlign w:val="center"/>
            <w:textDirection w:val="lrTb"/>
            <w:noWrap w:val="false"/>
          </w:tcPr>
          <w:p>
            <w:pPr>
              <w:pBdr/>
              <w:spacing/>
              <w:ind/>
              <w:jc w:val="center"/>
              <w:rPr>
                <w:sz w:val="24"/>
                <w:szCs w:val="24"/>
              </w:rPr>
            </w:pPr>
            <w:r>
              <w:rPr>
                <w:rFonts w:ascii="Calibri" w:hAnsi="Calibri" w:eastAsia="Calibri" w:cs="Calibri"/>
                <w:b w:val="0"/>
                <w:i w:val="0"/>
                <w:strike w:val="0"/>
                <w:color w:val="000000"/>
                <w:sz w:val="24"/>
                <w:szCs w:val="24"/>
                <w:u w:val="none"/>
                <w:vertAlign w:val="baseline"/>
              </w:rPr>
              <w:t xml:space="preserve">1</w:t>
            </w:r>
            <w:r>
              <w:rPr>
                <w:sz w:val="24"/>
                <w:szCs w:val="24"/>
              </w:rPr>
            </w:r>
            <w:r>
              <w:rPr>
                <w:sz w:val="24"/>
                <w:szCs w:val="24"/>
              </w:rPr>
            </w:r>
          </w:p>
        </w:tc>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1317" w:type="dxa"/>
            <w:vAlign w:val="center"/>
            <w:textDirection w:val="lrTb"/>
            <w:noWrap w:val="false"/>
          </w:tcPr>
          <w:p>
            <w:pPr>
              <w:pBdr/>
              <w:spacing/>
              <w:ind/>
              <w:jc w:val="center"/>
              <w:rPr>
                <w:sz w:val="24"/>
                <w:szCs w:val="24"/>
              </w:rPr>
            </w:pPr>
            <w:r>
              <w:rPr>
                <w:rFonts w:ascii="Calibri" w:hAnsi="Calibri" w:eastAsia="Calibri" w:cs="Calibri"/>
                <w:b w:val="0"/>
                <w:i w:val="0"/>
                <w:strike w:val="0"/>
                <w:color w:val="000000"/>
                <w:sz w:val="24"/>
                <w:szCs w:val="24"/>
                <w:u w:val="none"/>
                <w:vertAlign w:val="baseline"/>
              </w:rPr>
              <w:t xml:space="preserve">Rp80,000</w:t>
            </w:r>
            <w:r>
              <w:rPr>
                <w:sz w:val="24"/>
                <w:szCs w:val="24"/>
              </w:rPr>
            </w:r>
            <w:r>
              <w:rPr>
                <w:sz w:val="24"/>
                <w:szCs w:val="24"/>
              </w:rPr>
            </w:r>
          </w:p>
        </w:tc>
      </w:tr>
      <w:tr>
        <w:trPr>
          <w:trHeight w:val="285"/>
        </w:trPr>
        <w:tc>
          <w:tcPr>
            <w:gridSpan w:val="3"/>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6975" w:type="dxa"/>
            <w:vAlign w:val="center"/>
            <w:textDirection w:val="lrTb"/>
            <w:noWrap w:val="false"/>
          </w:tcPr>
          <w:p>
            <w:pPr>
              <w:pBdr/>
              <w:spacing/>
              <w:ind/>
              <w:jc w:val="center"/>
              <w:rPr>
                <w:sz w:val="24"/>
                <w:szCs w:val="24"/>
              </w:rPr>
            </w:pPr>
            <w:r>
              <w:rPr>
                <w:rFonts w:ascii="Calibri" w:hAnsi="Calibri" w:eastAsia="Calibri" w:cs="Calibri"/>
                <w:b w:val="0"/>
                <w:i w:val="0"/>
                <w:strike w:val="0"/>
                <w:color w:val="000000"/>
                <w:sz w:val="24"/>
                <w:szCs w:val="24"/>
                <w:u w:val="none"/>
                <w:vertAlign w:val="baseline"/>
              </w:rPr>
              <w:t xml:space="preserve">Total</w:t>
            </w:r>
            <w:r>
              <w:rPr>
                <w:sz w:val="24"/>
                <w:szCs w:val="24"/>
              </w:rPr>
            </w:r>
            <w:r>
              <w:rPr>
                <w:sz w:val="24"/>
                <w:szCs w:val="24"/>
              </w:rPr>
            </w:r>
          </w:p>
        </w:tc>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855" w:type="dxa"/>
            <w:vAlign w:val="center"/>
            <w:textDirection w:val="lrTb"/>
            <w:noWrap w:val="false"/>
          </w:tcPr>
          <w:p>
            <w:pPr>
              <w:pBdr/>
              <w:spacing/>
              <w:ind/>
              <w:jc w:val="center"/>
              <w:rPr>
                <w:sz w:val="24"/>
                <w:szCs w:val="24"/>
              </w:rPr>
            </w:pPr>
            <w:r>
              <w:rPr>
                <w:rFonts w:ascii="Calibri" w:hAnsi="Calibri" w:eastAsia="Calibri" w:cs="Calibri"/>
                <w:b w:val="0"/>
                <w:i w:val="0"/>
                <w:strike w:val="0"/>
                <w:color w:val="000000"/>
                <w:sz w:val="24"/>
                <w:szCs w:val="24"/>
                <w:u w:val="none"/>
                <w:vertAlign w:val="baseline"/>
              </w:rPr>
              <w:t xml:space="preserve">35</w:t>
            </w:r>
            <w:r>
              <w:rPr>
                <w:sz w:val="24"/>
                <w:szCs w:val="24"/>
              </w:rPr>
            </w:r>
            <w:r>
              <w:rPr>
                <w:sz w:val="24"/>
                <w:szCs w:val="24"/>
              </w:rPr>
            </w:r>
          </w:p>
        </w:tc>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1317" w:type="dxa"/>
            <w:vAlign w:val="center"/>
            <w:textDirection w:val="lrTb"/>
            <w:noWrap w:val="false"/>
          </w:tcPr>
          <w:p>
            <w:pPr>
              <w:pBdr/>
              <w:spacing/>
              <w:ind/>
              <w:jc w:val="center"/>
              <w:rPr>
                <w:sz w:val="24"/>
                <w:szCs w:val="24"/>
              </w:rPr>
            </w:pPr>
            <w:r>
              <w:rPr>
                <w:rFonts w:ascii="Calibri" w:hAnsi="Calibri" w:eastAsia="Calibri" w:cs="Calibri"/>
                <w:b w:val="0"/>
                <w:i w:val="0"/>
                <w:strike w:val="0"/>
                <w:color w:val="000000"/>
                <w:sz w:val="24"/>
                <w:szCs w:val="24"/>
                <w:u w:val="none"/>
                <w:vertAlign w:val="baseline"/>
              </w:rPr>
              <w:t xml:space="preserve">Rp7,032,000</w:t>
            </w:r>
            <w:r>
              <w:rPr>
                <w:sz w:val="24"/>
                <w:szCs w:val="24"/>
              </w:rPr>
            </w:r>
            <w:r>
              <w:rPr>
                <w:sz w:val="24"/>
                <w:szCs w:val="24"/>
              </w:rPr>
            </w:r>
          </w:p>
        </w:tc>
      </w:tr>
    </w:tbl>
    <w:p>
      <w:pPr>
        <w:pBdr/>
        <w:spacing/>
        <w:ind/>
        <w:rPr>
          <w:rFonts w:ascii="Times New Roman" w:hAnsi="Times New Roman" w:cs="Times New Roman"/>
        </w:rPr>
      </w:pPr>
      <w:r>
        <w:rPr>
          <w:rFonts w:ascii="Times New Roman" w:hAnsi="Times New Roman" w:cs="Times New Roman"/>
        </w:rPr>
      </w:r>
      <w:r>
        <w:rPr>
          <w:rFonts w:ascii="Times New Roman" w:hAnsi="Times New Roman" w:cs="Times New Roman"/>
        </w:rPr>
      </w:r>
    </w:p>
    <w:sectPr>
      <w:headerReference w:type="default" r:id="rId8"/>
      <w:footnotePr/>
      <w:endnotePr/>
      <w:type w:val="nextPage"/>
      <w:pgSz w:h="16838" w:orient="portrait" w:w="11906"/>
      <w:pgMar w:top="1134" w:right="1134" w:bottom="1134" w:left="1134" w:header="0" w:footer="0"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ind/>
        <w:rPr/>
      </w:pPr>
      <w:r>
        <w:separator/>
      </w:r>
      <w:r/>
    </w:p>
  </w:endnote>
  <w:endnote w:type="continuationSeparator" w:id="0">
    <w:p>
      <w:pPr>
        <w:pBdr/>
        <w:spacing/>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font>
  <w:font w:name="Times New Roman">
    <w:panose1 w:val="02020603050405020304"/>
  </w:font>
  <w:font w:name="Noto Sans CJK SC">
    <w:panose1 w:val="020B0500000000000000"/>
  </w:font>
  <w:font w:name="Arial">
    <w:panose1 w:val="020B0604020202020204"/>
  </w:font>
  <w:font w:name="Liberation Sans">
    <w:panose1 w:val="020B0604020202020204"/>
  </w:font>
  <w:font w:name="Noto Serif CJK SC">
    <w:panose1 w:val="02020400000000000000"/>
  </w:font>
  <w:font w:name="Mangal">
    <w:panose1 w:val="02040503050406030204"/>
  </w:font>
  <w:font w:name="Lohit Devanagari">
    <w:panose1 w:val="05040102010807070707"/>
  </w:font>
  <w:font w:name="Liberation Serif">
    <w:panose1 w:val="020206030504050203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ind/>
        <w:rPr/>
      </w:pPr>
      <w:r>
        <w:separator/>
      </w:r>
      <w:r/>
    </w:p>
  </w:footnote>
  <w:footnote w:type="continuationSeparator" w:id="0">
    <w:p>
      <w:pPr>
        <w:pBdr/>
        <w:spacing/>
        <w:ind/>
        <w:rPr/>
      </w:pPr>
      <w:r>
        <w:continuationSeparator/>
      </w: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Bdr/>
      <w:spacing w:after="120" w:line="276" w:lineRule="auto"/>
      <w:ind w:left="1440"/>
      <w:contextualSpacing w:val="true"/>
      <w:rPr>
        <w:rFonts w:ascii="Times New Roman" w:hAnsi="Times New Roman" w:cs="Times New Roman"/>
        <w:b/>
        <w:sz w:val="36"/>
        <w:szCs w:val="36"/>
        <w:lang w:eastAsia="en-US"/>
      </w:rPr>
    </w:pPr>
    <w:r>
      <w:rPr>
        <w:rFonts w:ascii="Times New Roman" w:hAnsi="Times New Roman" w:cs="Times New Roman"/>
        <w:b/>
        <w:sz w:val="36"/>
        <w:szCs w:val="36"/>
        <w:lang w:eastAsia="en-US"/>
      </w:rPr>
    </w:r>
    <w:r>
      <w:rPr>
        <w:rFonts w:ascii="Times New Roman" w:hAnsi="Times New Roman" w:cs="Times New Roman"/>
        <w:b/>
        <w:sz w:val="36"/>
        <w:szCs w:val="36"/>
        <w:lang w:eastAsia="en-US"/>
      </w:rPr>
    </w:r>
  </w:p>
  <w:p>
    <w:pPr>
      <w:pBdr/>
      <w:spacing w:after="120" w:line="276" w:lineRule="auto"/>
      <w:ind w:left="1440"/>
      <w:contextualSpacing w:val="true"/>
      <w:rPr>
        <w:rFonts w:ascii="Times New Roman" w:hAnsi="Times New Roman" w:cs="Times New Roman"/>
        <w:b/>
        <w:lang w:eastAsia="en-US"/>
      </w:rPr>
    </w:pPr>
    <w:r>
      <w:rPr>
        <w:rFonts w:ascii="Times New Roman" w:hAnsi="Times New Roman" w:cs="Times New Roman"/>
      </w:rPr>
      <mc:AlternateContent>
        <mc:Choice Requires="wpg">
          <w:drawing>
            <wp:anchor xmlns:wp="http://schemas.openxmlformats.org/drawingml/2006/wordprocessingDrawing" xmlns:wp14="http://schemas.microsoft.com/office/word/2010/wordprocessingDrawing" distT="0" distB="0" distL="114935" distR="114935" simplePos="0" relativeHeight="251659264" behindDoc="0" locked="0" layoutInCell="0" allowOverlap="1">
              <wp:simplePos x="0" y="0"/>
              <wp:positionH relativeFrom="margin">
                <wp:posOffset>9525</wp:posOffset>
              </wp:positionH>
              <wp:positionV relativeFrom="paragraph">
                <wp:posOffset>12700</wp:posOffset>
              </wp:positionV>
              <wp:extent cx="609600" cy="609600"/>
              <wp:effectExtent l="0" t="0" r="0" b="0"/>
              <wp:wrapNone/>
              <wp:docPr id="1" name="Gambar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ambar 32"/>
                      <pic:cNvPicPr>
                        <a:picLocks noChangeAspect="1"/>
                      </pic:cNvPicPr>
                      <pic:nvPr/>
                    </pic:nvPicPr>
                    <pic:blipFill>
                      <a:blip r:embed="rId1"/>
                      <a:srcRect l="-6" t="-6" r="-6" b="-6"/>
                      <a:stretch/>
                    </pic:blipFill>
                    <pic:spPr bwMode="auto">
                      <a:xfrm>
                        <a:off x="0" y="0"/>
                        <a:ext cx="609600" cy="609600"/>
                      </a:xfrm>
                      <a:prstGeom prst="rect">
                        <a:avLst/>
                      </a:prstGeom>
                    </pic:spPr>
                  </pic:pic>
                </a:graphicData>
              </a:graphic>
              <wp14:sizeRelH relativeFrom="margin">
                <wp14:pctWidth>0</wp14:pctWidth>
              </wp14:sizeRelH>
              <wp14:sizeRelV relativeFrom="margin">
                <wp14:pctHeight>0</wp14:pctHeight>
              </wp14:sizeRelV>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position:absolute;z-index:251659264;o:allowoverlap:true;o:allowincell:false;mso-position-horizontal-relative:margin;margin-left:0.75pt;mso-position-horizontal:absolute;mso-position-vertical-relative:text;margin-top:1.00pt;mso-position-vertical:absolute;width:48.00pt;height:48.00pt;mso-wrap-distance-left:9.05pt;mso-wrap-distance-top:0.00pt;mso-wrap-distance-right:9.05pt;mso-wrap-distance-bottom:0.00pt;z-index:1;" stroked="false">
              <v:imagedata r:id="rId1" o:title="" croptop="-3f" cropleft="-3f" cropbottom="-3f" cropright="-3f"/>
              <o:lock v:ext="edit" rotation="t"/>
            </v:shape>
          </w:pict>
        </mc:Fallback>
      </mc:AlternateContent>
    </w:r>
    <w:r>
      <w:rPr>
        <w:rFonts w:ascii="Times New Roman" w:hAnsi="Times New Roman" w:cs="Times New Roman"/>
        <w:b/>
        <w:lang w:eastAsia="en-US"/>
      </w:rPr>
      <w:t xml:space="preserve">MEMO INTERNAL</w:t>
    </w:r>
    <w:r>
      <w:rPr>
        <w:rFonts w:ascii="Times New Roman" w:hAnsi="Times New Roman" w:cs="Times New Roman"/>
        <w:b/>
        <w:lang w:eastAsia="en-US"/>
      </w:rPr>
    </w:r>
  </w:p>
  <w:p>
    <w:pPr>
      <w:pBdr/>
      <w:spacing w:after="120" w:line="276" w:lineRule="auto"/>
      <w:ind w:firstLine="720" w:left="720"/>
      <w:contextualSpacing w:val="true"/>
      <w:rPr>
        <w:rFonts w:ascii="Times New Roman" w:hAnsi="Times New Roman" w:cs="Times New Roman"/>
      </w:rPr>
    </w:pPr>
    <w:r>
      <w:rPr>
        <w:rFonts w:ascii="Times New Roman" w:hAnsi="Times New Roman" w:cs="Times New Roman"/>
        <w:b/>
        <w:lang w:eastAsia="en-US"/>
      </w:rPr>
      <w:t xml:space="preserve">RUMAH SAKIT UMUM </w:t>
    </w:r>
    <w:r>
      <w:rPr>
        <w:rFonts w:ascii="Times New Roman" w:hAnsi="Times New Roman" w:cs="Times New Roman"/>
      </w:rPr>
    </w:r>
  </w:p>
  <w:p>
    <w:pPr>
      <w:pBdr/>
      <w:spacing w:after="120" w:line="276" w:lineRule="auto"/>
      <w:ind w:firstLine="720" w:left="720"/>
      <w:contextualSpacing w:val="true"/>
      <w:rPr>
        <w:rFonts w:ascii="Times New Roman" w:hAnsi="Times New Roman" w:cs="Times New Roman"/>
      </w:rPr>
    </w:pPr>
    <w:r>
      <w:rPr>
        <w:rFonts w:ascii="Times New Roman" w:hAnsi="Times New Roman" w:cs="Times New Roman"/>
        <w:b/>
        <w:lang w:eastAsia="en-US"/>
      </w:rPr>
      <w:t xml:space="preserve">‘AISYIYAH SITI </w:t>
    </w:r>
    <w:r>
      <w:rPr>
        <w:rFonts w:ascii="Times New Roman" w:hAnsi="Times New Roman" w:cs="Times New Roman"/>
        <w:b/>
        <w:lang w:eastAsia="en-US"/>
      </w:rPr>
      <w:t xml:space="preserve">FATIMAH  TULANGAN</w:t>
    </w:r>
    <w:r>
      <w:rPr>
        <w:rFonts w:ascii="Times New Roman" w:hAnsi="Times New Roman" w:cs="Times New Roman"/>
      </w:rPr>
    </w:r>
  </w:p>
  <w:p>
    <w:pPr>
      <w:pStyle w:val="750"/>
      <w:pBdr/>
      <w:spacing/>
      <w:ind/>
      <w:rPr>
        <w:sz w:val="10"/>
        <w:szCs w:val="8"/>
      </w:rPr>
    </w:pPr>
    <w:r>
      <w:rPr>
        <w:sz w:val="10"/>
        <w:szCs w:val="8"/>
      </w:rPr>
    </w:r>
    <w:r>
      <w:rPr>
        <w:sz w:val="10"/>
        <w:szCs w:val="8"/>
      </w:rPr>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9"/>
  <w:autoHyphenation w:val="true"/>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Liberation Serif" w:hAnsi="Liberation Serif" w:eastAsia="Noto Serif CJK SC" w:cs="Lohit Devanagari"/>
        <w:sz w:val="24"/>
        <w:szCs w:val="24"/>
        <w:lang w:val="en-US" w:eastAsia="zh-CN" w:bidi="hi-IN"/>
      </w:rPr>
    </w:rPrDefault>
    <w:pPrDefault>
      <w:pPr>
        <w:pBdr/>
        <w:spacing/>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3">
    <w:name w:val="Table Grid Light"/>
    <w:basedOn w:val="741"/>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741"/>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741"/>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74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74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74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741"/>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741"/>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741"/>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741"/>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741"/>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741"/>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741"/>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741"/>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741"/>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9e2f3"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9e2f3"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741"/>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741"/>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741"/>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741"/>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741"/>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741"/>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741"/>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9e2f3"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9e2f3"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741"/>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741"/>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741"/>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741"/>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741"/>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741"/>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741"/>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ae3f3"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ae3f3"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37ec9"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741"/>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741"/>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741"/>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741"/>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5b9bd5"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741"/>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74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74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9e2f3" w:themeFill="accent1" w:themeFillTint="34"/>
    </w:tblPr>
    <w:tcPr>
      <w:tcBorders/>
    </w:tcPr>
    <w:tblStylePr w:type="band1Horz">
      <w:pPr>
        <w:pBdr/>
        <w:spacing/>
        <w:ind/>
      </w:pPr>
      <w:tblPr>
        <w:tblBorders/>
      </w:tblPr>
      <w:tcPr>
        <w:shd w:val="clear" w:color="ffffff" w:themeColor="accent1" w:themeTint="75" w:fill="a9bee4" w:themeFill="accent1" w:themeFillTint="75"/>
        <w:tcBorders/>
      </w:tcPr>
    </w:tblStylePr>
    <w:tblStylePr w:type="band1Vert">
      <w:pPr>
        <w:pBdr/>
        <w:spacing/>
        <w:ind/>
      </w:pPr>
      <w:tblPr>
        <w:tblBorders/>
      </w:tblPr>
      <w:tcPr>
        <w:shd w:val="clear" w:color="ffffff" w:themeColor="accent1" w:themeTint="75" w:fill="a9bee4"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472c4" w:themeFill="accent1"/>
        <w:tcBorders/>
      </w:tcPr>
    </w:tblStylePr>
    <w:tblStylePr w:type="firstRow">
      <w:rPr>
        <w:rFonts w:ascii="Arial" w:hAnsi="Arial"/>
        <w:b/>
        <w:color w:val="ffffff"/>
        <w:sz w:val="22"/>
      </w:rPr>
      <w:pPr>
        <w:pBdr/>
        <w:spacing/>
        <w:ind/>
      </w:pPr>
      <w:tblPr>
        <w:tblBorders/>
      </w:tblPr>
      <w:tcPr>
        <w:shd w:val="clear" w:color="ffffff" w:themeColor="accent1" w:fill="4472c4" w:themeFill="accent1"/>
        <w:tcBorders/>
      </w:tcPr>
    </w:tblStylePr>
    <w:tblStylePr w:type="lastCol">
      <w:rPr>
        <w:rFonts w:ascii="Arial" w:hAnsi="Arial"/>
        <w:b/>
        <w:color w:val="ffffff"/>
        <w:sz w:val="22"/>
      </w:rPr>
      <w:pPr>
        <w:pBdr/>
        <w:spacing/>
        <w:ind/>
      </w:pPr>
      <w:tblPr>
        <w:tblBorders/>
      </w:tblPr>
      <w:tcPr>
        <w:shd w:val="clear" w:color="ffffff" w:themeColor="accent1" w:fill="4472c4" w:themeFill="accent1"/>
        <w:tcBorders/>
      </w:tcPr>
    </w:tblStylePr>
    <w:tblStylePr w:type="lastRow">
      <w:rPr>
        <w:rFonts w:ascii="Arial" w:hAnsi="Arial"/>
        <w:b/>
        <w:color w:val="ffffff"/>
        <w:sz w:val="22"/>
      </w:rPr>
      <w:pPr>
        <w:pBdr/>
        <w:spacing/>
        <w:ind/>
      </w:pPr>
      <w:tblPr>
        <w:tblBorders/>
      </w:tblPr>
      <w:tcPr>
        <w:shd w:val="clear" w:color="ffffff" w:themeColor="accent1" w:fill="4472c4"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74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74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74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74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eebf6" w:themeFill="accent5" w:themeFillTint="34"/>
    </w:tblPr>
    <w:tcPr>
      <w:tcBorders/>
    </w:tcPr>
    <w:tblStylePr w:type="band1Horz">
      <w:pPr>
        <w:pBdr/>
        <w:spacing/>
        <w:ind/>
      </w:pPr>
      <w:tblPr>
        <w:tblBorders/>
      </w:tblPr>
      <w:tcPr>
        <w:shd w:val="clear" w:color="ffffff" w:themeColor="accent5" w:themeTint="75" w:fill="b4d1ec" w:themeFill="accent5" w:themeFillTint="75"/>
        <w:tcBorders/>
      </w:tcPr>
    </w:tblStylePr>
    <w:tblStylePr w:type="band1Vert">
      <w:pPr>
        <w:pBdr/>
        <w:spacing/>
        <w:ind/>
      </w:pPr>
      <w:tblPr>
        <w:tblBorders/>
      </w:tblPr>
      <w:tcPr>
        <w:shd w:val="clear" w:color="ffffff" w:themeColor="accent5" w:themeTint="75" w:fill="b4d1ec"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5b9bd5" w:themeFill="accent5"/>
        <w:tcBorders/>
      </w:tcPr>
    </w:tblStylePr>
    <w:tblStylePr w:type="firstRow">
      <w:rPr>
        <w:rFonts w:ascii="Arial" w:hAnsi="Arial"/>
        <w:b/>
        <w:color w:val="ffffff"/>
        <w:sz w:val="22"/>
      </w:rPr>
      <w:pPr>
        <w:pBdr/>
        <w:spacing/>
        <w:ind/>
      </w:pPr>
      <w:tblPr>
        <w:tblBorders/>
      </w:tblPr>
      <w:tcPr>
        <w:shd w:val="clear" w:color="ffffff" w:themeColor="accent5" w:fill="5b9bd5" w:themeFill="accent5"/>
        <w:tcBorders/>
      </w:tcPr>
    </w:tblStylePr>
    <w:tblStylePr w:type="lastCol">
      <w:rPr>
        <w:rFonts w:ascii="Arial" w:hAnsi="Arial"/>
        <w:b/>
        <w:color w:val="ffffff"/>
        <w:sz w:val="22"/>
      </w:rPr>
      <w:pPr>
        <w:pBdr/>
        <w:spacing/>
        <w:ind/>
      </w:pPr>
      <w:tblPr>
        <w:tblBorders/>
      </w:tblPr>
      <w:tcPr>
        <w:shd w:val="clear" w:color="ffffff" w:themeColor="accent5" w:fill="5b9bd5" w:themeFill="accent5"/>
        <w:tcBorders/>
      </w:tcPr>
    </w:tblStylePr>
    <w:tblStylePr w:type="lastRow">
      <w:rPr>
        <w:rFonts w:ascii="Arial" w:hAnsi="Arial"/>
        <w:b/>
        <w:color w:val="ffffff"/>
        <w:sz w:val="22"/>
      </w:rPr>
      <w:pPr>
        <w:pBdr/>
        <w:spacing/>
        <w:ind/>
      </w:pPr>
      <w:tblPr>
        <w:tblBorders/>
      </w:tblPr>
      <w:tcPr>
        <w:shd w:val="clear" w:color="ffffff" w:themeColor="accent5" w:fill="5b9bd5"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74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741"/>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741"/>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9e2f3" w:themeFill="accent1" w:themeFillTint="34"/>
        <w:tcBorders/>
      </w:tcPr>
    </w:tblStylePr>
    <w:tblStylePr w:type="band1Vert">
      <w:pPr>
        <w:pBdr/>
        <w:spacing/>
        <w:ind/>
      </w:pPr>
      <w:tblPr>
        <w:tblBorders/>
      </w:tblPr>
      <w:tcPr>
        <w:shd w:val="clear" w:color="ffffff" w:themeColor="accent1" w:themeTint="34" w:fill="d9e2f3"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760ab" w:themeColor="accent1" w:themeTint="80" w:themeShade="95"/>
      </w:rPr>
      <w:pPr>
        <w:pBdr/>
        <w:spacing/>
        <w:ind/>
      </w:pPr>
      <w:tblPr>
        <w:tblBorders/>
      </w:tblPr>
      <w:tcPr>
        <w:tcBorders/>
      </w:tcPr>
    </w:tblStylePr>
    <w:tblStylePr w:type="firstRow">
      <w:rPr>
        <w:b/>
        <w:color w:val="3760ab" w:themeColor="accent1" w:themeTint="80" w:themeShade="95"/>
      </w:rPr>
      <w:pPr>
        <w:pBdr/>
        <w:spacing/>
        <w:ind/>
      </w:pPr>
      <w:tblPr>
        <w:tblBorders/>
      </w:tblPr>
      <w:tcPr>
        <w:tcBorders>
          <w:bottom w:val="single" w:color="000000" w:themeColor="accent1" w:themeTint="80" w:sz="12" w:space="0"/>
        </w:tcBorders>
      </w:tcPr>
    </w:tblStylePr>
    <w:tblStylePr w:type="lastCol">
      <w:rPr>
        <w:b/>
        <w:color w:val="3760ab" w:themeColor="accent1" w:themeTint="80" w:themeShade="95"/>
      </w:rPr>
      <w:pPr>
        <w:pBdr/>
        <w:spacing/>
        <w:ind/>
      </w:pPr>
      <w:tblPr>
        <w:tblBorders/>
      </w:tblPr>
      <w:tcPr>
        <w:tcBorders/>
      </w:tcPr>
    </w:tblStylePr>
    <w:tblStylePr w:type="lastRow">
      <w:rPr>
        <w:b/>
        <w:color w:val="3760ab"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741"/>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a5d12" w:themeColor="accent2" w:themeTint="97" w:themeShade="95"/>
      </w:rPr>
      <w:pPr>
        <w:pBdr/>
        <w:spacing/>
        <w:ind/>
      </w:pPr>
      <w:tblPr>
        <w:tblBorders/>
      </w:tblPr>
      <w:tcPr>
        <w:tcBorders/>
      </w:tcPr>
    </w:tblStylePr>
    <w:tblStylePr w:type="firstRow">
      <w:rPr>
        <w:b/>
        <w:color w:val="ca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a5d12" w:themeColor="accent2" w:themeTint="97" w:themeShade="95"/>
      </w:rPr>
      <w:pPr>
        <w:pBdr/>
        <w:spacing/>
        <w:ind/>
      </w:pPr>
      <w:tblPr>
        <w:tblBorders/>
      </w:tblPr>
      <w:tcPr>
        <w:tcBorders/>
      </w:tcPr>
    </w:tblStylePr>
    <w:tblStylePr w:type="lastRow">
      <w:rPr>
        <w:b/>
        <w:color w:val="ca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741"/>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06060" w:themeColor="accent3" w:themeTint="FE" w:themeShade="95"/>
      </w:rPr>
      <w:pPr>
        <w:pBdr/>
        <w:spacing/>
        <w:ind/>
      </w:pPr>
      <w:tblPr>
        <w:tblBorders/>
      </w:tblPr>
      <w:tcPr>
        <w:tcBorders/>
      </w:tcPr>
    </w:tblStylePr>
    <w:tblStylePr w:type="firstRow">
      <w:rPr>
        <w:b/>
        <w:color w:val="606060" w:themeColor="accent3" w:themeTint="FE" w:themeShade="95"/>
      </w:rPr>
      <w:pPr>
        <w:pBdr/>
        <w:spacing/>
        <w:ind/>
      </w:pPr>
      <w:tblPr>
        <w:tblBorders/>
      </w:tblPr>
      <w:tcPr>
        <w:tcBorders>
          <w:bottom w:val="single" w:color="000000" w:themeColor="accent3" w:themeTint="FE" w:sz="12" w:space="0"/>
        </w:tcBorders>
      </w:tcPr>
    </w:tblStylePr>
    <w:tblStylePr w:type="lastCol">
      <w:rPr>
        <w:b/>
        <w:color w:val="606060" w:themeColor="accent3" w:themeTint="FE" w:themeShade="95"/>
      </w:rPr>
      <w:pPr>
        <w:pBdr/>
        <w:spacing/>
        <w:ind/>
      </w:pPr>
      <w:tblPr>
        <w:tblBorders/>
      </w:tblPr>
      <w:tcPr>
        <w:tcBorders/>
      </w:tcPr>
    </w:tblStylePr>
    <w:tblStylePr w:type="lastRow">
      <w:rPr>
        <w:b/>
        <w:color w:val="606060"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741"/>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741"/>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eebf6" w:themeFill="accent5" w:themeFillTint="34"/>
        <w:tcBorders/>
      </w:tcPr>
    </w:tblStylePr>
    <w:tblStylePr w:type="band1Vert">
      <w:pPr>
        <w:pBdr/>
        <w:spacing/>
        <w:ind/>
      </w:pPr>
      <w:tblPr>
        <w:tblBorders/>
      </w:tblPr>
      <w:tcPr>
        <w:shd w:val="clear" w:color="ffffff" w:themeColor="accent5" w:themeTint="34" w:fill="deebf6"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5" w:themeShade="95"/>
      </w:rPr>
      <w:pPr>
        <w:pBdr/>
        <w:spacing/>
        <w:ind/>
      </w:pPr>
      <w:tblPr>
        <w:tblBorders/>
      </w:tblPr>
      <w:tcPr>
        <w:tcBorders/>
      </w:tcPr>
    </w:tblStylePr>
    <w:tblStylePr w:type="firstRow">
      <w:rPr>
        <w:b/>
        <w:color w:val="245b8d" w:themeColor="accent5" w:themeShade="95"/>
      </w:rPr>
      <w:pPr>
        <w:pBdr/>
        <w:spacing/>
        <w:ind/>
      </w:pPr>
      <w:tblPr>
        <w:tblBorders/>
      </w:tblPr>
      <w:tcPr>
        <w:tcBorders>
          <w:bottom w:val="single" w:color="000000" w:themeColor="accent5" w:sz="12" w:space="0"/>
        </w:tcBorders>
      </w:tcPr>
    </w:tblStylePr>
    <w:tblStylePr w:type="lastCol">
      <w:rPr>
        <w:b/>
        <w:color w:val="245b8d" w:themeColor="accent5" w:themeShade="95"/>
      </w:rPr>
      <w:pPr>
        <w:pBdr/>
        <w:spacing/>
        <w:ind/>
      </w:pPr>
      <w:tblPr>
        <w:tblBorders/>
      </w:tblPr>
      <w:tcPr>
        <w:tcBorders/>
      </w:tcPr>
    </w:tblStylePr>
    <w:tblStylePr w:type="lastRow">
      <w:rPr>
        <w:b/>
        <w:color w:val="245b8d"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741"/>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5" w:themeShade="95"/>
      </w:rPr>
      <w:pPr>
        <w:pBdr/>
        <w:spacing/>
        <w:ind/>
      </w:pPr>
      <w:tblPr>
        <w:tblBorders/>
      </w:tblPr>
      <w:tcPr>
        <w:tcBorders/>
      </w:tcPr>
    </w:tblStylePr>
    <w:tblStylePr w:type="firstRow">
      <w:rPr>
        <w:b/>
        <w:color w:val="245b8d" w:themeColor="accent5" w:themeShade="95"/>
      </w:rPr>
      <w:pPr>
        <w:pBdr/>
        <w:spacing/>
        <w:ind/>
      </w:pPr>
      <w:tblPr>
        <w:tblBorders/>
      </w:tblPr>
      <w:tcPr>
        <w:tcBorders>
          <w:bottom w:val="single" w:color="000000" w:themeColor="accent6" w:sz="12" w:space="0"/>
        </w:tcBorders>
      </w:tcPr>
    </w:tblStylePr>
    <w:tblStylePr w:type="lastCol">
      <w:rPr>
        <w:b/>
        <w:color w:val="245b8d" w:themeColor="accent5" w:themeShade="95"/>
      </w:rPr>
      <w:pPr>
        <w:pBdr/>
        <w:spacing/>
        <w:ind/>
      </w:pPr>
      <w:tblPr>
        <w:tblBorders/>
      </w:tblPr>
      <w:tcPr>
        <w:tcBorders/>
      </w:tcPr>
    </w:tblStylePr>
    <w:tblStylePr w:type="lastRow">
      <w:rPr>
        <w:b/>
        <w:color w:val="245b8d"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741"/>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741"/>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760ab" w:themeColor="accent1" w:themeTint="80" w:themeShade="95"/>
        <w:sz w:val="22"/>
      </w:rPr>
      <w:pPr>
        <w:pBdr/>
        <w:spacing/>
        <w:ind/>
      </w:pPr>
      <w:tblPr>
        <w:tblBorders/>
      </w:tblPr>
      <w:tcPr>
        <w:shd w:val="clear" w:color="ffffff" w:themeColor="accent1" w:themeTint="34" w:fill="d9e2f3" w:themeFill="accent1" w:themeFillTint="34"/>
        <w:tcBorders/>
      </w:tcPr>
    </w:tblStylePr>
    <w:tblStylePr w:type="band1Vert">
      <w:pPr>
        <w:pBdr/>
        <w:spacing/>
        <w:ind/>
      </w:pPr>
      <w:tblPr>
        <w:tblBorders/>
      </w:tblPr>
      <w:tcPr>
        <w:shd w:val="clear" w:color="ffffff" w:themeColor="accent1" w:themeTint="34" w:fill="d9e2f3" w:themeFill="accent1" w:themeFillTint="34"/>
        <w:tcBorders/>
      </w:tcPr>
    </w:tblStylePr>
    <w:tblStylePr w:type="band2Horz">
      <w:rPr>
        <w:rFonts w:ascii="Arial" w:hAnsi="Arial"/>
        <w:color w:val="3760ab"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760ab"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760ab"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760ab"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760ab"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741"/>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a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a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a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ca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a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ca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741"/>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0606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0606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06060"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606060"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606060"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606060"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741"/>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741"/>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45b8d" w:themeColor="accent5" w:themeShade="95"/>
        <w:sz w:val="22"/>
      </w:rPr>
      <w:pPr>
        <w:pBdr/>
        <w:spacing/>
        <w:ind/>
      </w:pPr>
      <w:tblPr>
        <w:tblBorders/>
      </w:tblPr>
      <w:tcPr>
        <w:shd w:val="clear" w:color="ffffff" w:themeColor="accent5" w:themeTint="34" w:fill="deebf6" w:themeFill="accent5" w:themeFillTint="34"/>
        <w:tcBorders/>
      </w:tcPr>
    </w:tblStylePr>
    <w:tblStylePr w:type="band1Vert">
      <w:pPr>
        <w:pBdr/>
        <w:spacing/>
        <w:ind/>
      </w:pPr>
      <w:tblPr>
        <w:tblBorders/>
      </w:tblPr>
      <w:tcPr>
        <w:shd w:val="clear" w:color="ffffff" w:themeColor="accent5" w:themeTint="34" w:fill="deebf6" w:themeFill="accent5" w:themeFillTint="34"/>
        <w:tcBorders/>
      </w:tcPr>
    </w:tblStylePr>
    <w:tblStylePr w:type="band2Horz">
      <w:rPr>
        <w:rFonts w:ascii="Arial" w:hAnsi="Arial"/>
        <w:color w:val="245b8d"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45b8d"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45b8d"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45b8d"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741"/>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416529"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74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74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0dcf0" w:themeFill="accent1" w:themeFillTint="40"/>
        <w:tcBorders/>
      </w:tcPr>
    </w:tblStylePr>
    <w:tblStylePr w:type="band1Vert">
      <w:pPr>
        <w:pBdr/>
        <w:spacing/>
        <w:ind/>
      </w:pPr>
      <w:tblPr>
        <w:tblBorders/>
      </w:tblPr>
      <w:tcPr>
        <w:shd w:val="clear" w:color="ffffff" w:themeColor="accent1" w:themeTint="40" w:fill="d0dcf0"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74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74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74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74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6e6f4" w:themeFill="accent5" w:themeFillTint="40"/>
        <w:tcBorders/>
      </w:tcPr>
    </w:tblStylePr>
    <w:tblStylePr w:type="band1Vert">
      <w:pPr>
        <w:pBdr/>
        <w:spacing/>
        <w:ind/>
      </w:pPr>
      <w:tblPr>
        <w:tblBorders/>
      </w:tblPr>
      <w:tcPr>
        <w:shd w:val="clear" w:color="ffffff" w:themeColor="accent5" w:themeTint="40" w:fill="d6e6f4"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74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741"/>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741"/>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0dcf0"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0dcf0"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741"/>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741"/>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741"/>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741"/>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6e6f4"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6e6f4"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741"/>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741"/>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741"/>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472c4"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741"/>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741"/>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741"/>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741"/>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cc3e6"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741"/>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741"/>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741"/>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0dcf0"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0dcf0"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472c4"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741"/>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741"/>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741"/>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741"/>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6e6f4"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6e6f4"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5b9bd5"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741"/>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741"/>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741"/>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472c4" w:themeFill="accent1"/>
    </w:tblPr>
    <w:tcPr>
      <w:tcBorders/>
    </w:tcPr>
    <w:tblStylePr w:type="band1Horz">
      <w:pPr>
        <w:pBdr/>
        <w:spacing/>
        <w:ind/>
      </w:pPr>
      <w:tblPr>
        <w:tblBorders/>
      </w:tblPr>
      <w:tcPr>
        <w:shd w:val="clear" w:color="ffffff" w:themeColor="accent1" w:fill="4472c4"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472c4"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472c4"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472c4"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741"/>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741"/>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741"/>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741"/>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cc3e6" w:themeFill="accent5" w:themeFillTint="9A"/>
    </w:tblPr>
    <w:tcPr>
      <w:tcBorders/>
    </w:tcPr>
    <w:tblStylePr w:type="band1Horz">
      <w:pPr>
        <w:pBdr/>
        <w:spacing/>
        <w:ind/>
      </w:pPr>
      <w:tblPr>
        <w:tblBorders/>
      </w:tblPr>
      <w:tcPr>
        <w:shd w:val="clear" w:color="ffffff" w:themeColor="accent5" w:themeTint="9A" w:fill="9cc3e6"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cc3e6"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cc3e6"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cc3e6"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741"/>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741"/>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741"/>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0dcf0" w:themeFill="accent1" w:themeFillTint="40"/>
        <w:tcBorders/>
      </w:tcPr>
    </w:tblStylePr>
    <w:tblStylePr w:type="band1Vert">
      <w:pPr>
        <w:pBdr/>
        <w:spacing/>
        <w:ind/>
      </w:pPr>
      <w:tblPr>
        <w:tblBorders/>
      </w:tblPr>
      <w:tcPr>
        <w:shd w:val="clear" w:color="ffffff" w:themeColor="accent1" w:themeTint="40" w:fill="d0dcf0"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1" w:themeShade="95"/>
      </w:rPr>
      <w:pPr>
        <w:pBdr/>
        <w:spacing/>
        <w:ind/>
      </w:pPr>
      <w:tblPr>
        <w:tblBorders/>
      </w:tblPr>
      <w:tcPr>
        <w:tcBorders/>
      </w:tcPr>
    </w:tblStylePr>
    <w:tblStylePr w:type="firstRow">
      <w:rPr>
        <w:b/>
        <w:color w:val="254275" w:themeColor="accent1" w:themeShade="95"/>
      </w:rPr>
      <w:pPr>
        <w:pBdr/>
        <w:spacing/>
        <w:ind/>
      </w:pPr>
      <w:tblPr>
        <w:tblBorders/>
      </w:tblPr>
      <w:tcPr>
        <w:tcBorders>
          <w:bottom w:val="single" w:color="000000" w:themeColor="accent1" w:sz="4" w:space="0"/>
        </w:tcBorders>
      </w:tcPr>
    </w:tblStylePr>
    <w:tblStylePr w:type="lastCol">
      <w:rPr>
        <w:b/>
        <w:color w:val="254275" w:themeColor="accent1" w:themeShade="95"/>
      </w:rPr>
      <w:pPr>
        <w:pBdr/>
        <w:spacing/>
        <w:ind/>
      </w:pPr>
      <w:tblPr>
        <w:tblBorders/>
      </w:tblPr>
      <w:tcPr>
        <w:tcBorders/>
      </w:tcPr>
    </w:tblStylePr>
    <w:tblStylePr w:type="lastRow">
      <w:rPr>
        <w:b/>
        <w:color w:val="254275"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741"/>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a5d12" w:themeColor="accent2" w:themeTint="97" w:themeShade="95"/>
      </w:rPr>
      <w:pPr>
        <w:pBdr/>
        <w:spacing/>
        <w:ind/>
      </w:pPr>
      <w:tblPr>
        <w:tblBorders/>
      </w:tblPr>
      <w:tcPr>
        <w:tcBorders/>
      </w:tcPr>
    </w:tblStylePr>
    <w:tblStylePr w:type="firstRow">
      <w:rPr>
        <w:b/>
        <w:color w:val="ca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a5d12" w:themeColor="accent2" w:themeTint="97" w:themeShade="95"/>
      </w:rPr>
      <w:pPr>
        <w:pBdr/>
        <w:spacing/>
        <w:ind/>
      </w:pPr>
      <w:tblPr>
        <w:tblBorders/>
      </w:tblPr>
      <w:tcPr>
        <w:tcBorders/>
      </w:tcPr>
    </w:tblStylePr>
    <w:tblStylePr w:type="lastRow">
      <w:rPr>
        <w:b/>
        <w:color w:val="ca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741"/>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57575" w:themeColor="accent3" w:themeTint="98" w:themeShade="95"/>
      </w:rPr>
      <w:pPr>
        <w:pBdr/>
        <w:spacing/>
        <w:ind/>
      </w:pPr>
      <w:tblPr>
        <w:tblBorders/>
      </w:tblPr>
      <w:tcPr>
        <w:tcBorders/>
      </w:tcPr>
    </w:tblStylePr>
    <w:tblStylePr w:type="firstRow">
      <w:rPr>
        <w:b/>
        <w:color w:val="757575" w:themeColor="accent3" w:themeTint="98" w:themeShade="95"/>
      </w:rPr>
      <w:pPr>
        <w:pBdr/>
        <w:spacing/>
        <w:ind/>
      </w:pPr>
      <w:tblPr>
        <w:tblBorders/>
      </w:tblPr>
      <w:tcPr>
        <w:tcBorders>
          <w:bottom w:val="single" w:color="000000" w:themeColor="accent3" w:themeTint="98" w:sz="4" w:space="0"/>
        </w:tcBorders>
      </w:tcPr>
    </w:tblStylePr>
    <w:tblStylePr w:type="lastCol">
      <w:rPr>
        <w:b/>
        <w:color w:val="757575" w:themeColor="accent3" w:themeTint="98" w:themeShade="95"/>
      </w:rPr>
      <w:pPr>
        <w:pBdr/>
        <w:spacing/>
        <w:ind/>
      </w:pPr>
      <w:tblPr>
        <w:tblBorders/>
      </w:tblPr>
      <w:tcPr>
        <w:tcBorders/>
      </w:tcPr>
    </w:tblStylePr>
    <w:tblStylePr w:type="lastRow">
      <w:rPr>
        <w:b/>
        <w:color w:val="757575"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741"/>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741"/>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6e6f4" w:themeFill="accent5" w:themeFillTint="40"/>
        <w:tcBorders/>
      </w:tcPr>
    </w:tblStylePr>
    <w:tblStylePr w:type="band1Vert">
      <w:pPr>
        <w:pBdr/>
        <w:spacing/>
        <w:ind/>
      </w:pPr>
      <w:tblPr>
        <w:tblBorders/>
      </w:tblPr>
      <w:tcPr>
        <w:shd w:val="clear" w:color="ffffff" w:themeColor="accent5" w:themeTint="40" w:fill="d6e6f4"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d74b4" w:themeColor="accent5" w:themeTint="9A" w:themeShade="95"/>
      </w:rPr>
      <w:pPr>
        <w:pBdr/>
        <w:spacing/>
        <w:ind/>
      </w:pPr>
      <w:tblPr>
        <w:tblBorders/>
      </w:tblPr>
      <w:tcPr>
        <w:tcBorders/>
      </w:tcPr>
    </w:tblStylePr>
    <w:tblStylePr w:type="firstRow">
      <w:rPr>
        <w:b/>
        <w:color w:val="2d74b4" w:themeColor="accent5" w:themeTint="9A" w:themeShade="95"/>
      </w:rPr>
      <w:pPr>
        <w:pBdr/>
        <w:spacing/>
        <w:ind/>
      </w:pPr>
      <w:tblPr>
        <w:tblBorders/>
      </w:tblPr>
      <w:tcPr>
        <w:tcBorders>
          <w:bottom w:val="single" w:color="000000" w:themeColor="accent5" w:themeTint="9A" w:sz="4" w:space="0"/>
        </w:tcBorders>
      </w:tcPr>
    </w:tblStylePr>
    <w:tblStylePr w:type="lastCol">
      <w:rPr>
        <w:b/>
        <w:color w:val="2d74b4" w:themeColor="accent5" w:themeTint="9A" w:themeShade="95"/>
      </w:rPr>
      <w:pPr>
        <w:pBdr/>
        <w:spacing/>
        <w:ind/>
      </w:pPr>
      <w:tblPr>
        <w:tblBorders/>
      </w:tblPr>
      <w:tcPr>
        <w:tcBorders/>
      </w:tcPr>
    </w:tblStylePr>
    <w:tblStylePr w:type="lastRow">
      <w:rPr>
        <w:b/>
        <w:color w:val="2d74b4"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741"/>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741"/>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741"/>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54275" w:themeColor="accent1" w:themeShade="95"/>
        <w:sz w:val="22"/>
      </w:rPr>
      <w:pPr>
        <w:pBdr/>
        <w:spacing/>
        <w:ind/>
      </w:pPr>
      <w:tblPr>
        <w:tblBorders/>
      </w:tblPr>
      <w:tcPr>
        <w:shd w:val="clear" w:color="ffffff" w:themeColor="accent1" w:themeTint="40" w:fill="d0dcf0" w:themeFill="accent1" w:themeFillTint="40"/>
        <w:tcBorders/>
      </w:tcPr>
    </w:tblStylePr>
    <w:tblStylePr w:type="band1Vert">
      <w:pPr>
        <w:pBdr/>
        <w:spacing/>
        <w:ind/>
      </w:pPr>
      <w:tblPr>
        <w:tblBorders/>
      </w:tblPr>
      <w:tcPr>
        <w:shd w:val="clear" w:color="ffffff" w:themeColor="accent1" w:themeTint="40" w:fill="d0dcf0" w:themeFill="accent1" w:themeFillTint="40"/>
        <w:tcBorders/>
      </w:tcPr>
    </w:tblStylePr>
    <w:tblStylePr w:type="band2Horz">
      <w:rPr>
        <w:rFonts w:ascii="Arial" w:hAnsi="Arial"/>
        <w:color w:val="254275"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54275"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54275"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54275"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54275" w:themeColor="accent1" w:themeShade="95"/>
        <w:sz w:val="22"/>
      </w:rPr>
      <w:pPr>
        <w:pBdr/>
        <w:spacing/>
        <w:ind/>
      </w:pPr>
      <w:tblPr>
        <w:tblBorders/>
      </w:tblPr>
      <w:tcPr>
        <w:tcBorders/>
      </w:tcPr>
    </w:tblStylePr>
  </w:style>
  <w:style w:type="table" w:styleId="112">
    <w:name w:val="List Table 7 Colorful - Accent 2"/>
    <w:basedOn w:val="741"/>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a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a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a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ca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a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ca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a5d12" w:themeColor="accent2" w:themeTint="97" w:themeShade="95"/>
        <w:sz w:val="22"/>
      </w:rPr>
      <w:pPr>
        <w:pBdr/>
        <w:spacing/>
        <w:ind/>
      </w:pPr>
      <w:tblPr>
        <w:tblBorders/>
      </w:tblPr>
      <w:tcPr>
        <w:tcBorders/>
      </w:tcPr>
    </w:tblStylePr>
  </w:style>
  <w:style w:type="table" w:styleId="113">
    <w:name w:val="List Table 7 Colorful - Accent 3"/>
    <w:basedOn w:val="741"/>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57575"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57575"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57575"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57575"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57575"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57575"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57575" w:themeColor="accent3" w:themeTint="98" w:themeShade="95"/>
        <w:sz w:val="22"/>
      </w:rPr>
      <w:pPr>
        <w:pBdr/>
        <w:spacing/>
        <w:ind/>
      </w:pPr>
      <w:tblPr>
        <w:tblBorders/>
      </w:tblPr>
      <w:tcPr>
        <w:tcBorders/>
      </w:tcPr>
    </w:tblStylePr>
  </w:style>
  <w:style w:type="table" w:styleId="114">
    <w:name w:val="List Table 7 Colorful - Accent 4"/>
    <w:basedOn w:val="741"/>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115">
    <w:name w:val="List Table 7 Colorful - Accent 5"/>
    <w:basedOn w:val="741"/>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2d74b4" w:themeColor="accent5" w:themeTint="9A" w:themeShade="95"/>
        <w:sz w:val="22"/>
      </w:rPr>
      <w:pPr>
        <w:pBdr/>
        <w:spacing/>
        <w:ind/>
      </w:pPr>
      <w:tblPr>
        <w:tblBorders/>
      </w:tblPr>
      <w:tcPr>
        <w:shd w:val="clear" w:color="ffffff" w:themeColor="accent5" w:themeTint="40" w:fill="d6e6f4" w:themeFill="accent5" w:themeFillTint="40"/>
        <w:tcBorders/>
      </w:tcPr>
    </w:tblStylePr>
    <w:tblStylePr w:type="band1Vert">
      <w:pPr>
        <w:pBdr/>
        <w:spacing/>
        <w:ind/>
      </w:pPr>
      <w:tblPr>
        <w:tblBorders/>
      </w:tblPr>
      <w:tcPr>
        <w:shd w:val="clear" w:color="ffffff" w:themeColor="accent5" w:themeTint="40" w:fill="d6e6f4" w:themeFill="accent5" w:themeFillTint="40"/>
        <w:tcBorders/>
      </w:tcPr>
    </w:tblStylePr>
    <w:tblStylePr w:type="band2Horz">
      <w:rPr>
        <w:rFonts w:ascii="Arial" w:hAnsi="Arial"/>
        <w:color w:val="2d74b4"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d74b4"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2d74b4"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2d74b4"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2d74b4"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d74b4" w:themeColor="accent5" w:themeTint="9A" w:themeShade="95"/>
        <w:sz w:val="22"/>
      </w:rPr>
      <w:pPr>
        <w:pBdr/>
        <w:spacing/>
        <w:ind/>
      </w:pPr>
      <w:tblPr>
        <w:tblBorders/>
      </w:tblPr>
      <w:tcPr>
        <w:tcBorders/>
      </w:tcPr>
    </w:tblStylePr>
  </w:style>
  <w:style w:type="table" w:styleId="116">
    <w:name w:val="List Table 7 Colorful - Accent 6"/>
    <w:basedOn w:val="741"/>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5e923c"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117">
    <w:name w:val="Lined - Accent"/>
    <w:basedOn w:val="74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74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4d3ec"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4d3ec"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74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74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74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74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firstCol">
      <w:rPr>
        <w:rFonts w:ascii="Arial" w:hAnsi="Arial"/>
        <w:color w:val="f2f2f2"/>
        <w:sz w:val="22"/>
      </w:rPr>
      <w:pPr>
        <w:pBdr/>
        <w:spacing/>
        <w:ind/>
      </w:pPr>
      <w:tblPr>
        <w:tblBorders/>
      </w:tblPr>
      <w:tcPr>
        <w:shd w:val="clear" w:color="ffffff" w:themeColor="accent5" w:fill="5b9bd5" w:themeFill="accent5"/>
        <w:tcBorders/>
      </w:tcPr>
    </w:tblStylePr>
    <w:tblStylePr w:type="firstRow">
      <w:rPr>
        <w:rFonts w:ascii="Arial" w:hAnsi="Arial"/>
        <w:color w:val="f2f2f2"/>
        <w:sz w:val="22"/>
      </w:rPr>
      <w:pPr>
        <w:pBdr/>
        <w:spacing/>
        <w:ind/>
      </w:pPr>
      <w:tblPr>
        <w:tblBorders/>
      </w:tblPr>
      <w:tcPr>
        <w:shd w:val="clear" w:color="ffffff" w:themeColor="accent5" w:fill="5b9bd5" w:themeFill="accent5"/>
        <w:tcBorders/>
      </w:tcPr>
    </w:tblStylePr>
    <w:tblStylePr w:type="lastCol">
      <w:rPr>
        <w:rFonts w:ascii="Arial" w:hAnsi="Arial"/>
        <w:color w:val="f2f2f2"/>
        <w:sz w:val="22"/>
      </w:rPr>
      <w:pPr>
        <w:pBdr/>
        <w:spacing/>
        <w:ind/>
      </w:pPr>
      <w:tblPr>
        <w:tblBorders/>
      </w:tblPr>
      <w:tcPr>
        <w:shd w:val="clear" w:color="ffffff" w:themeColor="accent5" w:fill="5b9bd5" w:themeFill="accent5"/>
        <w:tcBorders/>
      </w:tcPr>
    </w:tblStylePr>
    <w:tblStylePr w:type="lastRow">
      <w:rPr>
        <w:rFonts w:ascii="Arial" w:hAnsi="Arial"/>
        <w:color w:val="f2f2f2"/>
        <w:sz w:val="22"/>
      </w:rPr>
      <w:pPr>
        <w:pBdr/>
        <w:spacing/>
        <w:ind/>
      </w:pPr>
      <w:tblPr>
        <w:tblBorders/>
      </w:tblPr>
      <w:tcPr>
        <w:shd w:val="clear" w:color="ffffff" w:themeColor="accent5" w:fill="5b9bd5"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74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741"/>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741"/>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4d3ec"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4d3ec"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741"/>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741"/>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741"/>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741"/>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firstCol">
      <w:rPr>
        <w:rFonts w:ascii="Arial" w:hAnsi="Arial"/>
        <w:color w:val="f2f2f2"/>
        <w:sz w:val="22"/>
      </w:rPr>
      <w:pPr>
        <w:pBdr/>
        <w:spacing/>
        <w:ind/>
      </w:pPr>
      <w:tblPr>
        <w:tblBorders/>
      </w:tblPr>
      <w:tcPr>
        <w:shd w:val="clear" w:color="ffffff" w:themeColor="accent5" w:fill="5b9bd5" w:themeFill="accent5"/>
        <w:tcBorders/>
      </w:tcPr>
    </w:tblStylePr>
    <w:tblStylePr w:type="firstRow">
      <w:rPr>
        <w:rFonts w:ascii="Arial" w:hAnsi="Arial"/>
        <w:color w:val="f2f2f2"/>
        <w:sz w:val="22"/>
      </w:rPr>
      <w:pPr>
        <w:pBdr/>
        <w:spacing/>
        <w:ind/>
      </w:pPr>
      <w:tblPr>
        <w:tblBorders/>
      </w:tblPr>
      <w:tcPr>
        <w:shd w:val="clear" w:color="ffffff" w:themeColor="accent5" w:fill="5b9bd5" w:themeFill="accent5"/>
        <w:tcBorders/>
      </w:tcPr>
    </w:tblStylePr>
    <w:tblStylePr w:type="lastCol">
      <w:rPr>
        <w:rFonts w:ascii="Arial" w:hAnsi="Arial"/>
        <w:color w:val="f2f2f2"/>
        <w:sz w:val="22"/>
      </w:rPr>
      <w:pPr>
        <w:pBdr/>
        <w:spacing/>
        <w:ind/>
      </w:pPr>
      <w:tblPr>
        <w:tblBorders/>
      </w:tblPr>
      <w:tcPr>
        <w:shd w:val="clear" w:color="ffffff" w:themeColor="accent5" w:fill="5b9bd5" w:themeFill="accent5"/>
        <w:tcBorders/>
      </w:tcPr>
    </w:tblStylePr>
    <w:tblStylePr w:type="lastRow">
      <w:rPr>
        <w:rFonts w:ascii="Arial" w:hAnsi="Arial"/>
        <w:color w:val="f2f2f2"/>
        <w:sz w:val="22"/>
      </w:rPr>
      <w:pPr>
        <w:pBdr/>
        <w:spacing/>
        <w:ind/>
      </w:pPr>
      <w:tblPr>
        <w:tblBorders/>
      </w:tblPr>
      <w:tcPr>
        <w:shd w:val="clear" w:color="ffffff" w:themeColor="accent5" w:fill="5b9bd5"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741"/>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741"/>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741"/>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741"/>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741"/>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741"/>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741"/>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741"/>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39">
    <w:name w:val="Heading 1"/>
    <w:basedOn w:val="739"/>
    <w:next w:val="739"/>
    <w:link w:val="150"/>
    <w:uiPriority w:val="9"/>
    <w:qFormat/>
    <w:pPr>
      <w:keepNext w:val="true"/>
      <w:keepLines w:val="true"/>
      <w:pBdr/>
      <w:spacing w:after="80" w:before="360"/>
      <w:ind/>
      <w:outlineLvl w:val="0"/>
    </w:pPr>
    <w:rPr>
      <w:rFonts w:ascii="Arial" w:hAnsi="Arial" w:eastAsia="Arial" w:cs="Arial"/>
      <w:color w:val="0f4761" w:themeColor="accent1" w:themeShade="BF"/>
      <w:sz w:val="40"/>
      <w:szCs w:val="40"/>
    </w:rPr>
  </w:style>
  <w:style w:type="paragraph" w:styleId="140">
    <w:name w:val="Heading 2"/>
    <w:basedOn w:val="739"/>
    <w:next w:val="739"/>
    <w:link w:val="151"/>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141">
    <w:name w:val="Heading 3"/>
    <w:basedOn w:val="739"/>
    <w:next w:val="739"/>
    <w:link w:val="152"/>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142">
    <w:name w:val="Heading 4"/>
    <w:basedOn w:val="739"/>
    <w:next w:val="739"/>
    <w:link w:val="153"/>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143">
    <w:name w:val="Heading 5"/>
    <w:basedOn w:val="739"/>
    <w:next w:val="739"/>
    <w:link w:val="154"/>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144">
    <w:name w:val="Heading 6"/>
    <w:basedOn w:val="739"/>
    <w:next w:val="739"/>
    <w:link w:val="155"/>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145">
    <w:name w:val="Heading 7"/>
    <w:basedOn w:val="739"/>
    <w:next w:val="739"/>
    <w:link w:val="156"/>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146">
    <w:name w:val="Heading 8"/>
    <w:basedOn w:val="739"/>
    <w:next w:val="739"/>
    <w:link w:val="157"/>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147">
    <w:name w:val="Heading 9"/>
    <w:basedOn w:val="739"/>
    <w:next w:val="739"/>
    <w:link w:val="158"/>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150">
    <w:name w:val="Heading 1 Char"/>
    <w:basedOn w:val="740"/>
    <w:link w:val="139"/>
    <w:uiPriority w:val="9"/>
    <w:pPr>
      <w:pBdr/>
      <w:spacing/>
      <w:ind/>
    </w:pPr>
    <w:rPr>
      <w:rFonts w:ascii="Arial" w:hAnsi="Arial" w:eastAsia="Arial" w:cs="Arial"/>
      <w:color w:val="0f4761" w:themeColor="accent1" w:themeShade="BF"/>
      <w:sz w:val="40"/>
      <w:szCs w:val="40"/>
    </w:rPr>
  </w:style>
  <w:style w:type="character" w:styleId="151">
    <w:name w:val="Heading 2 Char"/>
    <w:basedOn w:val="740"/>
    <w:link w:val="140"/>
    <w:uiPriority w:val="9"/>
    <w:pPr>
      <w:pBdr/>
      <w:spacing/>
      <w:ind/>
    </w:pPr>
    <w:rPr>
      <w:rFonts w:ascii="Arial" w:hAnsi="Arial" w:eastAsia="Arial" w:cs="Arial"/>
      <w:color w:val="0f4761" w:themeColor="accent1" w:themeShade="BF"/>
      <w:sz w:val="32"/>
      <w:szCs w:val="32"/>
    </w:rPr>
  </w:style>
  <w:style w:type="character" w:styleId="152">
    <w:name w:val="Heading 3 Char"/>
    <w:basedOn w:val="740"/>
    <w:link w:val="141"/>
    <w:uiPriority w:val="9"/>
    <w:pPr>
      <w:pBdr/>
      <w:spacing/>
      <w:ind/>
    </w:pPr>
    <w:rPr>
      <w:rFonts w:ascii="Arial" w:hAnsi="Arial" w:eastAsia="Arial" w:cs="Arial"/>
      <w:color w:val="0f4761" w:themeColor="accent1" w:themeShade="BF"/>
      <w:sz w:val="28"/>
      <w:szCs w:val="28"/>
    </w:rPr>
  </w:style>
  <w:style w:type="character" w:styleId="153">
    <w:name w:val="Heading 4 Char"/>
    <w:basedOn w:val="740"/>
    <w:link w:val="142"/>
    <w:uiPriority w:val="9"/>
    <w:pPr>
      <w:pBdr/>
      <w:spacing/>
      <w:ind/>
    </w:pPr>
    <w:rPr>
      <w:rFonts w:ascii="Arial" w:hAnsi="Arial" w:eastAsia="Arial" w:cs="Arial"/>
      <w:i/>
      <w:iCs/>
      <w:color w:val="0f4761" w:themeColor="accent1" w:themeShade="BF"/>
    </w:rPr>
  </w:style>
  <w:style w:type="character" w:styleId="154">
    <w:name w:val="Heading 5 Char"/>
    <w:basedOn w:val="740"/>
    <w:link w:val="143"/>
    <w:uiPriority w:val="9"/>
    <w:pPr>
      <w:pBdr/>
      <w:spacing/>
      <w:ind/>
    </w:pPr>
    <w:rPr>
      <w:rFonts w:ascii="Arial" w:hAnsi="Arial" w:eastAsia="Arial" w:cs="Arial"/>
      <w:color w:val="0f4761" w:themeColor="accent1" w:themeShade="BF"/>
    </w:rPr>
  </w:style>
  <w:style w:type="character" w:styleId="155">
    <w:name w:val="Heading 6 Char"/>
    <w:basedOn w:val="740"/>
    <w:link w:val="144"/>
    <w:uiPriority w:val="9"/>
    <w:pPr>
      <w:pBdr/>
      <w:spacing/>
      <w:ind/>
    </w:pPr>
    <w:rPr>
      <w:rFonts w:ascii="Arial" w:hAnsi="Arial" w:eastAsia="Arial" w:cs="Arial"/>
      <w:i/>
      <w:iCs/>
      <w:color w:val="595959" w:themeColor="text1" w:themeTint="A6"/>
    </w:rPr>
  </w:style>
  <w:style w:type="character" w:styleId="156">
    <w:name w:val="Heading 7 Char"/>
    <w:basedOn w:val="740"/>
    <w:link w:val="145"/>
    <w:uiPriority w:val="9"/>
    <w:pPr>
      <w:pBdr/>
      <w:spacing/>
      <w:ind/>
    </w:pPr>
    <w:rPr>
      <w:rFonts w:ascii="Arial" w:hAnsi="Arial" w:eastAsia="Arial" w:cs="Arial"/>
      <w:color w:val="595959" w:themeColor="text1" w:themeTint="A6"/>
    </w:rPr>
  </w:style>
  <w:style w:type="character" w:styleId="157">
    <w:name w:val="Heading 8 Char"/>
    <w:basedOn w:val="740"/>
    <w:link w:val="146"/>
    <w:uiPriority w:val="9"/>
    <w:pPr>
      <w:pBdr/>
      <w:spacing/>
      <w:ind/>
    </w:pPr>
    <w:rPr>
      <w:rFonts w:ascii="Arial" w:hAnsi="Arial" w:eastAsia="Arial" w:cs="Arial"/>
      <w:i/>
      <w:iCs/>
      <w:color w:val="272727" w:themeColor="text1" w:themeTint="D8"/>
    </w:rPr>
  </w:style>
  <w:style w:type="character" w:styleId="158">
    <w:name w:val="Heading 9 Char"/>
    <w:basedOn w:val="740"/>
    <w:link w:val="147"/>
    <w:uiPriority w:val="9"/>
    <w:pPr>
      <w:pBdr/>
      <w:spacing/>
      <w:ind/>
    </w:pPr>
    <w:rPr>
      <w:rFonts w:ascii="Arial" w:hAnsi="Arial" w:eastAsia="Arial" w:cs="Arial"/>
      <w:i/>
      <w:iCs/>
      <w:color w:val="272727" w:themeColor="text1" w:themeTint="D8"/>
    </w:rPr>
  </w:style>
  <w:style w:type="paragraph" w:styleId="159">
    <w:name w:val="Title"/>
    <w:basedOn w:val="739"/>
    <w:next w:val="739"/>
    <w:link w:val="160"/>
    <w:uiPriority w:val="10"/>
    <w:qFormat/>
    <w:pPr>
      <w:pBdr/>
      <w:spacing w:after="80" w:line="240" w:lineRule="auto"/>
      <w:ind/>
      <w:contextualSpacing w:val="true"/>
    </w:pPr>
    <w:rPr>
      <w:rFonts w:ascii="Arial" w:hAnsi="Arial" w:eastAsia="Arial" w:cs="Arial"/>
      <w:spacing w:val="-10"/>
      <w:sz w:val="56"/>
      <w:szCs w:val="56"/>
    </w:rPr>
  </w:style>
  <w:style w:type="character" w:styleId="160">
    <w:name w:val="Title Char"/>
    <w:basedOn w:val="740"/>
    <w:link w:val="159"/>
    <w:uiPriority w:val="10"/>
    <w:pPr>
      <w:pBdr/>
      <w:spacing/>
      <w:ind/>
    </w:pPr>
    <w:rPr>
      <w:rFonts w:ascii="Arial" w:hAnsi="Arial" w:eastAsia="Arial" w:cs="Arial"/>
      <w:spacing w:val="-10"/>
      <w:sz w:val="56"/>
      <w:szCs w:val="56"/>
    </w:rPr>
  </w:style>
  <w:style w:type="paragraph" w:styleId="161">
    <w:name w:val="Subtitle"/>
    <w:basedOn w:val="739"/>
    <w:next w:val="739"/>
    <w:link w:val="162"/>
    <w:uiPriority w:val="11"/>
    <w:qFormat/>
    <w:pPr>
      <w:numPr>
        <w:ilvl w:val="1"/>
      </w:numPr>
      <w:pBdr/>
      <w:spacing/>
      <w:ind/>
    </w:pPr>
    <w:rPr>
      <w:color w:val="595959" w:themeColor="text1" w:themeTint="A6"/>
      <w:spacing w:val="15"/>
      <w:sz w:val="28"/>
      <w:szCs w:val="28"/>
    </w:rPr>
  </w:style>
  <w:style w:type="character" w:styleId="162">
    <w:name w:val="Subtitle Char"/>
    <w:basedOn w:val="740"/>
    <w:link w:val="161"/>
    <w:uiPriority w:val="11"/>
    <w:pPr>
      <w:pBdr/>
      <w:spacing/>
      <w:ind/>
    </w:pPr>
    <w:rPr>
      <w:color w:val="595959" w:themeColor="text1" w:themeTint="A6"/>
      <w:spacing w:val="15"/>
      <w:sz w:val="28"/>
      <w:szCs w:val="28"/>
    </w:rPr>
  </w:style>
  <w:style w:type="paragraph" w:styleId="163">
    <w:name w:val="Quote"/>
    <w:basedOn w:val="739"/>
    <w:next w:val="739"/>
    <w:link w:val="164"/>
    <w:uiPriority w:val="29"/>
    <w:qFormat/>
    <w:pPr>
      <w:pBdr/>
      <w:spacing w:before="160"/>
      <w:ind/>
      <w:jc w:val="center"/>
    </w:pPr>
    <w:rPr>
      <w:i/>
      <w:iCs/>
      <w:color w:val="404040" w:themeColor="text1" w:themeTint="BF"/>
    </w:rPr>
  </w:style>
  <w:style w:type="character" w:styleId="164">
    <w:name w:val="Quote Char"/>
    <w:basedOn w:val="740"/>
    <w:link w:val="163"/>
    <w:uiPriority w:val="29"/>
    <w:pPr>
      <w:pBdr/>
      <w:spacing/>
      <w:ind/>
    </w:pPr>
    <w:rPr>
      <w:i/>
      <w:iCs/>
      <w:color w:val="404040" w:themeColor="text1" w:themeTint="BF"/>
    </w:rPr>
  </w:style>
  <w:style w:type="paragraph" w:styleId="165">
    <w:name w:val="List Paragraph"/>
    <w:basedOn w:val="739"/>
    <w:uiPriority w:val="34"/>
    <w:qFormat/>
    <w:pPr>
      <w:pBdr/>
      <w:spacing/>
      <w:ind w:left="720"/>
      <w:contextualSpacing w:val="true"/>
    </w:pPr>
  </w:style>
  <w:style w:type="character" w:styleId="166">
    <w:name w:val="Intense Emphasis"/>
    <w:basedOn w:val="740"/>
    <w:uiPriority w:val="21"/>
    <w:qFormat/>
    <w:pPr>
      <w:pBdr/>
      <w:spacing/>
      <w:ind/>
    </w:pPr>
    <w:rPr>
      <w:i/>
      <w:iCs/>
      <w:color w:val="0f4761" w:themeColor="accent1" w:themeShade="BF"/>
    </w:rPr>
  </w:style>
  <w:style w:type="paragraph" w:styleId="167">
    <w:name w:val="Intense Quote"/>
    <w:basedOn w:val="739"/>
    <w:next w:val="739"/>
    <w:link w:val="168"/>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68">
    <w:name w:val="Intense Quote Char"/>
    <w:basedOn w:val="740"/>
    <w:link w:val="167"/>
    <w:uiPriority w:val="30"/>
    <w:pPr>
      <w:pBdr/>
      <w:spacing/>
      <w:ind/>
    </w:pPr>
    <w:rPr>
      <w:i/>
      <w:iCs/>
      <w:color w:val="0f4761" w:themeColor="accent1" w:themeShade="BF"/>
    </w:rPr>
  </w:style>
  <w:style w:type="character" w:styleId="169">
    <w:name w:val="Intense Reference"/>
    <w:basedOn w:val="740"/>
    <w:uiPriority w:val="32"/>
    <w:qFormat/>
    <w:pPr>
      <w:pBdr/>
      <w:spacing/>
      <w:ind/>
    </w:pPr>
    <w:rPr>
      <w:b/>
      <w:bCs/>
      <w:smallCaps/>
      <w:color w:val="0f4761" w:themeColor="accent1" w:themeShade="BF"/>
      <w:spacing w:val="5"/>
    </w:rPr>
  </w:style>
  <w:style w:type="paragraph" w:styleId="170">
    <w:name w:val="No Spacing"/>
    <w:basedOn w:val="739"/>
    <w:uiPriority w:val="1"/>
    <w:qFormat/>
    <w:pPr>
      <w:pBdr/>
      <w:spacing w:after="0" w:line="240" w:lineRule="auto"/>
      <w:ind/>
    </w:pPr>
  </w:style>
  <w:style w:type="character" w:styleId="171">
    <w:name w:val="Subtle Emphasis"/>
    <w:basedOn w:val="740"/>
    <w:uiPriority w:val="19"/>
    <w:qFormat/>
    <w:pPr>
      <w:pBdr/>
      <w:spacing/>
      <w:ind/>
    </w:pPr>
    <w:rPr>
      <w:i/>
      <w:iCs/>
      <w:color w:val="404040" w:themeColor="text1" w:themeTint="BF"/>
    </w:rPr>
  </w:style>
  <w:style w:type="character" w:styleId="172">
    <w:name w:val="Emphasis"/>
    <w:basedOn w:val="740"/>
    <w:uiPriority w:val="20"/>
    <w:qFormat/>
    <w:pPr>
      <w:pBdr/>
      <w:spacing/>
      <w:ind/>
    </w:pPr>
    <w:rPr>
      <w:i/>
      <w:iCs/>
    </w:rPr>
  </w:style>
  <w:style w:type="character" w:styleId="173">
    <w:name w:val="Strong"/>
    <w:basedOn w:val="740"/>
    <w:uiPriority w:val="22"/>
    <w:qFormat/>
    <w:pPr>
      <w:pBdr/>
      <w:spacing/>
      <w:ind/>
    </w:pPr>
    <w:rPr>
      <w:b/>
      <w:bCs/>
    </w:rPr>
  </w:style>
  <w:style w:type="character" w:styleId="174">
    <w:name w:val="Subtle Reference"/>
    <w:basedOn w:val="740"/>
    <w:uiPriority w:val="31"/>
    <w:qFormat/>
    <w:pPr>
      <w:pBdr/>
      <w:spacing/>
      <w:ind/>
    </w:pPr>
    <w:rPr>
      <w:smallCaps/>
      <w:color w:val="5a5a5a" w:themeColor="text1" w:themeTint="A5"/>
    </w:rPr>
  </w:style>
  <w:style w:type="character" w:styleId="175">
    <w:name w:val="Book Title"/>
    <w:basedOn w:val="740"/>
    <w:uiPriority w:val="33"/>
    <w:qFormat/>
    <w:pPr>
      <w:pBdr/>
      <w:spacing/>
      <w:ind/>
    </w:pPr>
    <w:rPr>
      <w:b/>
      <w:bCs/>
      <w:i/>
      <w:iCs/>
      <w:spacing w:val="5"/>
    </w:rPr>
  </w:style>
  <w:style w:type="paragraph" w:styleId="181">
    <w:name w:val="footnote text"/>
    <w:basedOn w:val="739"/>
    <w:link w:val="182"/>
    <w:uiPriority w:val="99"/>
    <w:semiHidden/>
    <w:unhideWhenUsed/>
    <w:pPr>
      <w:pBdr/>
      <w:spacing w:after="0" w:line="240" w:lineRule="auto"/>
      <w:ind/>
    </w:pPr>
    <w:rPr>
      <w:sz w:val="20"/>
      <w:szCs w:val="20"/>
    </w:rPr>
  </w:style>
  <w:style w:type="character" w:styleId="182">
    <w:name w:val="Footnote Text Char"/>
    <w:basedOn w:val="740"/>
    <w:link w:val="181"/>
    <w:uiPriority w:val="99"/>
    <w:semiHidden/>
    <w:pPr>
      <w:pBdr/>
      <w:spacing/>
      <w:ind/>
    </w:pPr>
    <w:rPr>
      <w:sz w:val="20"/>
      <w:szCs w:val="20"/>
    </w:rPr>
  </w:style>
  <w:style w:type="character" w:styleId="183">
    <w:name w:val="footnote reference"/>
    <w:basedOn w:val="740"/>
    <w:uiPriority w:val="99"/>
    <w:semiHidden/>
    <w:unhideWhenUsed/>
    <w:pPr>
      <w:pBdr/>
      <w:spacing/>
      <w:ind/>
    </w:pPr>
    <w:rPr>
      <w:vertAlign w:val="superscript"/>
    </w:rPr>
  </w:style>
  <w:style w:type="paragraph" w:styleId="184">
    <w:name w:val="endnote text"/>
    <w:basedOn w:val="739"/>
    <w:link w:val="185"/>
    <w:uiPriority w:val="99"/>
    <w:semiHidden/>
    <w:unhideWhenUsed/>
    <w:pPr>
      <w:pBdr/>
      <w:spacing w:after="0" w:line="240" w:lineRule="auto"/>
      <w:ind/>
    </w:pPr>
    <w:rPr>
      <w:sz w:val="20"/>
      <w:szCs w:val="20"/>
    </w:rPr>
  </w:style>
  <w:style w:type="character" w:styleId="185">
    <w:name w:val="Endnote Text Char"/>
    <w:basedOn w:val="740"/>
    <w:link w:val="184"/>
    <w:uiPriority w:val="99"/>
    <w:semiHidden/>
    <w:pPr>
      <w:pBdr/>
      <w:spacing/>
      <w:ind/>
    </w:pPr>
    <w:rPr>
      <w:sz w:val="20"/>
      <w:szCs w:val="20"/>
    </w:rPr>
  </w:style>
  <w:style w:type="character" w:styleId="186">
    <w:name w:val="endnote reference"/>
    <w:basedOn w:val="740"/>
    <w:uiPriority w:val="99"/>
    <w:semiHidden/>
    <w:unhideWhenUsed/>
    <w:pPr>
      <w:pBdr/>
      <w:spacing/>
      <w:ind/>
    </w:pPr>
    <w:rPr>
      <w:vertAlign w:val="superscript"/>
    </w:rPr>
  </w:style>
  <w:style w:type="character" w:styleId="187">
    <w:name w:val="Hyperlink"/>
    <w:basedOn w:val="740"/>
    <w:uiPriority w:val="99"/>
    <w:unhideWhenUsed/>
    <w:pPr>
      <w:pBdr/>
      <w:spacing/>
      <w:ind/>
    </w:pPr>
    <w:rPr>
      <w:color w:val="0563c1" w:themeColor="hyperlink"/>
      <w:u w:val="single"/>
    </w:rPr>
  </w:style>
  <w:style w:type="character" w:styleId="188">
    <w:name w:val="FollowedHyperlink"/>
    <w:basedOn w:val="740"/>
    <w:uiPriority w:val="99"/>
    <w:semiHidden/>
    <w:unhideWhenUsed/>
    <w:pPr>
      <w:pBdr/>
      <w:spacing/>
      <w:ind/>
    </w:pPr>
    <w:rPr>
      <w:color w:val="954f72" w:themeColor="followedHyperlink"/>
      <w:u w:val="single"/>
    </w:rPr>
  </w:style>
  <w:style w:type="paragraph" w:styleId="189">
    <w:name w:val="toc 1"/>
    <w:basedOn w:val="739"/>
    <w:next w:val="739"/>
    <w:uiPriority w:val="39"/>
    <w:unhideWhenUsed/>
    <w:pPr>
      <w:pBdr/>
      <w:spacing w:after="100"/>
      <w:ind/>
    </w:pPr>
  </w:style>
  <w:style w:type="paragraph" w:styleId="190">
    <w:name w:val="toc 2"/>
    <w:basedOn w:val="739"/>
    <w:next w:val="739"/>
    <w:uiPriority w:val="39"/>
    <w:unhideWhenUsed/>
    <w:pPr>
      <w:pBdr/>
      <w:spacing w:after="100"/>
      <w:ind w:left="220"/>
    </w:pPr>
  </w:style>
  <w:style w:type="paragraph" w:styleId="191">
    <w:name w:val="toc 3"/>
    <w:basedOn w:val="739"/>
    <w:next w:val="739"/>
    <w:uiPriority w:val="39"/>
    <w:unhideWhenUsed/>
    <w:pPr>
      <w:pBdr/>
      <w:spacing w:after="100"/>
      <w:ind w:left="440"/>
    </w:pPr>
  </w:style>
  <w:style w:type="paragraph" w:styleId="192">
    <w:name w:val="toc 4"/>
    <w:basedOn w:val="739"/>
    <w:next w:val="739"/>
    <w:uiPriority w:val="39"/>
    <w:unhideWhenUsed/>
    <w:pPr>
      <w:pBdr/>
      <w:spacing w:after="100"/>
      <w:ind w:left="660"/>
    </w:pPr>
  </w:style>
  <w:style w:type="paragraph" w:styleId="193">
    <w:name w:val="toc 5"/>
    <w:basedOn w:val="739"/>
    <w:next w:val="739"/>
    <w:uiPriority w:val="39"/>
    <w:unhideWhenUsed/>
    <w:pPr>
      <w:pBdr/>
      <w:spacing w:after="100"/>
      <w:ind w:left="880"/>
    </w:pPr>
  </w:style>
  <w:style w:type="paragraph" w:styleId="194">
    <w:name w:val="toc 6"/>
    <w:basedOn w:val="739"/>
    <w:next w:val="739"/>
    <w:uiPriority w:val="39"/>
    <w:unhideWhenUsed/>
    <w:pPr>
      <w:pBdr/>
      <w:spacing w:after="100"/>
      <w:ind w:left="1100"/>
    </w:pPr>
  </w:style>
  <w:style w:type="paragraph" w:styleId="195">
    <w:name w:val="toc 7"/>
    <w:basedOn w:val="739"/>
    <w:next w:val="739"/>
    <w:uiPriority w:val="39"/>
    <w:unhideWhenUsed/>
    <w:pPr>
      <w:pBdr/>
      <w:spacing w:after="100"/>
      <w:ind w:left="1320"/>
    </w:pPr>
  </w:style>
  <w:style w:type="paragraph" w:styleId="196">
    <w:name w:val="toc 8"/>
    <w:basedOn w:val="739"/>
    <w:next w:val="739"/>
    <w:uiPriority w:val="39"/>
    <w:unhideWhenUsed/>
    <w:pPr>
      <w:pBdr/>
      <w:spacing w:after="100"/>
      <w:ind w:left="1540"/>
    </w:pPr>
  </w:style>
  <w:style w:type="paragraph" w:styleId="197">
    <w:name w:val="toc 9"/>
    <w:basedOn w:val="739"/>
    <w:next w:val="739"/>
    <w:uiPriority w:val="39"/>
    <w:unhideWhenUsed/>
    <w:pPr>
      <w:pBdr/>
      <w:spacing w:after="100"/>
      <w:ind w:left="1760"/>
    </w:pPr>
  </w:style>
  <w:style w:type="character" w:styleId="198">
    <w:name w:val="Placeholder Text"/>
    <w:basedOn w:val="740"/>
    <w:uiPriority w:val="99"/>
    <w:semiHidden/>
    <w:pPr>
      <w:pBdr/>
      <w:spacing/>
      <w:ind/>
    </w:pPr>
    <w:rPr>
      <w:color w:val="666666"/>
    </w:rPr>
  </w:style>
  <w:style w:type="paragraph" w:styleId="208">
    <w:name w:val="TOC Heading"/>
    <w:uiPriority w:val="39"/>
    <w:unhideWhenUsed/>
    <w:pPr>
      <w:pBdr/>
      <w:spacing/>
      <w:ind/>
    </w:pPr>
  </w:style>
  <w:style w:type="paragraph" w:styleId="209">
    <w:name w:val="table of figures"/>
    <w:basedOn w:val="739"/>
    <w:next w:val="739"/>
    <w:uiPriority w:val="99"/>
    <w:unhideWhenUsed/>
    <w:pPr>
      <w:pBdr/>
      <w:spacing w:after="0" w:afterAutospacing="0"/>
      <w:ind/>
    </w:pPr>
  </w:style>
  <w:style w:type="paragraph" w:styleId="739" w:default="1">
    <w:name w:val="Normal"/>
    <w:qFormat/>
    <w:pPr>
      <w:pBdr/>
      <w:spacing/>
      <w:ind/>
    </w:pPr>
  </w:style>
  <w:style w:type="character" w:styleId="740" w:default="1">
    <w:name w:val="Default Paragraph Font"/>
    <w:uiPriority w:val="1"/>
    <w:semiHidden/>
    <w:unhideWhenUsed/>
    <w:pPr>
      <w:pBdr/>
      <w:spacing/>
      <w:ind/>
    </w:pPr>
  </w:style>
  <w:style w:type="table" w:styleId="741"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742" w:default="1">
    <w:name w:val="No List"/>
    <w:uiPriority w:val="99"/>
    <w:semiHidden/>
    <w:unhideWhenUsed/>
    <w:pPr>
      <w:pBdr/>
      <w:spacing/>
      <w:ind/>
    </w:pPr>
  </w:style>
  <w:style w:type="paragraph" w:styleId="743" w:customStyle="1">
    <w:name w:val="Heading"/>
    <w:basedOn w:val="739"/>
    <w:next w:val="744"/>
    <w:qFormat/>
    <w:pPr>
      <w:keepNext w:val="true"/>
      <w:pBdr/>
      <w:spacing w:after="120" w:before="240"/>
      <w:ind/>
    </w:pPr>
    <w:rPr>
      <w:rFonts w:ascii="Liberation Sans" w:hAnsi="Liberation Sans" w:eastAsia="Noto Sans CJK SC"/>
      <w:sz w:val="28"/>
      <w:szCs w:val="28"/>
    </w:rPr>
  </w:style>
  <w:style w:type="paragraph" w:styleId="744">
    <w:name w:val="Body Text"/>
    <w:basedOn w:val="739"/>
    <w:pPr>
      <w:pBdr/>
      <w:spacing w:after="140" w:line="276" w:lineRule="auto"/>
      <w:ind/>
    </w:pPr>
  </w:style>
  <w:style w:type="paragraph" w:styleId="745">
    <w:name w:val="List"/>
    <w:basedOn w:val="744"/>
    <w:pPr>
      <w:pBdr/>
      <w:spacing/>
      <w:ind/>
    </w:pPr>
  </w:style>
  <w:style w:type="paragraph" w:styleId="746">
    <w:name w:val="Caption"/>
    <w:basedOn w:val="739"/>
    <w:qFormat/>
    <w:pPr>
      <w:suppressLineNumbers w:val="true"/>
      <w:pBdr/>
      <w:spacing w:after="120" w:before="120"/>
      <w:ind/>
    </w:pPr>
    <w:rPr>
      <w:i/>
      <w:iCs/>
    </w:rPr>
  </w:style>
  <w:style w:type="paragraph" w:styleId="747" w:customStyle="1">
    <w:name w:val="Index"/>
    <w:basedOn w:val="739"/>
    <w:qFormat/>
    <w:pPr>
      <w:suppressLineNumbers w:val="true"/>
      <w:pBdr/>
      <w:spacing/>
      <w:ind/>
    </w:pPr>
  </w:style>
  <w:style w:type="paragraph" w:styleId="748" w:customStyle="1">
    <w:name w:val="Table Contents"/>
    <w:basedOn w:val="739"/>
    <w:qFormat/>
    <w:pPr>
      <w:widowControl w:val="false"/>
      <w:suppressLineNumbers w:val="true"/>
      <w:pBdr/>
      <w:spacing/>
      <w:ind/>
    </w:pPr>
  </w:style>
  <w:style w:type="paragraph" w:styleId="749" w:customStyle="1">
    <w:name w:val="Table Heading"/>
    <w:basedOn w:val="748"/>
    <w:qFormat/>
    <w:pPr>
      <w:pBdr/>
      <w:spacing/>
      <w:ind/>
      <w:jc w:val="center"/>
    </w:pPr>
    <w:rPr>
      <w:b/>
      <w:bCs/>
    </w:rPr>
  </w:style>
  <w:style w:type="paragraph" w:styleId="750">
    <w:name w:val="Header"/>
    <w:basedOn w:val="739"/>
    <w:link w:val="751"/>
    <w:uiPriority w:val="99"/>
    <w:unhideWhenUsed/>
    <w:pPr>
      <w:pBdr/>
      <w:tabs>
        <w:tab w:val="center" w:leader="none" w:pos="4513"/>
        <w:tab w:val="right" w:leader="none" w:pos="9026"/>
      </w:tabs>
      <w:spacing/>
      <w:ind/>
    </w:pPr>
    <w:rPr>
      <w:rFonts w:cs="Mangal"/>
      <w:szCs w:val="21"/>
    </w:rPr>
  </w:style>
  <w:style w:type="character" w:styleId="751" w:customStyle="1">
    <w:name w:val="Header Char"/>
    <w:basedOn w:val="740"/>
    <w:link w:val="750"/>
    <w:uiPriority w:val="99"/>
    <w:pPr>
      <w:pBdr/>
      <w:spacing/>
      <w:ind/>
    </w:pPr>
    <w:rPr>
      <w:rFonts w:cs="Mangal"/>
      <w:szCs w:val="21"/>
    </w:rPr>
  </w:style>
  <w:style w:type="paragraph" w:styleId="752">
    <w:name w:val="Footer"/>
    <w:basedOn w:val="739"/>
    <w:link w:val="753"/>
    <w:uiPriority w:val="99"/>
    <w:unhideWhenUsed/>
    <w:pPr>
      <w:pBdr/>
      <w:tabs>
        <w:tab w:val="center" w:leader="none" w:pos="4513"/>
        <w:tab w:val="right" w:leader="none" w:pos="9026"/>
      </w:tabs>
      <w:spacing/>
      <w:ind/>
    </w:pPr>
    <w:rPr>
      <w:rFonts w:cs="Mangal"/>
      <w:szCs w:val="21"/>
    </w:rPr>
  </w:style>
  <w:style w:type="character" w:styleId="753" w:customStyle="1">
    <w:name w:val="Footer Char"/>
    <w:basedOn w:val="740"/>
    <w:link w:val="752"/>
    <w:uiPriority w:val="99"/>
    <w:pPr>
      <w:pBdr/>
      <w:spacing/>
      <w:ind/>
    </w:pPr>
    <w:rPr>
      <w:rFonts w:cs="Mangal"/>
      <w:szCs w:val="21"/>
    </w:rPr>
  </w:style>
  <w:style w:type="table" w:styleId="754">
    <w:name w:val="Table Grid"/>
    <w:basedOn w:val="741"/>
    <w:uiPriority w:val="39"/>
    <w:pPr>
      <w:pBdr/>
      <w:spacing/>
      <w:ind/>
    </w:p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footnotes" Target="footnotes.xml" /><Relationship Id="rId7" Type="http://schemas.openxmlformats.org/officeDocument/2006/relationships/endnotes" Target="endnotes.xml" /><Relationship Id="rId8" Type="http://schemas.openxmlformats.org/officeDocument/2006/relationships/header" Target="header1.xml" /><Relationship Id="rId9" Type="http://schemas.openxmlformats.org/officeDocument/2006/relationships/image" Target="media/image_rId9_document.jpeg"/><Relationship Id="rId10" Type="http://schemas.openxmlformats.org/officeDocument/2006/relationships/image" Target="media/image_rId9_document.jpeg"/><Relationship Id="rId11" Type="http://schemas.openxmlformats.org/officeDocument/2006/relationships/image" Target="media/image_rId11_document.png"/></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_rels/header1.xml.rels><?xml version="1.0" encoding="UTF-8" standalone="yes"?><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Arial"/>
        <a:cs typeface="Arial"/>
      </a:majorFont>
      <a:minorFont>
        <a:latin typeface="Calibri"/>
        <a:ea typeface="Arial"/>
        <a:cs typeface="Arial"/>
      </a:minorFont>
    </a:fontScheme>
    <a:fmtScheme name="Office">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Application>ONLYOFFICE/9.0.4.50</Application>
  <DocSecurity>0</DocSecurity>
  <ScaleCrop>0</ScaleCrop>
  <HeadingPairs>
    <vt:vector size="0" baseType="variant"/>
  </HeadingPairs>
  <TitlesOfParts>
    <vt:vector size="0" baseType="lpstr"/>
  </TitlesOfParts>
  <Company/>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IT 1</dc:creator>
  <dc:description/>
  <dc:language>en-US</dc:language>
  <cp:revision>5</cp:revision>
  <dcterms:created xsi:type="dcterms:W3CDTF">2025-03-04T05:15:00Z</dcterms:created>
  <dcterms:modified xsi:type="dcterms:W3CDTF">2025-09-03T06:12:26Z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2025-04-14T03:20:08Z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30373e12-7079-48e5-91c1-1d59c82765c7</vt:lpwstr>
  </property>
  <property fmtid="{D5CDD505-2E9C-101B-9397-08002B2CF9AE}" pid="7" name="MSIP_Label_defa4170-0d19-0005-0004-bc88714345d2_ActionId">
    <vt:lpwstr>eed71d74-9592-4870-b0ca-ea5cf09ac5de</vt:lpwstr>
  </property>
  <property fmtid="{D5CDD505-2E9C-101B-9397-08002B2CF9AE}" pid="8" name="MSIP_Label_defa4170-0d19-0005-0004-bc88714345d2_ContentBits">
    <vt:lpwstr>0</vt:lpwstr>
  </property>
  <property fmtid="{D5CDD505-2E9C-101B-9397-08002B2CF9AE}" pid="9" name="MSIP_Label_defa4170-0d19-0005-0004-bc88714345d2_Tag">
    <vt:lpwstr>10, 3, 0, 1</vt:lpwstr>
  </property>
</Properties>
</file>