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RS'ASF/484/MI-KEUANGAN/KEU/2025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Senja Juwita Dhinda</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Pelaksana</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04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Permohonan perubahan akun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1F4EE111" w14:textId="1E67CEFB" w:rsidR="00E41BE7" w:rsidRDefault="00AD4F6E" w:rsidP="00E41BE7">
      <w:pPr>
        <w:suppressAutoHyphens w:val="0"/>
        <w:autoSpaceDE w:val="0"/>
        <w:autoSpaceDN w:val="0"/>
        <w:adjustRightInd w:val="0"/>
        <w:rPr>
          <w:rFonts w:ascii="Segoe UI" w:hAnsi="Segoe UI" w:cs="Segoe UI"/>
          <w:kern w:val="0"/>
          <w:lang w:val="en-ID" w:bidi="ar-SA"/>
        </w:rPr>
      </w:pPr>
      <w:r w:rsidRPr="008F5262">
        <w:rPr>
          <w:rFonts w:ascii="Times New Roman" w:eastAsia="Times New Roman" w:hAnsi="Times New Roman" w:cs="Times New Roman"/>
          <w:b/>
          <w:lang w:eastAsia="en-US"/>
        </w:rPr>
        <w:tab/>
      </w:r>
      <w:r w:rsidR="00E41BE7">
        <w:rPr>
          <w:rFonts w:ascii="Times New Roman" w:eastAsia="Times New Roman" w:hAnsi="Times New Roman" w:cs="Times New Roman"/>
          <w:lang w:eastAsia="en-US"/>
        </w:rPr>
        <w:t>Untuk meningkatkan efektivitas kinerja di bagian akutansi, kami akan melakukan perubahan akun kas, yang semula dibedakan dari, kas pendapatan, kas besar dan kas kecil, di rubah menjadi kas pendapatan dan kas operasional.</w:t>
      </w:r>
    </w:p>
    <w:p w14:paraId="73D982C3" w14:textId="77777777" w:rsidR="00E41BE7" w:rsidRDefault="00E41BE7">
      <w:pPr>
        <w:jc w:val="both"/>
        <w:rPr>
          <w:rFonts w:ascii="Times New Roman" w:eastAsia="Times New Roman" w:hAnsi="Times New Roman" w:cs="Times New Roman"/>
          <w:lang w:eastAsia="en-US"/>
        </w:rPr>
      </w:pPr>
    </w:p>
    <w:p w14:paraId="0A1F95F4" w14:textId="5E6C17CA"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388ABD2" w:rsidR="004A5118" w:rsidRPr="008F5262" w:rsidRDefault="00B70BEF">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F436F9">
              <w:rPr>
                <w:rFonts w:ascii="Times New Roman" w:hAnsi="Times New Roman" w:cs="Times New Roman"/>
                <w:b/>
                <w:kern w:val="0"/>
                <w:lang w:eastAsia="en-US"/>
              </w:rPr>
              <w:t>Akutansi dan Aset</w:t>
            </w:r>
            <w:r w:rsidR="00AD4F6E" w:rsidRPr="008F5262">
              <w:rPr>
                <w:rFonts w:ascii="Times New Roman" w:hAnsi="Times New Roman" w:cs="Times New Roman"/>
                <w:b/>
                <w:kern w:val="0"/>
                <w:lang w:val="id-ID" w:eastAsia="en-US"/>
              </w:rPr>
              <w:t>,</w:t>
            </w:r>
          </w:p>
          <w:p w14:paraId="2516A113" w14:textId="6210B938"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36C2877E" w:rsidR="004A5118" w:rsidRPr="00E109DA" w:rsidRDefault="00B70BEF">
            <w:pPr>
              <w:rPr>
                <w:rFonts w:ascii="Times New Roman" w:hAnsi="Times New Roman" w:cs="Times New Roman"/>
                <w:b/>
                <w:u w:val="single"/>
                <w:lang w:val="de-DE"/>
              </w:rPr>
            </w:pPr>
            <w:r>
              <w:rPr>
                <w:rFonts w:ascii="Times New Roman" w:hAnsi="Times New Roman" w:cs="Times New Roman"/>
                <w:b/>
                <w:kern w:val="0"/>
                <w:u w:val="single"/>
                <w:lang w:val="de-DE"/>
              </w:rPr>
              <w:t>S</w:t>
            </w:r>
            <w:r w:rsidR="00F436F9">
              <w:rPr>
                <w:rFonts w:ascii="Times New Roman" w:hAnsi="Times New Roman" w:cs="Times New Roman"/>
                <w:b/>
                <w:kern w:val="0"/>
                <w:u w:val="single"/>
                <w:lang w:val="de-DE"/>
              </w:rPr>
              <w:t>enja Juwita Dhinda</w:t>
            </w:r>
          </w:p>
        </w:tc>
        <w:tc>
          <w:tcPr>
            <w:tcW w:w="4961" w:type="dxa"/>
            <w:tcBorders>
              <w:top w:val="nil"/>
              <w:left w:val="nil"/>
              <w:bottom w:val="nil"/>
              <w:right w:val="nil"/>
            </w:tcBorders>
            <w:shd w:val="clear" w:color="auto" w:fill="auto"/>
          </w:tcPr>
          <w:p w14:paraId="5292EA02" w14:textId="1A7240F6" w:rsidR="00206A38" w:rsidRPr="008F5262" w:rsidRDefault="00B70BEF"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Keuangan </w:t>
            </w:r>
          </w:p>
          <w:p w14:paraId="69281FA6" w14:textId="28878F14"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7EFBA562" w:rsidR="004A5118" w:rsidRPr="008F5262" w:rsidRDefault="00F436F9"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399B3E6F"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3F91DD" w14:textId="77777777" w:rsidR="00763742" w:rsidRDefault="00763742" w:rsidP="00620BCD">
      <w:r>
        <w:separator/>
      </w:r>
    </w:p>
  </w:endnote>
  <w:endnote w:type="continuationSeparator" w:id="0">
    <w:p w14:paraId="14E63324" w14:textId="77777777" w:rsidR="00763742" w:rsidRDefault="00763742"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E342E" w14:textId="77777777" w:rsidR="00763742" w:rsidRDefault="00763742" w:rsidP="00620BCD">
      <w:r>
        <w:separator/>
      </w:r>
    </w:p>
  </w:footnote>
  <w:footnote w:type="continuationSeparator" w:id="0">
    <w:p w14:paraId="3DD14929" w14:textId="77777777" w:rsidR="00763742" w:rsidRDefault="00763742"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C0763"/>
    <w:rsid w:val="00763742"/>
    <w:rsid w:val="0079200B"/>
    <w:rsid w:val="007C4978"/>
    <w:rsid w:val="0082187D"/>
    <w:rsid w:val="00897B51"/>
    <w:rsid w:val="008F5262"/>
    <w:rsid w:val="00AD4F6E"/>
    <w:rsid w:val="00B70BEF"/>
    <w:rsid w:val="00BA6805"/>
    <w:rsid w:val="00BF456D"/>
    <w:rsid w:val="00E109DA"/>
    <w:rsid w:val="00E20553"/>
    <w:rsid w:val="00E2455C"/>
    <w:rsid w:val="00E41BE7"/>
    <w:rsid w:val="00F436F9"/>
    <w:rsid w:val="00F6173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SENJA</cp:lastModifiedBy>
  <cp:revision>6</cp:revision>
  <cp:lastPrinted>2024-12-18T01:02:00Z</cp:lastPrinted>
  <dcterms:created xsi:type="dcterms:W3CDTF">2025-04-23T08:08:00Z</dcterms:created>
  <dcterms:modified xsi:type="dcterms:W3CDTF">2025-09-04T00:21:00Z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