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Snack Pasien untuk Visit Besar Bulan September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3C4BDB6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818FF">
        <w:rPr>
          <w:rFonts w:ascii="Times New Roman" w:eastAsia="Times New Roman" w:hAnsi="Times New Roman" w:cs="Times New Roman"/>
          <w:lang w:eastAsia="en-US"/>
        </w:rPr>
        <w:t>Dengan ini</w:t>
      </w:r>
      <w:r w:rsidR="001573DD">
        <w:rPr>
          <w:rFonts w:ascii="Times New Roman" w:eastAsia="Times New Roman" w:hAnsi="Times New Roman" w:cs="Times New Roman"/>
          <w:lang w:eastAsia="en-US"/>
        </w:rPr>
        <w:t xml:space="preserve"> </w:t>
      </w:r>
      <w:r w:rsidR="00F818FF">
        <w:rPr>
          <w:rFonts w:ascii="Times New Roman" w:eastAsia="Times New Roman" w:hAnsi="Times New Roman" w:cs="Times New Roman"/>
          <w:lang w:eastAsia="en-US"/>
        </w:rPr>
        <w:t>mengajukan permohonan, s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ehubungan dengan 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kegiatan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 xml:space="preserve">Bulan </w:t>
      </w:r>
      <w:r w:rsidR="00DC24E5">
        <w:rPr>
          <w:rFonts w:ascii="Times New Roman" w:eastAsia="Times New Roman" w:hAnsi="Times New Roman" w:cs="Times New Roman"/>
          <w:lang w:eastAsia="en-US"/>
        </w:rPr>
        <w:t xml:space="preserve">September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yang dilaksanakan pada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setiap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untuk pengadaaannya akan diserahkan kepada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biaya yang dibutuhkan adalah sebagai berikut :</w:t>
      </w:r>
    </w:p>
    <w:p w14:paraId="452D7455" w14:textId="77777777" w:rsidR="00DC24E5" w:rsidRDefault="00DC24E5">
      <w:pPr>
        <w:jc w:val="both"/>
        <w:rPr>
          <w:rFonts w:ascii="Times New Roman" w:hAnsi="Times New Roman" w:cs="Times New Roman"/>
        </w:rPr>
      </w:pPr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r>
              <w:rPr>
                <w:rFonts w:ascii="Times New Roman" w:hAnsi="Times New Roman" w:cs="Times New Roman"/>
                <w:b/>
                <w:bCs/>
              </w:rPr>
              <w:t>Satuan</w:t>
            </w:r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Snack Visite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Widasari</w:t>
            </w:r>
          </w:p>
        </w:tc>
        <w:tc>
          <w:tcPr>
            <w:tcW w:w="2693" w:type="dxa"/>
          </w:tcPr>
          <w:p w14:paraId="6BEF41B0" w14:textId="433078A6" w:rsidR="00BD2E60" w:rsidRDefault="00DC24E5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43" w:type="dxa"/>
          </w:tcPr>
          <w:p w14:paraId="54B7FDBD" w14:textId="17790A74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4B99CC42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52FA" w14:textId="77777777" w:rsidR="005D7996" w:rsidRDefault="005D7996" w:rsidP="00620BCD">
      <w:r>
        <w:separator/>
      </w:r>
    </w:p>
  </w:endnote>
  <w:endnote w:type="continuationSeparator" w:id="0">
    <w:p w14:paraId="3C6F2327" w14:textId="77777777" w:rsidR="005D7996" w:rsidRDefault="005D799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27B40" w14:textId="77777777" w:rsidR="005D7996" w:rsidRDefault="005D7996" w:rsidP="00620BCD">
      <w:r>
        <w:separator/>
      </w:r>
    </w:p>
  </w:footnote>
  <w:footnote w:type="continuationSeparator" w:id="0">
    <w:p w14:paraId="4323648B" w14:textId="77777777" w:rsidR="005D7996" w:rsidRDefault="005D799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729EE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24</cp:revision>
  <cp:lastPrinted>2024-12-18T01:02:00Z</cp:lastPrinted>
  <dcterms:created xsi:type="dcterms:W3CDTF">2025-03-04T05:10:00Z</dcterms:created>
  <dcterms:modified xsi:type="dcterms:W3CDTF">2025-09-16T00:14:00Z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