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Marketing &amp;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PROMO KESEHATAN LABORAT MURAH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238A1448" w:rsidR="001010E3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sekaligus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memperluas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jangkauan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program promo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Laboratorium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Murah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gratis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tertentu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0338DBC9" w14:textId="004AA708" w:rsidR="00E30505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:</w:t>
      </w:r>
    </w:p>
    <w:p w14:paraId="4AF69B46" w14:textId="056A0851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Hari/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Minggu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/ 28 September 2025</w:t>
      </w:r>
    </w:p>
    <w:p w14:paraId="4FCDD168" w14:textId="230BC8BC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Lapangan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desa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Kedondong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Tulangan</w:t>
      </w:r>
      <w:proofErr w:type="spellEnd"/>
    </w:p>
    <w:p w14:paraId="4AA2887A" w14:textId="3D799C7F" w:rsidR="00E30505" w:rsidRPr="001010E3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06.00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sd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Selesai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0445FBA4" w:rsidR="004A5118" w:rsidRPr="008F5262" w:rsidRDefault="00E3050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Promo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4EDB6AE" w:rsidR="00BA68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GDA Stick (free) 100 </w:t>
            </w:r>
            <w:proofErr w:type="gramStart"/>
            <w:r>
              <w:rPr>
                <w:rFonts w:ascii="Times New Roman" w:hAnsi="Times New Roman" w:cs="Times New Roman"/>
              </w:rPr>
              <w:t>pic</w:t>
            </w:r>
            <w:proofErr w:type="gramEnd"/>
          </w:p>
        </w:tc>
        <w:tc>
          <w:tcPr>
            <w:tcW w:w="2126" w:type="dxa"/>
          </w:tcPr>
          <w:p w14:paraId="7698CB37" w14:textId="1A868D7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E30505">
              <w:rPr>
                <w:rFonts w:ascii="Times New Roman" w:hAnsi="Times New Roman" w:cs="Times New Roman"/>
              </w:rPr>
              <w:t>3.800.-</w:t>
            </w:r>
          </w:p>
        </w:tc>
        <w:tc>
          <w:tcPr>
            <w:tcW w:w="2268" w:type="dxa"/>
          </w:tcPr>
          <w:p w14:paraId="5EB900C7" w14:textId="01700F72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E30505">
              <w:rPr>
                <w:rFonts w:ascii="Times New Roman" w:hAnsi="Times New Roman" w:cs="Times New Roman"/>
              </w:rPr>
              <w:t>380.000</w:t>
            </w:r>
            <w:r>
              <w:rPr>
                <w:rFonts w:ascii="Times New Roman" w:hAnsi="Times New Roman" w:cs="Times New Roman"/>
              </w:rPr>
              <w:t>,-</w:t>
            </w:r>
            <w:proofErr w:type="gramEnd"/>
          </w:p>
        </w:tc>
        <w:tc>
          <w:tcPr>
            <w:tcW w:w="1978" w:type="dxa"/>
          </w:tcPr>
          <w:p w14:paraId="7A5FBF9C" w14:textId="11129594" w:rsidR="00BA68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 orang </w:t>
            </w:r>
            <w:proofErr w:type="spellStart"/>
            <w:r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E30505" w14:paraId="53C0F2B3" w14:textId="77777777" w:rsidTr="001430BB">
        <w:tc>
          <w:tcPr>
            <w:tcW w:w="510" w:type="dxa"/>
          </w:tcPr>
          <w:p w14:paraId="73420573" w14:textId="2C2BA1F5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6D80C4E" w14:textId="4D8A337F" w:rsidR="00E305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95CEC2B" w14:textId="6D5C16DC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2CDD13AD" w14:textId="00E5DDDA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78" w:type="dxa"/>
          </w:tcPr>
          <w:p w14:paraId="38489676" w14:textId="24D7D69E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(Sisa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Kajian)</w:t>
            </w:r>
          </w:p>
        </w:tc>
      </w:tr>
    </w:tbl>
    <w:p w14:paraId="7F5A8720" w14:textId="41BEC618" w:rsidR="00BA6805" w:rsidRDefault="005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26FB1" wp14:editId="4DFF431D">
            <wp:extent cx="6111240" cy="6438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456C69" w14:textId="77777777" w:rsidR="00E034C3" w:rsidRDefault="00E034C3" w:rsidP="00620BCD">
      <w:r>
        <w:separator/>
      </w:r>
    </w:p>
  </w:endnote>
  <w:endnote w:type="continuationSeparator" w:id="0">
    <w:p w14:paraId="02448C83" w14:textId="77777777" w:rsidR="00E034C3" w:rsidRDefault="00E034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D6962" w14:textId="77777777" w:rsidR="00E034C3" w:rsidRDefault="00E034C3" w:rsidP="00620BCD">
      <w:r>
        <w:separator/>
      </w:r>
    </w:p>
  </w:footnote>
  <w:footnote w:type="continuationSeparator" w:id="0">
    <w:p w14:paraId="3572E850" w14:textId="77777777" w:rsidR="00E034C3" w:rsidRDefault="00E034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A5118"/>
    <w:rsid w:val="005748F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D64CAD"/>
    <w:rsid w:val="00E034C3"/>
    <w:rsid w:val="00E2455C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4</cp:revision>
  <cp:lastPrinted>2024-12-18T01:02:00Z</cp:lastPrinted>
  <dcterms:created xsi:type="dcterms:W3CDTF">2025-09-26T01:00:00Z</dcterms:created>
  <dcterms:modified xsi:type="dcterms:W3CDTF">2025-09-26T01:16:00Z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