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240BE7" w14:textId="0073FE8E" w:rsidR="005D2A61" w:rsidRDefault="005D2A61" w:rsidP="005D2A61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eastAsia="Times New Roman" w:hAnsi="Times New Roman"/>
        </w:rPr>
        <w:t xml:space="preserve">Bersama ini </w:t>
      </w:r>
      <w:r>
        <w:rPr>
          <w:rFonts w:ascii="Times New Roman" w:eastAsia="Times New Roman" w:hAnsi="Times New Roman"/>
        </w:rPr>
        <w:t xml:space="preserve">kami Tim PKRS </w:t>
      </w:r>
      <w:r>
        <w:rPr>
          <w:rFonts w:ascii="Times New Roman" w:eastAsia="Times New Roman" w:hAnsi="Times New Roman"/>
        </w:rPr>
        <w:t xml:space="preserve"> RSU ‘Aisyiyah Siti Fatimah, mengajukan permohonan untuk </w:t>
      </w:r>
      <w:r>
        <w:rPr>
          <w:rFonts w:ascii="Times New Roman" w:eastAsia="Times New Roman" w:hAnsi="Times New Roman"/>
        </w:rPr>
        <w:t>mengadakan lomba Inovasi</w:t>
      </w:r>
      <w:r w:rsidR="007173F1">
        <w:rPr>
          <w:rFonts w:ascii="Times New Roman" w:eastAsia="Times New Roman" w:hAnsi="Times New Roman"/>
        </w:rPr>
        <w:t xml:space="preserve"> </w:t>
      </w:r>
      <w:r w:rsidR="007173F1">
        <w:rPr>
          <w:rFonts w:ascii="Times New Roman" w:eastAsia="Times New Roman" w:hAnsi="Times New Roman"/>
        </w:rPr>
        <w:t>tiap unit</w:t>
      </w:r>
      <w:r>
        <w:rPr>
          <w:rFonts w:ascii="Times New Roman" w:eastAsia="Times New Roman" w:hAnsi="Times New Roman"/>
        </w:rPr>
        <w:t xml:space="preserve">  </w:t>
      </w:r>
      <w:r w:rsidR="007173F1">
        <w:rPr>
          <w:rFonts w:ascii="Times New Roman" w:eastAsia="Times New Roman" w:hAnsi="Times New Roman"/>
        </w:rPr>
        <w:t xml:space="preserve">dengan mengangkat </w:t>
      </w:r>
      <w:r w:rsidR="007173F1" w:rsidRPr="007173F1">
        <w:rPr>
          <w:rFonts w:ascii="Times New Roman" w:eastAsia="Times New Roman" w:hAnsi="Times New Roman"/>
          <w:i/>
          <w:iCs/>
        </w:rPr>
        <w:t>issue strategis</w:t>
      </w:r>
      <w:r w:rsidR="007173F1">
        <w:rPr>
          <w:rFonts w:ascii="Times New Roman" w:eastAsia="Times New Roman" w:hAnsi="Times New Roman"/>
        </w:rPr>
        <w:t xml:space="preserve"> yang di unit tersebut </w:t>
      </w:r>
      <w:r>
        <w:rPr>
          <w:rFonts w:ascii="Times New Roman" w:eastAsia="Times New Roman" w:hAnsi="Times New Roman"/>
        </w:rPr>
        <w:t>yang bertema ‘Pelayanan berkualitas di era stabilisasi strategy</w:t>
      </w:r>
      <w:r w:rsidR="00FD3B4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’</w:t>
      </w:r>
      <w:r w:rsidR="007173F1">
        <w:rPr>
          <w:rFonts w:ascii="Times New Roman" w:eastAsia="Times New Roman" w:hAnsi="Times New Roman"/>
        </w:rPr>
        <w:t xml:space="preserve">. </w:t>
      </w:r>
      <w:r>
        <w:rPr>
          <w:rFonts w:ascii="Times New Roman" w:eastAsia="Times New Roman" w:hAnsi="Times New Roman"/>
        </w:rPr>
        <w:t xml:space="preserve"> di </w:t>
      </w:r>
      <w:r>
        <w:rPr>
          <w:rFonts w:ascii="Times New Roman" w:eastAsia="Times New Roman" w:hAnsi="Times New Roman"/>
        </w:rPr>
        <w:t>RSU ‘Aisyiyah Siti Fatimah Tulangan.</w:t>
      </w:r>
    </w:p>
    <w:p w14:paraId="012DB565" w14:textId="52CDA1ED" w:rsidR="007173F1" w:rsidRDefault="005D2A61" w:rsidP="005D2A61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r w:rsidR="007173F1">
        <w:rPr>
          <w:rFonts w:ascii="Times New Roman" w:hAnsi="Times New Roman"/>
        </w:rPr>
        <w:t>dan sebagai reward pemenang akan diberikan hadiah</w:t>
      </w:r>
      <w:r w:rsidRPr="00FB252E">
        <w:rPr>
          <w:rFonts w:ascii="Times New Roman" w:hAnsi="Times New Roman"/>
        </w:rPr>
        <w:t xml:space="preserve"> seb</w:t>
      </w:r>
      <w:r>
        <w:rPr>
          <w:rFonts w:ascii="Times New Roman" w:hAnsi="Times New Roman"/>
        </w:rPr>
        <w:t>agai berikut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924"/>
        <w:gridCol w:w="3128"/>
      </w:tblGrid>
      <w:tr w:rsidR="007173F1" w14:paraId="724B2F2E" w14:textId="77777777" w:rsidTr="007173F1">
        <w:trPr>
          <w:trHeight w:val="308"/>
        </w:trPr>
        <w:tc>
          <w:tcPr>
            <w:tcW w:w="279" w:type="dxa"/>
          </w:tcPr>
          <w:p w14:paraId="7CF09BA0" w14:textId="3905BF59" w:rsidR="007173F1" w:rsidRPr="007173F1" w:rsidRDefault="007173F1" w:rsidP="007173F1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7173F1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NO</w:t>
            </w:r>
          </w:p>
        </w:tc>
        <w:tc>
          <w:tcPr>
            <w:tcW w:w="6139" w:type="dxa"/>
          </w:tcPr>
          <w:p w14:paraId="358F5072" w14:textId="5BC6CA72" w:rsidR="007173F1" w:rsidRPr="007173F1" w:rsidRDefault="007173F1" w:rsidP="007173F1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7173F1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JUARA</w:t>
            </w:r>
          </w:p>
        </w:tc>
        <w:tc>
          <w:tcPr>
            <w:tcW w:w="3210" w:type="dxa"/>
          </w:tcPr>
          <w:p w14:paraId="560E010D" w14:textId="736F8531" w:rsidR="007173F1" w:rsidRPr="007173F1" w:rsidRDefault="007173F1" w:rsidP="007173F1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7173F1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HADIAH</w:t>
            </w:r>
          </w:p>
        </w:tc>
      </w:tr>
      <w:tr w:rsidR="007173F1" w14:paraId="06CFAFD4" w14:textId="77777777" w:rsidTr="007173F1">
        <w:tc>
          <w:tcPr>
            <w:tcW w:w="279" w:type="dxa"/>
          </w:tcPr>
          <w:p w14:paraId="495DE149" w14:textId="4F2E88A2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1.</w:t>
            </w:r>
          </w:p>
        </w:tc>
        <w:tc>
          <w:tcPr>
            <w:tcW w:w="6139" w:type="dxa"/>
          </w:tcPr>
          <w:p w14:paraId="319884D0" w14:textId="25081C85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Juara I</w:t>
            </w:r>
          </w:p>
        </w:tc>
        <w:tc>
          <w:tcPr>
            <w:tcW w:w="3210" w:type="dxa"/>
          </w:tcPr>
          <w:p w14:paraId="432BEA7E" w14:textId="1BCB68C6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1.500.000,.</w:t>
            </w:r>
          </w:p>
        </w:tc>
      </w:tr>
      <w:tr w:rsidR="007173F1" w14:paraId="2D8A883E" w14:textId="77777777" w:rsidTr="007173F1">
        <w:tc>
          <w:tcPr>
            <w:tcW w:w="279" w:type="dxa"/>
          </w:tcPr>
          <w:p w14:paraId="4B581400" w14:textId="2A395418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2.</w:t>
            </w:r>
          </w:p>
        </w:tc>
        <w:tc>
          <w:tcPr>
            <w:tcW w:w="6139" w:type="dxa"/>
          </w:tcPr>
          <w:p w14:paraId="0D0430A6" w14:textId="26D422C2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Juara II</w:t>
            </w:r>
          </w:p>
        </w:tc>
        <w:tc>
          <w:tcPr>
            <w:tcW w:w="3210" w:type="dxa"/>
          </w:tcPr>
          <w:p w14:paraId="74CB1250" w14:textId="78CD71BF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Rp. 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1.000.000,.</w:t>
            </w:r>
          </w:p>
        </w:tc>
      </w:tr>
      <w:tr w:rsidR="007173F1" w14:paraId="2BD709FC" w14:textId="77777777" w:rsidTr="007173F1">
        <w:tc>
          <w:tcPr>
            <w:tcW w:w="279" w:type="dxa"/>
          </w:tcPr>
          <w:p w14:paraId="4B840903" w14:textId="45E3C927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3.</w:t>
            </w:r>
          </w:p>
        </w:tc>
        <w:tc>
          <w:tcPr>
            <w:tcW w:w="6139" w:type="dxa"/>
          </w:tcPr>
          <w:p w14:paraId="235A84BE" w14:textId="0361E808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Juara III</w:t>
            </w:r>
          </w:p>
        </w:tc>
        <w:tc>
          <w:tcPr>
            <w:tcW w:w="3210" w:type="dxa"/>
          </w:tcPr>
          <w:p w14:paraId="62A33FE4" w14:textId="7C91A039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Rp. 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500.000,.</w:t>
            </w:r>
          </w:p>
        </w:tc>
      </w:tr>
      <w:tr w:rsidR="007173F1" w14:paraId="10A16D2D" w14:textId="77777777" w:rsidTr="007173F1">
        <w:tc>
          <w:tcPr>
            <w:tcW w:w="279" w:type="dxa"/>
          </w:tcPr>
          <w:p w14:paraId="73A6E18F" w14:textId="77777777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6139" w:type="dxa"/>
          </w:tcPr>
          <w:p w14:paraId="6428230F" w14:textId="51CD890B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Juara Tervaforit </w:t>
            </w:r>
          </w:p>
        </w:tc>
        <w:tc>
          <w:tcPr>
            <w:tcW w:w="3210" w:type="dxa"/>
          </w:tcPr>
          <w:p w14:paraId="72D5D6E1" w14:textId="749D859F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 250.000,.</w:t>
            </w:r>
          </w:p>
        </w:tc>
      </w:tr>
    </w:tbl>
    <w:p w14:paraId="7B3DBA43" w14:textId="7777777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21021720" w14:textId="77777777" w:rsidR="00FD3B4E" w:rsidRPr="008F5262" w:rsidRDefault="00FD3B4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3A6180" w:rsidRPr="008F5262" w14:paraId="03556886" w14:textId="77777777" w:rsidTr="003A6180">
        <w:trPr>
          <w:trHeight w:val="1926"/>
        </w:trPr>
        <w:tc>
          <w:tcPr>
            <w:tcW w:w="4597" w:type="dxa"/>
            <w:shd w:val="clear" w:color="auto" w:fill="auto"/>
          </w:tcPr>
          <w:p w14:paraId="0DF2202C" w14:textId="2F5902CA" w:rsidR="003A6180" w:rsidRPr="008F5262" w:rsidRDefault="003A6180" w:rsidP="003A6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etua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CC8F1AE" w14:textId="77777777" w:rsidR="003A6180" w:rsidRPr="008F5262" w:rsidRDefault="003A6180" w:rsidP="003A6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353ABA1" w:rsidR="003A6180" w:rsidRPr="00E109DA" w:rsidRDefault="003A6180" w:rsidP="003A6180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 ardiansyah S</w:t>
            </w:r>
          </w:p>
        </w:tc>
        <w:tc>
          <w:tcPr>
            <w:tcW w:w="4961" w:type="dxa"/>
            <w:shd w:val="clear" w:color="auto" w:fill="auto"/>
          </w:tcPr>
          <w:p w14:paraId="0149DF74" w14:textId="77777777" w:rsidR="003A6180" w:rsidRPr="008F5262" w:rsidRDefault="003A6180" w:rsidP="003A6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A0E05BD" w14:textId="77777777" w:rsidR="003A6180" w:rsidRPr="008F5262" w:rsidRDefault="003A6180" w:rsidP="003A6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34B448B0" w14:textId="56FED7A9" w:rsidR="003A6180" w:rsidRPr="008F5262" w:rsidRDefault="003A6180" w:rsidP="003A6180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15151EB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01E30" w14:textId="77777777" w:rsidR="00B60EBF" w:rsidRDefault="00B60EBF" w:rsidP="00620BCD">
      <w:r>
        <w:separator/>
      </w:r>
    </w:p>
  </w:endnote>
  <w:endnote w:type="continuationSeparator" w:id="0">
    <w:p w14:paraId="25C3B2BF" w14:textId="77777777" w:rsidR="00B60EBF" w:rsidRDefault="00B60EB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8DAC6" w14:textId="77777777" w:rsidR="00B60EBF" w:rsidRDefault="00B60EBF" w:rsidP="00620BCD">
      <w:r>
        <w:separator/>
      </w:r>
    </w:p>
  </w:footnote>
  <w:footnote w:type="continuationSeparator" w:id="0">
    <w:p w14:paraId="46D2FCD4" w14:textId="77777777" w:rsidR="00B60EBF" w:rsidRDefault="00B60EB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968515080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A6180"/>
    <w:rsid w:val="004A5118"/>
    <w:rsid w:val="004F7300"/>
    <w:rsid w:val="0055559C"/>
    <w:rsid w:val="005D2A61"/>
    <w:rsid w:val="00620BCD"/>
    <w:rsid w:val="006C0763"/>
    <w:rsid w:val="007173F1"/>
    <w:rsid w:val="0079200B"/>
    <w:rsid w:val="007C4978"/>
    <w:rsid w:val="0082187D"/>
    <w:rsid w:val="00897B51"/>
    <w:rsid w:val="008F5262"/>
    <w:rsid w:val="00AD4F6E"/>
    <w:rsid w:val="00B60EBF"/>
    <w:rsid w:val="00BA6805"/>
    <w:rsid w:val="00BF456D"/>
    <w:rsid w:val="00E109DA"/>
    <w:rsid w:val="00E20553"/>
    <w:rsid w:val="00E2455C"/>
    <w:rsid w:val="00FD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8</cp:revision>
  <cp:lastPrinted>2024-12-18T01:02:00Z</cp:lastPrinted>
  <dcterms:created xsi:type="dcterms:W3CDTF">2025-03-04T05:15:00Z</dcterms:created>
  <dcterms:modified xsi:type="dcterms:W3CDTF">2025-07-17T05:10:00Z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