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72043191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perbaikan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D5154">
        <w:rPr>
          <w:rFonts w:ascii="Times New Roman" w:hAnsi="Times New Roman"/>
        </w:rPr>
        <w:t>tunggu</w:t>
      </w:r>
      <w:proofErr w:type="spellEnd"/>
      <w:r w:rsidR="007D5154">
        <w:rPr>
          <w:rFonts w:ascii="Times New Roman" w:hAnsi="Times New Roman"/>
        </w:rPr>
        <w:t xml:space="preserve"> poli </w:t>
      </w:r>
      <w:proofErr w:type="spellStart"/>
      <w:r w:rsidR="007D5154">
        <w:rPr>
          <w:rFonts w:ascii="Times New Roman" w:hAnsi="Times New Roman"/>
        </w:rPr>
        <w:t>lantai</w:t>
      </w:r>
      <w:proofErr w:type="spellEnd"/>
      <w:r w:rsidR="007D5154">
        <w:rPr>
          <w:rFonts w:ascii="Times New Roman" w:hAnsi="Times New Roman"/>
        </w:rPr>
        <w:t xml:space="preserve"> 2 </w:t>
      </w:r>
      <w:proofErr w:type="spellStart"/>
      <w:r w:rsidR="00E31304">
        <w:rPr>
          <w:rFonts w:ascii="Times New Roman" w:hAnsi="Times New Roman"/>
        </w:rPr>
        <w:t>dikarenakan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kondisi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saat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ini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sudah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tidak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layak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digunakan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perbaikan</w:t>
      </w:r>
      <w:proofErr w:type="spellEnd"/>
      <w:r w:rsidR="00E31304">
        <w:rPr>
          <w:rFonts w:ascii="Times New Roman" w:hAnsi="Times New Roman"/>
        </w:rPr>
        <w:t xml:space="preserve"> cover </w:t>
      </w:r>
      <w:proofErr w:type="spellStart"/>
      <w:r w:rsidR="00E31304">
        <w:rPr>
          <w:rFonts w:ascii="Times New Roman" w:hAnsi="Times New Roman"/>
        </w:rPr>
        <w:t>kursi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r w:rsidR="00E31304">
        <w:rPr>
          <w:rFonts w:ascii="Times New Roman" w:hAnsi="Times New Roman"/>
        </w:rPr>
        <w:t>Rp.1000.000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0274ED22" w14:textId="77777777" w:rsidR="00E31304" w:rsidRDefault="00E31304">
      <w:pPr>
        <w:rPr>
          <w:rFonts w:ascii="Times New Roman" w:hAnsi="Times New Roman" w:cs="Times New Roman"/>
        </w:rPr>
      </w:pPr>
    </w:p>
    <w:p w14:paraId="264AA4B0" w14:textId="77777777" w:rsidR="00E31304" w:rsidRDefault="00E31304">
      <w:pPr>
        <w:rPr>
          <w:rFonts w:ascii="Times New Roman" w:hAnsi="Times New Roman" w:cs="Times New Roman"/>
        </w:rPr>
      </w:pPr>
    </w:p>
    <w:p w14:paraId="4DD7D348" w14:textId="77777777" w:rsidR="00E31304" w:rsidRDefault="00E31304">
      <w:pPr>
        <w:rPr>
          <w:rFonts w:ascii="Times New Roman" w:hAnsi="Times New Roman" w:cs="Times New Roman"/>
        </w:rPr>
      </w:pPr>
    </w:p>
    <w:p w14:paraId="57D22353" w14:textId="77777777" w:rsidR="00E31304" w:rsidRDefault="00E31304">
      <w:pPr>
        <w:rPr>
          <w:rFonts w:ascii="Times New Roman" w:hAnsi="Times New Roman" w:cs="Times New Roman"/>
        </w:rPr>
      </w:pPr>
    </w:p>
    <w:p w14:paraId="6A20D587" w14:textId="77777777" w:rsidR="00E31304" w:rsidRDefault="00E31304">
      <w:pPr>
        <w:rPr>
          <w:rFonts w:ascii="Times New Roman" w:hAnsi="Times New Roman" w:cs="Times New Roman"/>
        </w:rPr>
      </w:pPr>
    </w:p>
    <w:p w14:paraId="5F15C406" w14:textId="77777777" w:rsidR="00E31304" w:rsidRDefault="00E31304">
      <w:pPr>
        <w:rPr>
          <w:rFonts w:ascii="Times New Roman" w:hAnsi="Times New Roman" w:cs="Times New Roman"/>
        </w:rPr>
      </w:pPr>
    </w:p>
    <w:p w14:paraId="740E7F2B" w14:textId="77777777" w:rsidR="00E31304" w:rsidRDefault="00E31304">
      <w:pPr>
        <w:rPr>
          <w:rFonts w:ascii="Times New Roman" w:hAnsi="Times New Roman" w:cs="Times New Roman"/>
        </w:rPr>
      </w:pPr>
    </w:p>
    <w:p w14:paraId="67697CEF" w14:textId="77777777" w:rsidR="00E31304" w:rsidRDefault="00E31304">
      <w:pPr>
        <w:rPr>
          <w:rFonts w:ascii="Times New Roman" w:hAnsi="Times New Roman" w:cs="Times New Roman"/>
        </w:rPr>
      </w:pPr>
    </w:p>
    <w:p w14:paraId="4CEF9819" w14:textId="77777777" w:rsidR="00E31304" w:rsidRDefault="00E31304">
      <w:pPr>
        <w:rPr>
          <w:rFonts w:ascii="Times New Roman" w:hAnsi="Times New Roman" w:cs="Times New Roman"/>
        </w:rPr>
      </w:pPr>
    </w:p>
    <w:p w14:paraId="1D879818" w14:textId="77777777" w:rsidR="00E31304" w:rsidRDefault="00E31304">
      <w:pPr>
        <w:rPr>
          <w:rFonts w:ascii="Times New Roman" w:hAnsi="Times New Roman" w:cs="Times New Roman"/>
        </w:rPr>
      </w:pPr>
    </w:p>
    <w:p w14:paraId="7657938B" w14:textId="77777777" w:rsidR="00E31304" w:rsidRPr="008F5262" w:rsidRDefault="00E31304" w:rsidP="00E3130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8C4230D" w14:textId="77777777" w:rsidR="00E31304" w:rsidRPr="008F5262" w:rsidRDefault="00E31304" w:rsidP="00E3130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7815E66" w14:textId="77777777" w:rsidR="00E31304" w:rsidRPr="008F5262" w:rsidRDefault="00E31304" w:rsidP="00E3130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FDEEDDB" w14:textId="77777777" w:rsidR="00E31304" w:rsidRDefault="00E31304">
      <w:pPr>
        <w:rPr>
          <w:rFonts w:ascii="Times New Roman" w:hAnsi="Times New Roman" w:cs="Times New Roman"/>
        </w:rPr>
      </w:pPr>
    </w:p>
    <w:p w14:paraId="58A8FF2B" w14:textId="77777777" w:rsidR="00E31304" w:rsidRDefault="00E31304">
      <w:pPr>
        <w:rPr>
          <w:rFonts w:ascii="Times New Roman" w:hAnsi="Times New Roman" w:cs="Times New Roman"/>
        </w:rPr>
      </w:pPr>
    </w:p>
    <w:p w14:paraId="6F61401B" w14:textId="5C1F1745" w:rsidR="00E31304" w:rsidRDefault="00E31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</w:t>
      </w:r>
      <w:proofErr w:type="spellStart"/>
      <w:r>
        <w:rPr>
          <w:rFonts w:ascii="Times New Roman" w:hAnsi="Times New Roman" w:cs="Times New Roman"/>
        </w:rPr>
        <w:t>kursi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D5154">
        <w:rPr>
          <w:rFonts w:ascii="Times New Roman" w:hAnsi="Times New Roman" w:cs="Times New Roman"/>
        </w:rPr>
        <w:t>tunggu</w:t>
      </w:r>
      <w:proofErr w:type="spellEnd"/>
      <w:r w:rsidR="007D5154">
        <w:rPr>
          <w:rFonts w:ascii="Times New Roman" w:hAnsi="Times New Roman" w:cs="Times New Roman"/>
        </w:rPr>
        <w:t xml:space="preserve"> poli </w:t>
      </w:r>
      <w:proofErr w:type="spellStart"/>
      <w:r w:rsidR="007D5154">
        <w:rPr>
          <w:rFonts w:ascii="Times New Roman" w:hAnsi="Times New Roman" w:cs="Times New Roman"/>
        </w:rPr>
        <w:t>lanatai</w:t>
      </w:r>
      <w:proofErr w:type="spellEnd"/>
      <w:r w:rsidR="007D5154">
        <w:rPr>
          <w:rFonts w:ascii="Times New Roman" w:hAnsi="Times New Roman" w:cs="Times New Roman"/>
        </w:rPr>
        <w:t xml:space="preserve"> 2</w:t>
      </w:r>
    </w:p>
    <w:p w14:paraId="3ED7965A" w14:textId="77777777" w:rsidR="00E31304" w:rsidRDefault="00E31304">
      <w:pPr>
        <w:rPr>
          <w:rFonts w:ascii="Times New Roman" w:hAnsi="Times New Roman" w:cs="Times New Roman"/>
        </w:rPr>
      </w:pPr>
    </w:p>
    <w:p w14:paraId="49B563B5" w14:textId="0BE7A280" w:rsidR="00E31304" w:rsidRDefault="00E31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51C5DE" wp14:editId="6B5FA000">
            <wp:extent cx="4362450" cy="3441065"/>
            <wp:effectExtent l="0" t="0" r="0" b="6985"/>
            <wp:docPr id="206496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66305" name="Picture 206496630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41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1304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6EEBC" w14:textId="77777777" w:rsidR="006B2849" w:rsidRDefault="006B2849" w:rsidP="00620BCD">
      <w:r>
        <w:separator/>
      </w:r>
    </w:p>
  </w:endnote>
  <w:endnote w:type="continuationSeparator" w:id="0">
    <w:p w14:paraId="5A65BD08" w14:textId="77777777" w:rsidR="006B2849" w:rsidRDefault="006B284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A544" w14:textId="77777777" w:rsidR="006B2849" w:rsidRDefault="006B2849" w:rsidP="00620BCD">
      <w:r>
        <w:separator/>
      </w:r>
    </w:p>
  </w:footnote>
  <w:footnote w:type="continuationSeparator" w:id="0">
    <w:p w14:paraId="2D23F444" w14:textId="77777777" w:rsidR="006B2849" w:rsidRDefault="006B284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B2849"/>
    <w:rsid w:val="006D1C5B"/>
    <w:rsid w:val="006F23F3"/>
    <w:rsid w:val="00706607"/>
    <w:rsid w:val="00716A4B"/>
    <w:rsid w:val="00722324"/>
    <w:rsid w:val="007578DD"/>
    <w:rsid w:val="007869AC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2025-09-18T01:39:00Z</dcterms:created>
  <dcterms:modified xsi:type="dcterms:W3CDTF">2025-09-18T01:39:00Z</dcterms:modified>
  <dc:language>en-US</dc:language>
</cp:coreProperties>
</file>