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4B18CD0F" w:rsidR="004A5118" w:rsidRDefault="00AD4F6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7F9A02" w14:textId="6744053B" w:rsidR="006C30A1" w:rsidRDefault="006C30A1" w:rsidP="00886B46">
      <w:pPr>
        <w:spacing w:after="160" w:line="276" w:lineRule="auto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A0ECA59" w14:textId="77777777" w:rsid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masuk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undangan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b/>
          <w:bCs/>
          <w:lang w:eastAsia="en-US"/>
        </w:rPr>
        <w:t>Peserta</w:t>
      </w:r>
      <w:proofErr w:type="spellEnd"/>
      <w:r w:rsidRPr="00886B46">
        <w:rPr>
          <w:rFonts w:ascii="Times New Roman" w:eastAsia="Times New Roman" w:hAnsi="Times New Roman" w:cs="Times New Roman"/>
          <w:b/>
          <w:bCs/>
          <w:lang w:eastAsia="en-US"/>
        </w:rPr>
        <w:t xml:space="preserve"> RAKERWIL ke-42 MPKU PWM Jawa Timur</w:t>
      </w:r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No. Surat 217/II.6/B/2025 yang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terdokumentasi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melalui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SIKAT dan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terdisposisi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Umum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Pr="00886B46">
        <w:rPr>
          <w:rFonts w:ascii="Times New Roman" w:eastAsia="Times New Roman" w:hAnsi="Times New Roman" w:cs="Times New Roman"/>
          <w:lang w:eastAsia="en-US"/>
        </w:rPr>
        <w:t xml:space="preserve"> SDI &amp; </w:t>
      </w:r>
      <w:proofErr w:type="spellStart"/>
      <w:r w:rsidRPr="00886B46">
        <w:rPr>
          <w:rFonts w:ascii="Times New Roman" w:eastAsia="Times New Roman" w:hAnsi="Times New Roman" w:cs="Times New Roman"/>
          <w:lang w:eastAsia="en-US"/>
        </w:rPr>
        <w:t>Diklat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keputusan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diberangkatkan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Rumah Sakit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3 orang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perwakilan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MK PDA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Yanmed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695C3000" w14:textId="34759C96" w:rsidR="008B348F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br/>
      </w:r>
      <w:proofErr w:type="spellStart"/>
      <w:r>
        <w:rPr>
          <w:rFonts w:ascii="Times New Roman" w:eastAsia="Times New Roman" w:hAnsi="Times New Roman" w:cs="Times New Roman"/>
          <w:lang w:eastAsia="en-US"/>
        </w:rPr>
        <w:t>Namun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Kabid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Yanmed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berhalangan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digantikan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oleh dr. Delfia Rahmat, Sp. A. (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TKMKB). Maka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memo internal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hadir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Rakerwil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yaitu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Saniah, </w:t>
      </w:r>
      <w:proofErr w:type="spellStart"/>
      <w:proofErr w:type="gramStart"/>
      <w:r>
        <w:rPr>
          <w:rFonts w:ascii="Times New Roman" w:eastAsia="Times New Roman" w:hAnsi="Times New Roman" w:cs="Times New Roman"/>
          <w:lang w:eastAsia="en-US"/>
        </w:rPr>
        <w:t>S.Kep.Ns</w:t>
      </w:r>
      <w:proofErr w:type="spellEnd"/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arahan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acc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pembiayaan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Keuangan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ketersediaan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kuota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panitia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pelaksana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1F0501AF" w14:textId="77777777" w:rsid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</w:p>
    <w:p w14:paraId="10BD21CE" w14:textId="3AB0F4B0" w:rsidR="00886B46" w:rsidRPr="00886B46" w:rsidRDefault="00886B46" w:rsidP="00886B46">
      <w:pPr>
        <w:pStyle w:val="ListParagraph"/>
        <w:spacing w:after="240" w:line="276" w:lineRule="auto"/>
        <w:ind w:left="0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Adapun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biaya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yang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dikeluarkan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untuk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penambahan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r w:rsidR="005F72AA"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1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peserta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adalah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Rp. </w:t>
      </w:r>
      <w:proofErr w:type="gram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1.800.000,-</w:t>
      </w:r>
      <w:proofErr w:type="gram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,</w:t>
      </w:r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telah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dibayarkan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oleh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Kasubag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Anggaran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dan </w:t>
      </w:r>
      <w:proofErr w:type="spellStart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>pendapatan</w:t>
      </w:r>
      <w:proofErr w:type="spellEnd"/>
      <w:r w:rsidRPr="005F72AA">
        <w:rPr>
          <w:rFonts w:ascii="Times New Roman" w:eastAsia="Times New Roman" w:hAnsi="Times New Roman" w:cs="Times New Roman"/>
          <w:b/>
          <w:bCs/>
          <w:lang w:eastAsia="en-US"/>
        </w:rPr>
        <w:t xml:space="preserve"> pada 19 September 2025</w:t>
      </w:r>
      <w:r>
        <w:rPr>
          <w:rFonts w:ascii="Times New Roman" w:eastAsia="Times New Roman" w:hAnsi="Times New Roman" w:cs="Times New Roman"/>
          <w:lang w:eastAsia="en-US"/>
        </w:rPr>
        <w:t>.</w:t>
      </w:r>
    </w:p>
    <w:p w14:paraId="0A1F95F4" w14:textId="0624FFBF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 w:rsidP="006C30A1">
      <w:pPr>
        <w:spacing w:after="24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Kesekretariatan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08767" w14:textId="77777777" w:rsidR="00284F7E" w:rsidRDefault="00284F7E" w:rsidP="00620BCD">
      <w:r>
        <w:separator/>
      </w:r>
    </w:p>
  </w:endnote>
  <w:endnote w:type="continuationSeparator" w:id="0">
    <w:p w14:paraId="302A56AD" w14:textId="77777777" w:rsidR="00284F7E" w:rsidRDefault="00284F7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33680" w14:textId="77777777" w:rsidR="00284F7E" w:rsidRDefault="00284F7E" w:rsidP="00620BCD">
      <w:r>
        <w:separator/>
      </w:r>
    </w:p>
  </w:footnote>
  <w:footnote w:type="continuationSeparator" w:id="0">
    <w:p w14:paraId="0B4C3A06" w14:textId="77777777" w:rsidR="00284F7E" w:rsidRDefault="00284F7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3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D4090"/>
    <w:multiLevelType w:val="hybridMultilevel"/>
    <w:tmpl w:val="6890EC10"/>
    <w:lvl w:ilvl="0" w:tplc="3809000F">
      <w:start w:val="1"/>
      <w:numFmt w:val="decimal"/>
      <w:lvlText w:val="%1."/>
      <w:lvlJc w:val="left"/>
      <w:pPr>
        <w:ind w:left="1432" w:hanging="360"/>
      </w:pPr>
    </w:lvl>
    <w:lvl w:ilvl="1" w:tplc="38090019" w:tentative="1">
      <w:start w:val="1"/>
      <w:numFmt w:val="lowerLetter"/>
      <w:lvlText w:val="%2."/>
      <w:lvlJc w:val="left"/>
      <w:pPr>
        <w:ind w:left="2152" w:hanging="360"/>
      </w:pPr>
    </w:lvl>
    <w:lvl w:ilvl="2" w:tplc="3809001B" w:tentative="1">
      <w:start w:val="1"/>
      <w:numFmt w:val="lowerRoman"/>
      <w:lvlText w:val="%3."/>
      <w:lvlJc w:val="right"/>
      <w:pPr>
        <w:ind w:left="2872" w:hanging="180"/>
      </w:pPr>
    </w:lvl>
    <w:lvl w:ilvl="3" w:tplc="3809000F" w:tentative="1">
      <w:start w:val="1"/>
      <w:numFmt w:val="decimal"/>
      <w:lvlText w:val="%4."/>
      <w:lvlJc w:val="left"/>
      <w:pPr>
        <w:ind w:left="3592" w:hanging="360"/>
      </w:pPr>
    </w:lvl>
    <w:lvl w:ilvl="4" w:tplc="38090019" w:tentative="1">
      <w:start w:val="1"/>
      <w:numFmt w:val="lowerLetter"/>
      <w:lvlText w:val="%5."/>
      <w:lvlJc w:val="left"/>
      <w:pPr>
        <w:ind w:left="4312" w:hanging="360"/>
      </w:pPr>
    </w:lvl>
    <w:lvl w:ilvl="5" w:tplc="3809001B" w:tentative="1">
      <w:start w:val="1"/>
      <w:numFmt w:val="lowerRoman"/>
      <w:lvlText w:val="%6."/>
      <w:lvlJc w:val="right"/>
      <w:pPr>
        <w:ind w:left="5032" w:hanging="180"/>
      </w:pPr>
    </w:lvl>
    <w:lvl w:ilvl="6" w:tplc="3809000F" w:tentative="1">
      <w:start w:val="1"/>
      <w:numFmt w:val="decimal"/>
      <w:lvlText w:val="%7."/>
      <w:lvlJc w:val="left"/>
      <w:pPr>
        <w:ind w:left="5752" w:hanging="360"/>
      </w:pPr>
    </w:lvl>
    <w:lvl w:ilvl="7" w:tplc="38090019" w:tentative="1">
      <w:start w:val="1"/>
      <w:numFmt w:val="lowerLetter"/>
      <w:lvlText w:val="%8."/>
      <w:lvlJc w:val="left"/>
      <w:pPr>
        <w:ind w:left="6472" w:hanging="360"/>
      </w:pPr>
    </w:lvl>
    <w:lvl w:ilvl="8" w:tplc="380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1"/>
  </w:num>
  <w:num w:numId="2" w16cid:durableId="10538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84F7E"/>
    <w:rsid w:val="0029054F"/>
    <w:rsid w:val="003256B2"/>
    <w:rsid w:val="004A5118"/>
    <w:rsid w:val="004D7B0F"/>
    <w:rsid w:val="00550F45"/>
    <w:rsid w:val="005D6720"/>
    <w:rsid w:val="005D7996"/>
    <w:rsid w:val="005F72AA"/>
    <w:rsid w:val="00620BCD"/>
    <w:rsid w:val="006C30A1"/>
    <w:rsid w:val="00724A24"/>
    <w:rsid w:val="007769DA"/>
    <w:rsid w:val="0079200B"/>
    <w:rsid w:val="007B1080"/>
    <w:rsid w:val="007C4978"/>
    <w:rsid w:val="0082187D"/>
    <w:rsid w:val="00886B46"/>
    <w:rsid w:val="00895CF6"/>
    <w:rsid w:val="008B348F"/>
    <w:rsid w:val="008F5262"/>
    <w:rsid w:val="00971B1A"/>
    <w:rsid w:val="009729EE"/>
    <w:rsid w:val="009C2127"/>
    <w:rsid w:val="00A74888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28</cp:revision>
  <cp:lastPrinted>2024-12-18T01:02:00Z</cp:lastPrinted>
  <dcterms:created xsi:type="dcterms:W3CDTF">2025-03-04T05:10:00Z</dcterms:created>
  <dcterms:modified xsi:type="dcterms:W3CDTF">2025-09-23T08:35:00Z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