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183C8A10" w:rsidR="004A5118" w:rsidRPr="008F5262" w:rsidRDefault="00805139">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Nia Kurniawati S.Psi</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0DD6F7BA" w:rsidR="004A5118" w:rsidRPr="008F5262" w:rsidRDefault="00805139">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Ketua Tim Diklat</w:t>
      </w:r>
      <w:r w:rsidR="00AD4F6E" w:rsidRPr="008F5262">
        <w:rPr>
          <w:rFonts w:ascii="Times New Roman" w:hAnsi="Times New Roman" w:cs="Times New Roman"/>
          <w:b/>
          <w:color w:val="000000"/>
          <w:lang w:eastAsia="en-US"/>
        </w:rPr>
        <w:tab/>
      </w:r>
      <w:r w:rsidR="00AD4F6E"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43DFA0F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00BD17E2">
        <w:rPr>
          <w:rFonts w:ascii="Times New Roman" w:eastAsia="Times New Roman" w:hAnsi="Times New Roman" w:cs="Times New Roman"/>
          <w:lang w:eastAsia="en-US"/>
        </w:rPr>
        <w:t>Salah satu tindak lanjut hasil audit klinis kematian pasien post op struma adalah pelaksanaan IHT untuk perawat. Hal ini bertujuan untuk meningkatkan pengetahuan dan awareness petugas ke pasien. Oleh karena itu kami mengajukan untuk dilaksanakan IHT dengan tema Manajemen Airway Pasien Post Operasi. IHT ini akan diikuti oleh perawat dan bidan dengan jumlah 66</w:t>
      </w:r>
      <w:r w:rsidR="00F1400A">
        <w:rPr>
          <w:rFonts w:ascii="Times New Roman" w:eastAsia="Times New Roman" w:hAnsi="Times New Roman" w:cs="Times New Roman"/>
          <w:lang w:eastAsia="en-US"/>
        </w:rPr>
        <w:t xml:space="preserve"> orang dengan 1 orang narasumber dari keperawatan. IHT ini kami ajukan bersamaan dengan IHT dokter hari Senin 19 Mei 2025.</w:t>
      </w:r>
    </w:p>
    <w:p w14:paraId="2DFD8F4A"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676153C2" w:rsidR="007B1080" w:rsidRPr="008F5262" w:rsidRDefault="00F1400A" w:rsidP="007B1080">
            <w:pPr>
              <w:spacing w:line="360" w:lineRule="auto"/>
              <w:rPr>
                <w:rFonts w:ascii="Times New Roman" w:hAnsi="Times New Roman" w:cs="Times New Roman"/>
              </w:rPr>
            </w:pPr>
            <w:r>
              <w:rPr>
                <w:rFonts w:ascii="Times New Roman" w:hAnsi="Times New Roman" w:cs="Times New Roman"/>
                <w:b/>
                <w:kern w:val="0"/>
                <w:lang w:eastAsia="en-US"/>
              </w:rPr>
              <w:t>Ketua Tim Diklat</w:t>
            </w:r>
            <w:r w:rsidR="007B1080"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${qrcode_3}</w:t>
            </w:r>
          </w:p>
          <w:p w14:paraId="702E1789" w14:textId="61B56D05" w:rsidR="004A5118" w:rsidRPr="008F5262" w:rsidRDefault="00F1400A" w:rsidP="007B1080">
            <w:pPr>
              <w:rPr>
                <w:rFonts w:ascii="Times New Roman" w:hAnsi="Times New Roman" w:cs="Times New Roman"/>
                <w:b/>
                <w:u w:val="single"/>
              </w:rPr>
            </w:pPr>
            <w:r>
              <w:rPr>
                <w:rFonts w:ascii="Times New Roman" w:hAnsi="Times New Roman" w:cs="Times New Roman"/>
                <w:b/>
                <w:kern w:val="0"/>
                <w:u w:val="single"/>
              </w:rPr>
              <w:t>Nia Kurniawati,S.Psi</w:t>
            </w:r>
          </w:p>
        </w:tc>
        <w:tc>
          <w:tcPr>
            <w:tcW w:w="4961" w:type="dxa"/>
            <w:tcBorders>
              <w:top w:val="nil"/>
              <w:left w:val="nil"/>
              <w:bottom w:val="nil"/>
              <w:right w:val="nil"/>
            </w:tcBorders>
            <w:shd w:val="clear" w:color="auto" w:fill="auto"/>
          </w:tcPr>
          <w:p w14:paraId="7CB65D40" w14:textId="67F43344" w:rsidR="007B1080" w:rsidRPr="008F5262" w:rsidRDefault="00F1400A" w:rsidP="007B1080">
            <w:pPr>
              <w:spacing w:line="360" w:lineRule="auto"/>
              <w:rPr>
                <w:rFonts w:ascii="Times New Roman" w:hAnsi="Times New Roman" w:cs="Times New Roman"/>
              </w:rPr>
            </w:pPr>
            <w:r>
              <w:rPr>
                <w:rFonts w:ascii="Times New Roman" w:hAnsi="Times New Roman" w:cs="Times New Roman"/>
                <w:b/>
                <w:kern w:val="0"/>
                <w:lang w:eastAsia="en-US"/>
              </w:rPr>
              <w:t>Kabid Keperawatan</w:t>
            </w:r>
            <w:r w:rsidR="007B1080"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34B448B0" w14:textId="0D8D608D" w:rsidR="004A5118" w:rsidRPr="008F5262" w:rsidRDefault="00F1400A" w:rsidP="007B1080">
            <w:pPr>
              <w:rPr>
                <w:rFonts w:ascii="Times New Roman" w:hAnsi="Times New Roman" w:cs="Times New Roman"/>
              </w:rPr>
            </w:pPr>
            <w:r>
              <w:rPr>
                <w:rFonts w:ascii="Times New Roman" w:hAnsi="Times New Roman" w:cs="Times New Roman"/>
                <w:b/>
                <w:kern w:val="0"/>
                <w:u w:val="single"/>
              </w:rPr>
              <w:t>Ns.Rini Nuril Mahfidah,S.Kep</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55DC203F" w14:textId="2221061C" w:rsidR="004A5118" w:rsidRPr="008F5262" w:rsidRDefault="004A5118">
            <w:pPr>
              <w:rPr>
                <w:rFonts w:ascii="Times New Roman" w:hAnsi="Times New Roman" w:cs="Times New Roman"/>
                <w:b/>
                <w:u w:val="single"/>
              </w:rPr>
            </w:pP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${nomor}</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w:lastRenderedPageBreak/>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1430BB" w14:paraId="05394628" w14:textId="77777777" w:rsidTr="001430BB">
        <w:tc>
          <w:tcPr>
            <w:tcW w:w="510" w:type="dxa"/>
          </w:tcPr>
          <w:p w14:paraId="65E2766E" w14:textId="3A83BBC9" w:rsidR="00BA6805" w:rsidRDefault="00BA6805" w:rsidP="00BA6805">
            <w:pPr>
              <w:jc w:val="center"/>
              <w:rPr>
                <w:rFonts w:ascii="Times New Roman" w:hAnsi="Times New Roman" w:cs="Times New Roman"/>
              </w:rPr>
            </w:pPr>
            <w:r>
              <w:rPr>
                <w:rFonts w:ascii="Times New Roman" w:hAnsi="Times New Roman" w:cs="Times New Roman"/>
              </w:rPr>
              <w:t>No</w:t>
            </w:r>
          </w:p>
        </w:tc>
        <w:tc>
          <w:tcPr>
            <w:tcW w:w="2746" w:type="dxa"/>
          </w:tcPr>
          <w:p w14:paraId="3BE64D34" w14:textId="39CA2076" w:rsidR="00BA6805" w:rsidRDefault="00BA6805" w:rsidP="00BA6805">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712CBE83" w:rsidR="00BA6805" w:rsidRDefault="00BA6805" w:rsidP="00BA6805">
            <w:pPr>
              <w:jc w:val="center"/>
              <w:rPr>
                <w:rFonts w:ascii="Times New Roman" w:hAnsi="Times New Roman" w:cs="Times New Roman"/>
              </w:rPr>
            </w:pPr>
            <w:r>
              <w:rPr>
                <w:rFonts w:ascii="Times New Roman" w:hAnsi="Times New Roman" w:cs="Times New Roman"/>
              </w:rPr>
              <w:t>Harga</w:t>
            </w:r>
            <w:r w:rsidR="001430BB">
              <w:rPr>
                <w:rFonts w:ascii="Times New Roman" w:hAnsi="Times New Roman" w:cs="Times New Roman"/>
              </w:rPr>
              <w:t xml:space="preserve"> + PPn 12%</w:t>
            </w:r>
          </w:p>
        </w:tc>
        <w:tc>
          <w:tcPr>
            <w:tcW w:w="2268" w:type="dxa"/>
          </w:tcPr>
          <w:p w14:paraId="0002CAC5" w14:textId="75C626E2" w:rsidR="00BA6805" w:rsidRDefault="00BA6805" w:rsidP="00BA6805">
            <w:pPr>
              <w:jc w:val="center"/>
              <w:rPr>
                <w:rFonts w:ascii="Times New Roman" w:hAnsi="Times New Roman" w:cs="Times New Roman"/>
              </w:rPr>
            </w:pPr>
            <w:r>
              <w:rPr>
                <w:rFonts w:ascii="Times New Roman" w:hAnsi="Times New Roman" w:cs="Times New Roman"/>
              </w:rPr>
              <w:t>Total</w:t>
            </w:r>
          </w:p>
        </w:tc>
        <w:tc>
          <w:tcPr>
            <w:tcW w:w="1978" w:type="dxa"/>
          </w:tcPr>
          <w:p w14:paraId="06299B59" w14:textId="4E0E6322" w:rsidR="00BA6805" w:rsidRDefault="00BA6805" w:rsidP="00BA6805">
            <w:pPr>
              <w:jc w:val="center"/>
              <w:rPr>
                <w:rFonts w:ascii="Times New Roman" w:hAnsi="Times New Roman" w:cs="Times New Roman"/>
              </w:rPr>
            </w:pPr>
            <w:r>
              <w:rPr>
                <w:rFonts w:ascii="Times New Roman" w:hAnsi="Times New Roman" w:cs="Times New Roman"/>
              </w:rPr>
              <w:t>Keterangan</w:t>
            </w:r>
          </w:p>
        </w:tc>
      </w:tr>
      <w:tr w:rsidR="001430BB" w14:paraId="4646C466" w14:textId="77777777" w:rsidTr="001430BB">
        <w:tc>
          <w:tcPr>
            <w:tcW w:w="510" w:type="dxa"/>
          </w:tcPr>
          <w:p w14:paraId="01451CE9" w14:textId="29E72E78" w:rsidR="00BA6805" w:rsidRDefault="00BA6805" w:rsidP="00BA6805">
            <w:pPr>
              <w:jc w:val="center"/>
              <w:rPr>
                <w:rFonts w:ascii="Times New Roman" w:hAnsi="Times New Roman" w:cs="Times New Roman"/>
              </w:rPr>
            </w:pPr>
            <w:r>
              <w:rPr>
                <w:rFonts w:ascii="Times New Roman" w:hAnsi="Times New Roman" w:cs="Times New Roman"/>
              </w:rPr>
              <w:t>1</w:t>
            </w:r>
          </w:p>
        </w:tc>
        <w:tc>
          <w:tcPr>
            <w:tcW w:w="2746" w:type="dxa"/>
          </w:tcPr>
          <w:p w14:paraId="5372CFC0" w14:textId="6CA810CE" w:rsidR="00BA6805" w:rsidRDefault="001430BB" w:rsidP="001430BB">
            <w:pPr>
              <w:rPr>
                <w:rFonts w:ascii="Times New Roman" w:hAnsi="Times New Roman" w:cs="Times New Roman"/>
              </w:rPr>
            </w:pPr>
            <w:r w:rsidRPr="001430BB">
              <w:rPr>
                <w:rFonts w:ascii="Times New Roman" w:hAnsi="Times New Roman" w:cs="Times New Roman"/>
              </w:rPr>
              <w:t>Server Dell T140 Xeon E-2224 16GB 1TB SATA PowerEdge</w:t>
            </w:r>
          </w:p>
        </w:tc>
        <w:tc>
          <w:tcPr>
            <w:tcW w:w="2126" w:type="dxa"/>
          </w:tcPr>
          <w:p w14:paraId="7698CB37" w14:textId="14898D22" w:rsidR="00BA6805" w:rsidRDefault="001430BB" w:rsidP="00BA6805">
            <w:pPr>
              <w:jc w:val="center"/>
              <w:rPr>
                <w:rFonts w:ascii="Times New Roman" w:hAnsi="Times New Roman" w:cs="Times New Roman"/>
              </w:rPr>
            </w:pPr>
            <w:r>
              <w:rPr>
                <w:rFonts w:ascii="Times New Roman" w:hAnsi="Times New Roman" w:cs="Times New Roman"/>
              </w:rPr>
              <w:t>22.000.0000</w:t>
            </w:r>
          </w:p>
        </w:tc>
        <w:tc>
          <w:tcPr>
            <w:tcW w:w="2268" w:type="dxa"/>
          </w:tcPr>
          <w:p w14:paraId="5EB900C7" w14:textId="77777777" w:rsidR="00BA6805" w:rsidRDefault="00BA6805" w:rsidP="00BA6805">
            <w:pPr>
              <w:jc w:val="center"/>
              <w:rPr>
                <w:rFonts w:ascii="Times New Roman" w:hAnsi="Times New Roman" w:cs="Times New Roman"/>
              </w:rPr>
            </w:pPr>
          </w:p>
        </w:tc>
        <w:tc>
          <w:tcPr>
            <w:tcW w:w="1978" w:type="dxa"/>
          </w:tcPr>
          <w:p w14:paraId="7A5FBF9C" w14:textId="77777777" w:rsidR="00BA6805" w:rsidRDefault="00BA6805" w:rsidP="00BA6805">
            <w:pPr>
              <w:jc w:val="center"/>
              <w:rPr>
                <w:rFonts w:ascii="Times New Roman" w:hAnsi="Times New Roman" w:cs="Times New Roman"/>
              </w:rPr>
            </w:pPr>
          </w:p>
        </w:tc>
      </w:tr>
      <w:tr w:rsidR="001430BB" w14:paraId="399FF004" w14:textId="77777777" w:rsidTr="001430BB">
        <w:tc>
          <w:tcPr>
            <w:tcW w:w="510" w:type="dxa"/>
          </w:tcPr>
          <w:p w14:paraId="23E9594B" w14:textId="24EE793A" w:rsidR="00BA6805" w:rsidRDefault="00BA6805" w:rsidP="00BA6805">
            <w:pPr>
              <w:jc w:val="center"/>
              <w:rPr>
                <w:rFonts w:ascii="Times New Roman" w:hAnsi="Times New Roman" w:cs="Times New Roman"/>
              </w:rPr>
            </w:pPr>
            <w:r>
              <w:rPr>
                <w:rFonts w:ascii="Times New Roman" w:hAnsi="Times New Roman" w:cs="Times New Roman"/>
              </w:rPr>
              <w:t>2</w:t>
            </w:r>
          </w:p>
        </w:tc>
        <w:tc>
          <w:tcPr>
            <w:tcW w:w="2746" w:type="dxa"/>
          </w:tcPr>
          <w:p w14:paraId="4A135CB9" w14:textId="77777777" w:rsidR="00BA6805" w:rsidRDefault="00BA6805">
            <w:pPr>
              <w:rPr>
                <w:rFonts w:ascii="Times New Roman" w:hAnsi="Times New Roman" w:cs="Times New Roman"/>
              </w:rPr>
            </w:pPr>
          </w:p>
        </w:tc>
        <w:tc>
          <w:tcPr>
            <w:tcW w:w="2126" w:type="dxa"/>
          </w:tcPr>
          <w:p w14:paraId="63D9142D" w14:textId="77777777" w:rsidR="00BA6805" w:rsidRDefault="00BA6805">
            <w:pPr>
              <w:rPr>
                <w:rFonts w:ascii="Times New Roman" w:hAnsi="Times New Roman" w:cs="Times New Roman"/>
              </w:rPr>
            </w:pPr>
          </w:p>
        </w:tc>
        <w:tc>
          <w:tcPr>
            <w:tcW w:w="2268" w:type="dxa"/>
          </w:tcPr>
          <w:p w14:paraId="19E7DC90" w14:textId="77777777" w:rsidR="00BA6805" w:rsidRDefault="00BA6805">
            <w:pPr>
              <w:rPr>
                <w:rFonts w:ascii="Times New Roman" w:hAnsi="Times New Roman" w:cs="Times New Roman"/>
              </w:rPr>
            </w:pPr>
          </w:p>
        </w:tc>
        <w:tc>
          <w:tcPr>
            <w:tcW w:w="1978" w:type="dxa"/>
          </w:tcPr>
          <w:p w14:paraId="6F054E76" w14:textId="77777777" w:rsidR="00BA6805" w:rsidRDefault="00BA6805">
            <w:pPr>
              <w:rPr>
                <w:rFonts w:ascii="Times New Roman" w:hAnsi="Times New Roman" w:cs="Times New Roman"/>
              </w:rPr>
            </w:pPr>
          </w:p>
        </w:tc>
      </w:tr>
    </w:tbl>
    <w:p w14:paraId="7F5A8720" w14:textId="688F026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3AA8B" w14:textId="77777777" w:rsidR="00790463" w:rsidRDefault="00790463" w:rsidP="00620BCD">
      <w:r>
        <w:separator/>
      </w:r>
    </w:p>
  </w:endnote>
  <w:endnote w:type="continuationSeparator" w:id="0">
    <w:p w14:paraId="1822C03F" w14:textId="77777777" w:rsidR="00790463" w:rsidRDefault="00790463"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0E189" w14:textId="77777777" w:rsidR="00790463" w:rsidRDefault="00790463" w:rsidP="00620BCD">
      <w:r>
        <w:separator/>
      </w:r>
    </w:p>
  </w:footnote>
  <w:footnote w:type="continuationSeparator" w:id="0">
    <w:p w14:paraId="7437CBB9" w14:textId="77777777" w:rsidR="00790463" w:rsidRDefault="00790463"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29054F"/>
    <w:rsid w:val="004A5118"/>
    <w:rsid w:val="00620BCD"/>
    <w:rsid w:val="00790463"/>
    <w:rsid w:val="0079200B"/>
    <w:rsid w:val="007B1080"/>
    <w:rsid w:val="007C4978"/>
    <w:rsid w:val="00805139"/>
    <w:rsid w:val="0082187D"/>
    <w:rsid w:val="00895CF6"/>
    <w:rsid w:val="008F5262"/>
    <w:rsid w:val="00AD4F6E"/>
    <w:rsid w:val="00B7012F"/>
    <w:rsid w:val="00BA6805"/>
    <w:rsid w:val="00BD17E2"/>
    <w:rsid w:val="00BF456D"/>
    <w:rsid w:val="00CB290F"/>
    <w:rsid w:val="00E2455C"/>
    <w:rsid w:val="00EF1AF0"/>
    <w:rsid w:val="00F1400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1E1E1E"/>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190</Words>
  <Characters>1084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Administrator</cp:lastModifiedBy>
  <cp:revision>4</cp:revision>
  <cp:lastPrinted>2024-12-18T01:02:00Z</cp:lastPrinted>
  <dcterms:created xsi:type="dcterms:W3CDTF">2025-03-04T05:10:00Z</dcterms:created>
  <dcterms:modified xsi:type="dcterms:W3CDTF">2025-05-14T06:17:00Z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