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D1A3" w14:textId="77777777" w:rsidR="0001008D" w:rsidRPr="0001008D" w:rsidRDefault="0001008D" w:rsidP="0001008D">
      <w:pPr>
        <w:spacing w:after="200" w:line="240" w:lineRule="auto"/>
        <w:ind w:left="1440" w:firstLine="120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1008D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0F2B593F" wp14:editId="0D0B752B">
            <wp:simplePos x="0" y="0"/>
            <wp:positionH relativeFrom="column">
              <wp:posOffset>62865</wp:posOffset>
            </wp:positionH>
            <wp:positionV relativeFrom="paragraph">
              <wp:posOffset>-26035</wp:posOffset>
            </wp:positionV>
            <wp:extent cx="695325" cy="614045"/>
            <wp:effectExtent l="0" t="0" r="9525" b="0"/>
            <wp:wrapNone/>
            <wp:docPr id="945005926" name="Picture 94500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08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MEMO INTERNAL</w:t>
      </w:r>
    </w:p>
    <w:p w14:paraId="45861ACE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                      RUMAH SAKIT ‘AISYIYAH SITI FATIMAH </w:t>
      </w:r>
    </w:p>
    <w:p w14:paraId="44BF1A57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                      TULANGAN</w:t>
      </w:r>
    </w:p>
    <w:p w14:paraId="72625CB6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proofErr w:type="spellStart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>Nomor</w:t>
      </w:r>
      <w:proofErr w:type="spellEnd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ab/>
        <w:t xml:space="preserve">: </w:t>
      </w:r>
      <w:r w:rsidRPr="0001008D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t>RS’ASF</w:t>
      </w:r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>/</w:t>
      </w: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10</w:t>
      </w:r>
      <w:r w:rsidRPr="0001008D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t>/MI.KMKP/I</w:t>
      </w:r>
      <w:r w:rsidRPr="0001008D">
        <w:rPr>
          <w:rFonts w:ascii="Times New Roman" w:eastAsia="Calibri" w:hAnsi="Times New Roman" w:cs="Times New Roman"/>
          <w:color w:val="000000"/>
          <w:kern w:val="0"/>
          <w:szCs w:val="22"/>
          <w:lang w:val="id-ID"/>
          <w14:ligatures w14:val="none"/>
        </w:rPr>
        <w:t>V</w:t>
      </w:r>
      <w:r w:rsidRPr="0001008D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t>/20</w:t>
      </w:r>
      <w:r w:rsidRPr="0001008D">
        <w:rPr>
          <w:rFonts w:ascii="Times New Roman" w:eastAsia="Calibri" w:hAnsi="Times New Roman" w:cs="Times New Roman"/>
          <w:color w:val="000000"/>
          <w:kern w:val="0"/>
          <w:szCs w:val="22"/>
          <w:lang w:val="id-ID"/>
          <w14:ligatures w14:val="none"/>
        </w:rPr>
        <w:t>25</w:t>
      </w:r>
    </w:p>
    <w:p w14:paraId="428B9B8B" w14:textId="77777777" w:rsidR="0001008D" w:rsidRPr="0001008D" w:rsidRDefault="0001008D" w:rsidP="0001008D">
      <w:pPr>
        <w:pBdr>
          <w:bottom w:val="single" w:sz="12" w:space="1" w:color="auto"/>
        </w:pBd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>Lampiran</w:t>
      </w:r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ab/>
        <w:t xml:space="preserve">: </w:t>
      </w:r>
    </w:p>
    <w:p w14:paraId="00DAECDB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Yang </w:t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Terhormat</w:t>
      </w:r>
      <w:proofErr w:type="spell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Dari :</w:t>
      </w:r>
      <w:proofErr w:type="gramEnd"/>
    </w:p>
    <w:p w14:paraId="69BD3A5D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dr. M Hud </w:t>
      </w:r>
      <w:proofErr w:type="spellStart"/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Suhargono,Sp</w:t>
      </w:r>
      <w:proofErr w:type="gram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.OG.</w:t>
      </w:r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K.Obsoss</w:t>
      </w:r>
      <w:proofErr w:type="spellEnd"/>
      <w:proofErr w:type="gram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Kurniawan,S</w:t>
      </w:r>
      <w:proofErr w:type="gramEnd"/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.Kep</w:t>
      </w:r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.,Ns</w:t>
      </w:r>
      <w:proofErr w:type="gramEnd"/>
    </w:p>
    <w:p w14:paraId="1B74F375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>Direktur</w:t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Ketua Komite Mutu</w:t>
      </w:r>
    </w:p>
    <w:p w14:paraId="70AC7D22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>RS ’Aisyiyah Siti Fatimah Tulangan</w:t>
      </w:r>
    </w:p>
    <w:p w14:paraId="244972F2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Cc :</w:t>
      </w:r>
      <w:proofErr w:type="gram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KaBid</w:t>
      </w:r>
      <w:proofErr w:type="spell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YanMed</w:t>
      </w:r>
      <w:proofErr w:type="spellEnd"/>
    </w:p>
    <w:p w14:paraId="30CB6F7A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Umum</w:t>
      </w:r>
    </w:p>
    <w:p w14:paraId="078072B1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KaBid</w:t>
      </w:r>
      <w:proofErr w:type="spell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Keperawatan</w:t>
      </w:r>
      <w:proofErr w:type="spellEnd"/>
    </w:p>
    <w:p w14:paraId="65BC9BD5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Keuangan</w:t>
      </w:r>
      <w:proofErr w:type="spellEnd"/>
    </w:p>
    <w:p w14:paraId="0FB328AD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JangMed</w:t>
      </w:r>
      <w:proofErr w:type="spellEnd"/>
    </w:p>
    <w:p w14:paraId="672C36B5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Komite Keperawatan</w:t>
      </w:r>
    </w:p>
    <w:p w14:paraId="263BB0FF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ab/>
        <w:t>Komite Medik</w:t>
      </w:r>
    </w:p>
    <w:p w14:paraId="5B01E80C" w14:textId="77777777" w:rsidR="0001008D" w:rsidRPr="0001008D" w:rsidRDefault="0001008D" w:rsidP="0001008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ab/>
        <w:t>Komite PPI</w:t>
      </w:r>
    </w:p>
    <w:p w14:paraId="73300426" w14:textId="77777777" w:rsidR="0001008D" w:rsidRPr="0001008D" w:rsidRDefault="0001008D" w:rsidP="0001008D">
      <w:pPr>
        <w:spacing w:after="200" w:line="240" w:lineRule="auto"/>
        <w:ind w:firstLine="72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Koordinator IBS/CSSD</w:t>
      </w:r>
    </w:p>
    <w:p w14:paraId="141C264F" w14:textId="77777777" w:rsidR="0001008D" w:rsidRPr="0001008D" w:rsidRDefault="0001008D" w:rsidP="0001008D">
      <w:pPr>
        <w:spacing w:after="200" w:line="240" w:lineRule="auto"/>
        <w:ind w:firstLine="72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DPJP Obgyn</w:t>
      </w:r>
    </w:p>
    <w:p w14:paraId="16F66BF5" w14:textId="77777777" w:rsidR="0001008D" w:rsidRPr="0001008D" w:rsidRDefault="0001008D" w:rsidP="0001008D">
      <w:pPr>
        <w:spacing w:after="200" w:line="240" w:lineRule="auto"/>
        <w:ind w:firstLine="72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DPJP Anak</w:t>
      </w:r>
    </w:p>
    <w:p w14:paraId="069865E2" w14:textId="77777777" w:rsidR="0001008D" w:rsidRPr="0001008D" w:rsidRDefault="0001008D" w:rsidP="0001008D">
      <w:pPr>
        <w:spacing w:after="200" w:line="240" w:lineRule="auto"/>
        <w:ind w:firstLine="72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DPJP Anesthesi</w:t>
      </w:r>
    </w:p>
    <w:p w14:paraId="1F893458" w14:textId="77777777" w:rsidR="0001008D" w:rsidRPr="0001008D" w:rsidRDefault="0001008D" w:rsidP="0001008D">
      <w:pPr>
        <w:spacing w:after="200" w:line="240" w:lineRule="auto"/>
        <w:ind w:firstLine="72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Tim Ponek</w:t>
      </w:r>
    </w:p>
    <w:p w14:paraId="6DA9D202" w14:textId="77777777" w:rsidR="0001008D" w:rsidRPr="0001008D" w:rsidRDefault="0001008D" w:rsidP="0001008D">
      <w:pPr>
        <w:tabs>
          <w:tab w:val="left" w:pos="8789"/>
        </w:tabs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proofErr w:type="spellStart"/>
      <w:proofErr w:type="gramStart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>Tanggal</w:t>
      </w:r>
      <w:proofErr w:type="spellEnd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 :</w:t>
      </w:r>
      <w:proofErr w:type="gramEnd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28 April</w:t>
      </w:r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20</w:t>
      </w: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 xml:space="preserve">25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01008D" w:rsidRPr="0001008D" w14:paraId="0D37A20B" w14:textId="77777777" w:rsidTr="00A63614">
        <w:tc>
          <w:tcPr>
            <w:tcW w:w="9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A7FDA" w14:textId="77777777" w:rsidR="0001008D" w:rsidRPr="0001008D" w:rsidRDefault="0001008D" w:rsidP="0001008D">
            <w:pPr>
              <w:spacing w:after="0" w:line="240" w:lineRule="auto"/>
              <w:ind w:left="851" w:hanging="851"/>
              <w:contextualSpacing/>
              <w:rPr>
                <w:rFonts w:ascii="Times New Roman" w:eastAsia="Calibri" w:hAnsi="Times New Roman" w:cs="Times New Roman"/>
                <w:b/>
                <w:i/>
                <w:kern w:val="0"/>
                <w:szCs w:val="22"/>
                <w:lang w:val="id-ID"/>
                <w14:ligatures w14:val="none"/>
              </w:rPr>
            </w:pPr>
            <w:proofErr w:type="spellStart"/>
            <w:proofErr w:type="gram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Perihal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:</w:t>
            </w:r>
            <w:proofErr w:type="gram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Rekomendasi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hasil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Pra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AMP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kasus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Ny Dea Rizky (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Solutio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placenta + Emboli) di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Dinkes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Kab</w:t>
            </w:r>
            <w:proofErr w:type="spellEnd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. </w:t>
            </w:r>
            <w:proofErr w:type="spellStart"/>
            <w:r w:rsidRPr="0001008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Sidoarjo</w:t>
            </w:r>
            <w:proofErr w:type="spellEnd"/>
          </w:p>
        </w:tc>
      </w:tr>
    </w:tbl>
    <w:p w14:paraId="2A503D4A" w14:textId="77777777" w:rsidR="0001008D" w:rsidRPr="0001008D" w:rsidRDefault="0001008D" w:rsidP="0001008D">
      <w:pPr>
        <w:spacing w:after="200" w:line="276" w:lineRule="auto"/>
        <w:contextualSpacing/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</w:pPr>
      <w:proofErr w:type="spellStart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Assalamu’alaikum</w:t>
      </w:r>
      <w:proofErr w:type="spellEnd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 xml:space="preserve"> </w:t>
      </w:r>
      <w:proofErr w:type="spellStart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Wr</w:t>
      </w:r>
      <w:proofErr w:type="spellEnd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. Wb.</w:t>
      </w:r>
    </w:p>
    <w:p w14:paraId="634C09AF" w14:textId="77777777" w:rsidR="0001008D" w:rsidRPr="0001008D" w:rsidRDefault="0001008D" w:rsidP="0001008D">
      <w:pPr>
        <w:spacing w:after="200" w:line="276" w:lineRule="auto"/>
        <w:contextualSpacing/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</w:pPr>
    </w:p>
    <w:p w14:paraId="771C7B8D" w14:textId="77777777" w:rsidR="0001008D" w:rsidRPr="0001008D" w:rsidRDefault="0001008D" w:rsidP="0001008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ab/>
      </w:r>
      <w:proofErr w:type="spellStart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>Sehubungan</w:t>
      </w:r>
      <w:proofErr w:type="spellEnd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d</w:t>
      </w: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engan hasil pertemuan pra AMP Ny Dea Rizky (Solutio Placenta &amp; Emboli) pada 24 April 2025 oleh dinkes Kab. Sidoarjo, didapatkan beberapa rekomendasi yang diberikan :</w:t>
      </w:r>
    </w:p>
    <w:p w14:paraId="1ABCCF87" w14:textId="77777777" w:rsidR="0001008D" w:rsidRPr="0001008D" w:rsidRDefault="0001008D" w:rsidP="0001008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Kelengkapan data kurang di saat durante op (hasil explorasi di uraikan dalam kronologi)</w:t>
      </w:r>
    </w:p>
    <w:p w14:paraId="587238E5" w14:textId="77777777" w:rsidR="0001008D" w:rsidRPr="0001008D" w:rsidRDefault="0001008D" w:rsidP="0001008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Terjadi perdebatan saat penegakan diagnosis pasti penyebab kematian tetapi pada akhirnya tim Auditor dijelaskan panjang lebar oleh dr Ubaidillah, Sp.An close case dengan diagnosa Emboli.</w:t>
      </w:r>
    </w:p>
    <w:p w14:paraId="30FD94A4" w14:textId="77777777" w:rsidR="0001008D" w:rsidRPr="0001008D" w:rsidRDefault="0001008D" w:rsidP="0001008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Data awal saat ANC tidak lengkap, data dari perujuk tidak lengkap</w:t>
      </w:r>
    </w:p>
    <w:p w14:paraId="0B3C1D31" w14:textId="77777777" w:rsidR="0001008D" w:rsidRPr="0001008D" w:rsidRDefault="0001008D" w:rsidP="0001008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>Semoga dengan dilakukanya Audit kasus ini dapat menjadi upaya pembelajaran yang berharga sehingga dapat meningkatkan mutu pelayanan maternal dan neonatal di RS ‘Aisyiyah Siti Fatimah.</w:t>
      </w:r>
      <w:r w:rsidRPr="0001008D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 </w:t>
      </w:r>
    </w:p>
    <w:p w14:paraId="1C388A77" w14:textId="77777777" w:rsidR="0001008D" w:rsidRPr="0001008D" w:rsidRDefault="0001008D" w:rsidP="0001008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01008D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Demikian memo ini disampaikan atas kerjasama dan perhatiannya diucapkan terima kasih. </w:t>
      </w:r>
    </w:p>
    <w:p w14:paraId="4024AA68" w14:textId="77777777" w:rsidR="0001008D" w:rsidRPr="0001008D" w:rsidRDefault="0001008D" w:rsidP="0001008D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</w:pPr>
    </w:p>
    <w:p w14:paraId="59AA33F1" w14:textId="77777777" w:rsidR="0001008D" w:rsidRPr="0001008D" w:rsidRDefault="0001008D" w:rsidP="0001008D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Wassa</w:t>
      </w:r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:lang w:val="id-ID"/>
          <w14:ligatures w14:val="none"/>
        </w:rPr>
        <w:t>l</w:t>
      </w:r>
      <w:proofErr w:type="spellStart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amu’alaikum</w:t>
      </w:r>
      <w:proofErr w:type="spellEnd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 xml:space="preserve"> </w:t>
      </w:r>
      <w:proofErr w:type="spellStart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Wr</w:t>
      </w:r>
      <w:proofErr w:type="spellEnd"/>
      <w:r w:rsidRPr="0001008D">
        <w:rPr>
          <w:rFonts w:ascii="Times New Roman" w:eastAsia="Calibri" w:hAnsi="Times New Roman" w:cs="Times New Roman"/>
          <w:b/>
          <w:i/>
          <w:iCs/>
          <w:kern w:val="0"/>
          <w:szCs w:val="22"/>
          <w14:ligatures w14:val="none"/>
        </w:rPr>
        <w:t>. Wb.</w:t>
      </w:r>
    </w:p>
    <w:p w14:paraId="71978E6C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</w:pPr>
    </w:p>
    <w:p w14:paraId="5E3FB853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r w:rsidRPr="0001008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 xml:space="preserve">Ketua </w:t>
      </w:r>
      <w:r w:rsidRPr="0001008D"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  <w:t>Komite Mutu</w:t>
      </w:r>
    </w:p>
    <w:p w14:paraId="4D8F21FE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</w:p>
    <w:p w14:paraId="0717DEF3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</w:p>
    <w:p w14:paraId="39D0C34E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proofErr w:type="spellStart"/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lastRenderedPageBreak/>
        <w:t>Kurniawan,S</w:t>
      </w:r>
      <w:proofErr w:type="gramEnd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.Kep</w:t>
      </w:r>
      <w:proofErr w:type="gramStart"/>
      <w:r w:rsidRPr="0001008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.,Ns</w:t>
      </w:r>
      <w:proofErr w:type="spellEnd"/>
      <w:proofErr w:type="gramEnd"/>
    </w:p>
    <w:p w14:paraId="18E15590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01008D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ABDB4" wp14:editId="4A6C5604">
                <wp:simplePos x="0" y="0"/>
                <wp:positionH relativeFrom="column">
                  <wp:posOffset>-1</wp:posOffset>
                </wp:positionH>
                <wp:positionV relativeFrom="paragraph">
                  <wp:posOffset>31115</wp:posOffset>
                </wp:positionV>
                <wp:extent cx="5800725" cy="0"/>
                <wp:effectExtent l="0" t="0" r="0" b="0"/>
                <wp:wrapNone/>
                <wp:docPr id="588715155" name="Straight Connector 588715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886D5" id="Straight Connector 58871515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45pt" to="456.7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" strokecolor="windowText" strokeweight=".5pt">
                <v:stroke joinstyle="miter"/>
              </v:line>
            </w:pict>
          </mc:Fallback>
        </mc:AlternateContent>
      </w:r>
    </w:p>
    <w:p w14:paraId="179C4111" w14:textId="77777777" w:rsidR="0001008D" w:rsidRPr="0001008D" w:rsidRDefault="0001008D" w:rsidP="0001008D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proofErr w:type="spellStart"/>
      <w:proofErr w:type="gramStart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>Disposisi</w:t>
      </w:r>
      <w:proofErr w:type="spellEnd"/>
      <w:r w:rsidRPr="0001008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 :</w:t>
      </w:r>
      <w:proofErr w:type="gramEnd"/>
    </w:p>
    <w:p w14:paraId="6078F527" w14:textId="77777777" w:rsidR="0001008D" w:rsidRPr="0001008D" w:rsidRDefault="0001008D" w:rsidP="0001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1BA0E" w14:textId="77777777" w:rsidR="0001008D" w:rsidRPr="0001008D" w:rsidRDefault="0001008D" w:rsidP="0001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F64B1" w14:textId="77777777" w:rsidR="004C02DC" w:rsidRDefault="004C02DC"/>
    <w:sectPr w:rsidR="004C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84C"/>
    <w:multiLevelType w:val="hybridMultilevel"/>
    <w:tmpl w:val="D1380E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69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8D"/>
    <w:rsid w:val="0001008D"/>
    <w:rsid w:val="000138D0"/>
    <w:rsid w:val="001A5D8B"/>
    <w:rsid w:val="004C02DC"/>
    <w:rsid w:val="005C2AAD"/>
    <w:rsid w:val="009138F0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523D"/>
  <w15:chartTrackingRefBased/>
  <w15:docId w15:val="{468CFAE0-FBAA-4FAA-ACDD-BE95CAE1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2025-04-29T02:23:00Z</dcterms:created>
  <dcterms:modified xsi:type="dcterms:W3CDTF">2025-04-29T02:23:00Z</dcterms:modified>
</cp:coreProperties>
</file>