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45905D4" w14:textId="17AAD3FA" w:rsidR="004D1A7E" w:rsidRPr="004D1A7E" w:rsidRDefault="004D1A7E" w:rsidP="004D1A7E">
      <w:pPr>
        <w:contextualSpacing/>
        <w:rPr>
          <w:rFonts w:ascii="Times New Roman" w:hAnsi="Times New Roman"/>
          <w:bCs/>
          <w:lang w:val="en-ID"/>
        </w:rPr>
      </w:pPr>
      <w:r w:rsidRPr="004D1A7E">
        <w:rPr>
          <w:rFonts w:ascii="Times New Roman" w:hAnsi="Times New Roman"/>
          <w:lang w:val="en-ID"/>
        </w:rPr>
        <w:t xml:space="preserve">Segala </w:t>
      </w:r>
      <w:proofErr w:type="spellStart"/>
      <w:r w:rsidRPr="004D1A7E">
        <w:rPr>
          <w:rFonts w:ascii="Times New Roman" w:hAnsi="Times New Roman"/>
          <w:lang w:val="en-ID"/>
        </w:rPr>
        <w:t>puji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bagi</w:t>
      </w:r>
      <w:proofErr w:type="spellEnd"/>
      <w:r w:rsidRPr="004D1A7E">
        <w:rPr>
          <w:rFonts w:ascii="Times New Roman" w:hAnsi="Times New Roman"/>
          <w:lang w:val="en-ID"/>
        </w:rPr>
        <w:t xml:space="preserve"> Allah SWT yang </w:t>
      </w:r>
      <w:proofErr w:type="spellStart"/>
      <w:r w:rsidRPr="004D1A7E">
        <w:rPr>
          <w:rFonts w:ascii="Times New Roman" w:hAnsi="Times New Roman"/>
          <w:lang w:val="en-ID"/>
        </w:rPr>
        <w:t>senantiasa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melimpahkan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rahmat</w:t>
      </w:r>
      <w:proofErr w:type="spellEnd"/>
      <w:r w:rsidRPr="004D1A7E">
        <w:rPr>
          <w:rFonts w:ascii="Times New Roman" w:hAnsi="Times New Roman"/>
          <w:lang w:val="en-ID"/>
        </w:rPr>
        <w:t xml:space="preserve"> dan </w:t>
      </w:r>
      <w:proofErr w:type="spellStart"/>
      <w:r w:rsidRPr="004D1A7E">
        <w:rPr>
          <w:rFonts w:ascii="Times New Roman" w:hAnsi="Times New Roman"/>
          <w:lang w:val="en-ID"/>
        </w:rPr>
        <w:t>karunia</w:t>
      </w:r>
      <w:proofErr w:type="spellEnd"/>
      <w:r w:rsidRPr="004D1A7E">
        <w:rPr>
          <w:rFonts w:ascii="Times New Roman" w:hAnsi="Times New Roman"/>
          <w:lang w:val="en-ID"/>
        </w:rPr>
        <w:t xml:space="preserve">-Nya </w:t>
      </w:r>
      <w:proofErr w:type="spellStart"/>
      <w:r w:rsidRPr="004D1A7E">
        <w:rPr>
          <w:rFonts w:ascii="Times New Roman" w:hAnsi="Times New Roman"/>
          <w:lang w:val="en-ID"/>
        </w:rPr>
        <w:t>kepada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kita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semua</w:t>
      </w:r>
      <w:proofErr w:type="spellEnd"/>
      <w:r w:rsidRPr="004D1A7E">
        <w:rPr>
          <w:rFonts w:ascii="Times New Roman" w:hAnsi="Times New Roman"/>
          <w:lang w:val="en-ID"/>
        </w:rPr>
        <w:t>.</w:t>
      </w:r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Sehubungan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dengan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adanya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kunjungan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tamu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dari</w:t>
      </w:r>
      <w:proofErr w:type="spellEnd"/>
      <w:r w:rsidRPr="004D1A7E">
        <w:rPr>
          <w:rFonts w:ascii="Times New Roman" w:hAnsi="Times New Roman"/>
          <w:lang w:val="en-ID"/>
        </w:rPr>
        <w:t xml:space="preserve"> IKKM Wilayah dan IKKM RS Siti </w:t>
      </w:r>
      <w:proofErr w:type="spellStart"/>
      <w:r w:rsidRPr="004D1A7E">
        <w:rPr>
          <w:rFonts w:ascii="Times New Roman" w:hAnsi="Times New Roman"/>
          <w:lang w:val="en-ID"/>
        </w:rPr>
        <w:t>Khotijah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Sepanjang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dalam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rangka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menindaklanjuti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pelaksanaan</w:t>
      </w:r>
      <w:proofErr w:type="spellEnd"/>
      <w:r w:rsidRPr="004D1A7E">
        <w:rPr>
          <w:rFonts w:ascii="Times New Roman" w:hAnsi="Times New Roman"/>
          <w:lang w:val="en-ID"/>
        </w:rPr>
        <w:t xml:space="preserve"> PORRSMA XI di </w:t>
      </w:r>
      <w:proofErr w:type="spellStart"/>
      <w:r w:rsidRPr="004D1A7E">
        <w:rPr>
          <w:rFonts w:ascii="Times New Roman" w:hAnsi="Times New Roman"/>
          <w:lang w:val="en-ID"/>
        </w:rPr>
        <w:t>Sidoarjo</w:t>
      </w:r>
      <w:proofErr w:type="spellEnd"/>
      <w:r w:rsidRPr="004D1A7E">
        <w:rPr>
          <w:rFonts w:ascii="Times New Roman" w:hAnsi="Times New Roman"/>
          <w:lang w:val="en-ID"/>
        </w:rPr>
        <w:t xml:space="preserve">, </w:t>
      </w:r>
      <w:proofErr w:type="spellStart"/>
      <w:r w:rsidRPr="004D1A7E">
        <w:rPr>
          <w:rFonts w:ascii="Times New Roman" w:hAnsi="Times New Roman"/>
          <w:lang w:val="en-ID"/>
        </w:rPr>
        <w:t>bersama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ini</w:t>
      </w:r>
      <w:proofErr w:type="spellEnd"/>
      <w:r w:rsidRPr="004D1A7E">
        <w:rPr>
          <w:rFonts w:ascii="Times New Roman" w:hAnsi="Times New Roman"/>
          <w:lang w:val="en-ID"/>
        </w:rPr>
        <w:t xml:space="preserve"> kami </w:t>
      </w:r>
      <w:proofErr w:type="spellStart"/>
      <w:r w:rsidRPr="004D1A7E">
        <w:rPr>
          <w:rFonts w:ascii="Times New Roman" w:hAnsi="Times New Roman"/>
          <w:lang w:val="en-ID"/>
        </w:rPr>
        <w:t>mengajukan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anggaran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konsumsi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sebagai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berikut</w:t>
      </w:r>
      <w:proofErr w:type="spellEnd"/>
      <w:r w:rsidRPr="004D1A7E">
        <w:rPr>
          <w:rFonts w:ascii="Times New Roman" w:hAnsi="Times New Roman"/>
          <w:bCs/>
          <w:lang w:val="en-ID"/>
        </w:rPr>
        <w:t>:</w:t>
      </w:r>
    </w:p>
    <w:p w14:paraId="3527AAB5" w14:textId="0F92DD4A" w:rsidR="004D1A7E" w:rsidRPr="004D1A7E" w:rsidRDefault="004D1A7E" w:rsidP="004D1A7E">
      <w:pPr>
        <w:contextualSpacing/>
        <w:rPr>
          <w:rFonts w:ascii="Times New Roman" w:hAnsi="Times New Roman"/>
          <w:bCs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3073AFE3" w:rsidR="007F269A" w:rsidRDefault="004D1A7E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Konsumsi + Air minum</w:t>
            </w:r>
          </w:p>
        </w:tc>
        <w:tc>
          <w:tcPr>
            <w:tcW w:w="1947" w:type="dxa"/>
          </w:tcPr>
          <w:p w14:paraId="0D30AB41" w14:textId="0B109485" w:rsidR="007F269A" w:rsidRDefault="004D1A7E" w:rsidP="004D1A7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  <w:r w:rsidR="007F269A">
              <w:rPr>
                <w:rFonts w:asciiTheme="majorBidi" w:hAnsiTheme="majorBidi" w:cstheme="majorBidi"/>
                <w:lang w:val="id-ID"/>
              </w:rPr>
              <w:t>.000</w:t>
            </w:r>
          </w:p>
        </w:tc>
        <w:tc>
          <w:tcPr>
            <w:tcW w:w="1494" w:type="dxa"/>
          </w:tcPr>
          <w:p w14:paraId="1F26A7C5" w14:textId="674B9E20" w:rsidR="007F269A" w:rsidRDefault="004D1A7E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1808" w:type="dxa"/>
          </w:tcPr>
          <w:p w14:paraId="28FEEB29" w14:textId="6D0B8986" w:rsidR="007F269A" w:rsidRDefault="004D1A7E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1.050</w:t>
            </w:r>
            <w:r w:rsidR="007F269A">
              <w:rPr>
                <w:rFonts w:asciiTheme="majorBidi" w:hAnsiTheme="majorBidi" w:cstheme="majorBidi"/>
                <w:lang w:val="id-ID"/>
              </w:rPr>
              <w:t>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A9AD6B1" w:rsidR="00206A3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IKKM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529291C" w:rsidR="004A511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47F0" w14:textId="77777777" w:rsidR="003F25D4" w:rsidRDefault="003F25D4" w:rsidP="00620BCD">
      <w:r>
        <w:separator/>
      </w:r>
    </w:p>
  </w:endnote>
  <w:endnote w:type="continuationSeparator" w:id="0">
    <w:p w14:paraId="1981CB91" w14:textId="77777777" w:rsidR="003F25D4" w:rsidRDefault="003F25D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BD97" w14:textId="77777777" w:rsidR="003F25D4" w:rsidRDefault="003F25D4" w:rsidP="00620BCD">
      <w:r>
        <w:separator/>
      </w:r>
    </w:p>
  </w:footnote>
  <w:footnote w:type="continuationSeparator" w:id="0">
    <w:p w14:paraId="2EB4C79D" w14:textId="77777777" w:rsidR="003F25D4" w:rsidRDefault="003F25D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F25D4"/>
    <w:rsid w:val="004A5118"/>
    <w:rsid w:val="004A71DA"/>
    <w:rsid w:val="004D1A7E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6</cp:revision>
  <cp:lastPrinted>2024-12-18T01:02:00Z</cp:lastPrinted>
  <dcterms:created xsi:type="dcterms:W3CDTF">2025-03-04T05:15:00Z</dcterms:created>
  <dcterms:modified xsi:type="dcterms:W3CDTF">2025-09-23T06:10:00Z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