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bookmarkStart w:id="0" w:name="_GoBack"/>
      <w:bookmarkEnd w:id="0"/>
      <w:r w:rsidRPr="00B9788A">
        <w:rPr>
          <w:rFonts w:hint="eastAsia"/>
          <w:noProof/>
          <w:sz w:val="24"/>
          <w:szCs w:val="24"/>
        </w:rPr>
        <w:t>D</w:t>
      </w:r>
      <w:r w:rsidRPr="00B9788A">
        <w:rPr>
          <w:noProof/>
          <w:sz w:val="24"/>
          <w:szCs w:val="24"/>
        </w:rPr>
        <w:t>esigned and developed a breath rate sensing system for small animals with IoT products.</w:t>
      </w:r>
    </w:p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 xml:space="preserve">Designed and developed a testing platform for a bio-sensor IC with Arduino and custom PCB. </w:t>
      </w:r>
    </w:p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 chemical test on bio-sensor ICs.</w:t>
      </w:r>
    </w:p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Managed BOM files and ordered PCB and components from manufacturers and suppliers.</w:t>
      </w:r>
    </w:p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Assemble the PCB with hot air rework station.</w:t>
      </w:r>
    </w:p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rFonts w:hint="eastAsia"/>
          <w:noProof/>
          <w:sz w:val="24"/>
          <w:szCs w:val="24"/>
        </w:rPr>
        <w:t>W</w:t>
      </w:r>
      <w:r w:rsidRPr="00B9788A">
        <w:rPr>
          <w:noProof/>
          <w:sz w:val="24"/>
          <w:szCs w:val="24"/>
        </w:rPr>
        <w:t>rote graphical testing interface with PyQt, C#, MATLAB.</w:t>
      </w:r>
    </w:p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rFonts w:hint="eastAsia"/>
          <w:noProof/>
          <w:sz w:val="24"/>
          <w:szCs w:val="24"/>
        </w:rPr>
        <w:t>G</w:t>
      </w:r>
      <w:r w:rsidRPr="00B9788A">
        <w:rPr>
          <w:noProof/>
          <w:sz w:val="24"/>
          <w:szCs w:val="24"/>
        </w:rPr>
        <w:t>ained experience with various serial communication protocols such as SPI, UART.</w:t>
      </w:r>
    </w:p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rFonts w:hint="eastAsia"/>
          <w:noProof/>
          <w:sz w:val="24"/>
          <w:szCs w:val="24"/>
        </w:rPr>
        <w:t>G</w:t>
      </w:r>
      <w:r w:rsidRPr="00B9788A">
        <w:rPr>
          <w:noProof/>
          <w:sz w:val="24"/>
          <w:szCs w:val="24"/>
        </w:rPr>
        <w:t>ained experience with wireless technologies such as BLE, Wi-Fi, TCP/IP.</w:t>
      </w:r>
    </w:p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Extensive hands-on experience with sensors and data acquisition system.</w:t>
      </w:r>
    </w:p>
    <w:p w:rsidR="00D3215C" w:rsidRPr="00B9788A" w:rsidRDefault="00D3215C" w:rsidP="00D3215C">
      <w:pPr>
        <w:pStyle w:val="a"/>
        <w:spacing w:line="276" w:lineRule="auto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Excellent device characterization, testing, and product prototyping skills</w:t>
      </w:r>
    </w:p>
    <w:p w:rsidR="00F43B18" w:rsidRPr="00D3215C" w:rsidRDefault="004D7D0B">
      <w:pPr>
        <w:rPr>
          <w:lang w:val="en-US"/>
        </w:rPr>
      </w:pPr>
    </w:p>
    <w:sectPr w:rsidR="00F43B18" w:rsidRPr="00D321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DUysTS1MLU0NjBV0lEKTi0uzszPAykwrAUAjnXTuywAAAA="/>
  </w:docVars>
  <w:rsids>
    <w:rsidRoot w:val="00D3215C"/>
    <w:rsid w:val="00342891"/>
    <w:rsid w:val="004D7D0B"/>
    <w:rsid w:val="00806A9F"/>
    <w:rsid w:val="009D1C87"/>
    <w:rsid w:val="00AA6A4C"/>
    <w:rsid w:val="00D3215C"/>
    <w:rsid w:val="00D961F2"/>
    <w:rsid w:val="00F5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4386A-6EAF-463B-8E7E-E5FF009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0"/>
    <w:unhideWhenUsed/>
    <w:qFormat/>
    <w:rsid w:val="00D3215C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乔</dc:creator>
  <cp:keywords/>
  <dc:description/>
  <cp:lastModifiedBy>Owen 乔</cp:lastModifiedBy>
  <cp:revision>1</cp:revision>
  <dcterms:created xsi:type="dcterms:W3CDTF">2019-08-22T02:40:00Z</dcterms:created>
  <dcterms:modified xsi:type="dcterms:W3CDTF">2019-08-22T04:09:00Z</dcterms:modified>
</cp:coreProperties>
</file>