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DDE" w:rsidRPr="00F23AF1" w:rsidRDefault="006A41DC">
      <w:pPr>
        <w:rPr>
          <w:b/>
        </w:rPr>
      </w:pPr>
      <w:r w:rsidRPr="00F23AF1">
        <w:rPr>
          <w:b/>
        </w:rPr>
        <w:t>Задача</w:t>
      </w:r>
      <w:r w:rsidR="000979FC">
        <w:rPr>
          <w:b/>
        </w:rPr>
        <w:t xml:space="preserve"> 1</w:t>
      </w:r>
      <w:r w:rsidRPr="00F23AF1">
        <w:rPr>
          <w:b/>
        </w:rPr>
        <w:t>:</w:t>
      </w:r>
    </w:p>
    <w:p w:rsidR="006A41DC" w:rsidRDefault="006A41DC">
      <w:r>
        <w:t>В таблице хранятся сведения о состоянии договоров за каждый месяц</w:t>
      </w:r>
      <w:r w:rsidR="00417C7C">
        <w:t>.</w:t>
      </w:r>
    </w:p>
    <w:p w:rsidR="006A41DC" w:rsidRDefault="00417C7C">
      <w:r>
        <w:t>Пример</w:t>
      </w:r>
      <w:r w:rsidR="003764A6">
        <w:rPr>
          <w:lang w:val="en-US"/>
        </w:rPr>
        <w:t xml:space="preserve"> (1 </w:t>
      </w:r>
      <w:r w:rsidR="003764A6">
        <w:t>договор</w:t>
      </w:r>
      <w:r w:rsidR="003764A6">
        <w:rPr>
          <w:lang w:val="en-US"/>
        </w:rPr>
        <w:t>)</w:t>
      </w:r>
      <w:r>
        <w:t>:</w:t>
      </w:r>
    </w:p>
    <w:tbl>
      <w:tblPr>
        <w:tblW w:w="10256" w:type="dxa"/>
        <w:tblInd w:w="93" w:type="dxa"/>
        <w:tblLook w:val="04A0" w:firstRow="1" w:lastRow="0" w:firstColumn="1" w:lastColumn="0" w:noHBand="0" w:noVBand="1"/>
      </w:tblPr>
      <w:tblGrid>
        <w:gridCol w:w="1109"/>
        <w:gridCol w:w="1600"/>
        <w:gridCol w:w="1109"/>
        <w:gridCol w:w="1243"/>
        <w:gridCol w:w="1873"/>
        <w:gridCol w:w="1661"/>
        <w:gridCol w:w="1661"/>
      </w:tblGrid>
      <w:tr w:rsidR="00E13D5E" w:rsidRPr="00E13D5E" w:rsidTr="00E13D5E">
        <w:trPr>
          <w:trHeight w:val="30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E13D5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id</w:t>
            </w:r>
            <w:proofErr w:type="spellEnd"/>
            <w:r w:rsidRPr="00E13D5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договора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Дата заключения договора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Дата отчета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Сумма выдач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Задолженность в валюте приведения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Задолженность 30+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Задолженность 90+</w:t>
            </w:r>
          </w:p>
        </w:tc>
      </w:tr>
      <w:tr w:rsidR="00E13D5E" w:rsidRPr="00E13D5E" w:rsidTr="00E13D5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1153864318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01.01.2019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01.01.2019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605575.87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605575.87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E13D5E" w:rsidRPr="00E13D5E" w:rsidTr="00E13D5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1153864318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01.01.2019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01.02.2019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605575.87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605575.87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E13D5E" w:rsidRPr="00E13D5E" w:rsidTr="00E13D5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1153864318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01.01.2019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01.03.2019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605575.87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601234.51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</w:tbl>
    <w:p w:rsidR="00E13D5E" w:rsidRDefault="00E13D5E"/>
    <w:p w:rsidR="00417C7C" w:rsidRDefault="003764A6">
      <w:r>
        <w:t>Полные</w:t>
      </w:r>
      <w:r w:rsidR="00417C7C">
        <w:t xml:space="preserve"> данные приложены в файле:</w:t>
      </w:r>
    </w:p>
    <w:p w:rsidR="00417C7C" w:rsidRDefault="00D331E3">
      <w:r>
        <w:object w:dxaOrig="155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Excel.Sheet.12" ShapeID="_x0000_i1025" DrawAspect="Icon" ObjectID="_1687258580" r:id="rId7"/>
        </w:object>
      </w:r>
    </w:p>
    <w:p w:rsidR="00417C7C" w:rsidRDefault="00417C7C">
      <w:r>
        <w:t xml:space="preserve">Необходимо </w:t>
      </w:r>
      <w:r w:rsidR="00E13D5E">
        <w:t>на языке</w:t>
      </w:r>
      <w:r>
        <w:t xml:space="preserve"> </w:t>
      </w:r>
      <w:r>
        <w:rPr>
          <w:lang w:val="en-US"/>
        </w:rPr>
        <w:t>SQL</w:t>
      </w:r>
      <w:r w:rsidRPr="00417C7C">
        <w:t xml:space="preserve"> </w:t>
      </w:r>
      <w:r>
        <w:t xml:space="preserve">написать запрос к таблице для формирования </w:t>
      </w:r>
      <w:proofErr w:type="spellStart"/>
      <w:r>
        <w:t>винтажа</w:t>
      </w:r>
      <w:proofErr w:type="spellEnd"/>
      <w:r w:rsidR="003764A6">
        <w:t xml:space="preserve"> по задолженности 90+ дней</w:t>
      </w:r>
      <w:r>
        <w:t>:</w:t>
      </w:r>
    </w:p>
    <w:p w:rsidR="003764A6" w:rsidRDefault="003764A6">
      <w:r>
        <w:t xml:space="preserve">Пример </w:t>
      </w:r>
      <w:proofErr w:type="spellStart"/>
      <w:r>
        <w:t>винтажа</w:t>
      </w:r>
      <w:proofErr w:type="spellEnd"/>
      <w:r>
        <w:t>:</w:t>
      </w:r>
    </w:p>
    <w:p w:rsidR="00417C7C" w:rsidRDefault="00E13D5E">
      <w:r>
        <w:rPr>
          <w:noProof/>
          <w:lang w:eastAsia="ru-RU"/>
        </w:rPr>
        <w:drawing>
          <wp:inline distT="0" distB="0" distL="0" distR="0" wp14:anchorId="5B15BCDE" wp14:editId="431329CF">
            <wp:extent cx="6152515" cy="15443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5E" w:rsidRDefault="003764A6">
      <w:r>
        <w:t>Где:</w:t>
      </w:r>
    </w:p>
    <w:p w:rsidR="003764A6" w:rsidRDefault="003764A6">
      <w:r w:rsidRPr="003764A6">
        <w:rPr>
          <w:b/>
        </w:rPr>
        <w:t>Поколение</w:t>
      </w:r>
      <w:r>
        <w:t xml:space="preserve"> – месяц выдачи кредитов</w:t>
      </w:r>
    </w:p>
    <w:p w:rsidR="003764A6" w:rsidRDefault="003764A6">
      <w:r w:rsidRPr="003764A6">
        <w:rPr>
          <w:b/>
        </w:rPr>
        <w:t>Сумма выдач</w:t>
      </w:r>
      <w:r>
        <w:t xml:space="preserve"> – сумма выданных кредитов за соответствующий месяц</w:t>
      </w:r>
    </w:p>
    <w:p w:rsidR="003764A6" w:rsidRDefault="003764A6">
      <w:r w:rsidRPr="003764A6">
        <w:rPr>
          <w:b/>
        </w:rPr>
        <w:t>Количество</w:t>
      </w:r>
      <w:r>
        <w:t xml:space="preserve"> – кол-во выданных договоров за соответствующий месяц</w:t>
      </w:r>
    </w:p>
    <w:p w:rsidR="003764A6" w:rsidRDefault="003764A6">
      <w:r w:rsidRPr="003764A6">
        <w:rPr>
          <w:b/>
        </w:rPr>
        <w:t>0 1 2 3 4 …</w:t>
      </w:r>
      <w:r>
        <w:t xml:space="preserve"> - кол-во месяц</w:t>
      </w:r>
      <w:r w:rsidR="00B33A53">
        <w:t>ев</w:t>
      </w:r>
      <w:r>
        <w:t>, прошедших с момента заключения договора (</w:t>
      </w:r>
      <w:r>
        <w:rPr>
          <w:lang w:val="en-US"/>
        </w:rPr>
        <w:t>MOB</w:t>
      </w:r>
      <w:r w:rsidRPr="003764A6">
        <w:t xml:space="preserve"> – </w:t>
      </w:r>
      <w:r w:rsidRPr="003764A6">
        <w:rPr>
          <w:lang w:val="en-US"/>
        </w:rPr>
        <w:t>Month</w:t>
      </w:r>
      <w:r w:rsidRPr="003764A6">
        <w:t xml:space="preserve"> </w:t>
      </w:r>
      <w:r w:rsidRPr="003764A6">
        <w:rPr>
          <w:lang w:val="en-US"/>
        </w:rPr>
        <w:t>on</w:t>
      </w:r>
      <w:r w:rsidRPr="003764A6">
        <w:t xml:space="preserve"> </w:t>
      </w:r>
      <w:r w:rsidRPr="003764A6">
        <w:rPr>
          <w:lang w:val="en-US"/>
        </w:rPr>
        <w:t>Book</w:t>
      </w:r>
      <w:r>
        <w:t>)</w:t>
      </w:r>
    </w:p>
    <w:p w:rsidR="003764A6" w:rsidRDefault="003764A6">
      <w:r>
        <w:t xml:space="preserve">На пересечении поколения и </w:t>
      </w:r>
      <w:r>
        <w:rPr>
          <w:lang w:val="en-US"/>
        </w:rPr>
        <w:t>MOB</w:t>
      </w:r>
      <w:r w:rsidRPr="003764A6">
        <w:t xml:space="preserve"> </w:t>
      </w:r>
      <w:r>
        <w:t>находится сумма по задолженности 90+ среди всех договоров из соответствующего поколения и месяца жизни кредита.</w:t>
      </w:r>
    </w:p>
    <w:p w:rsidR="00F23AF1" w:rsidRPr="000979FC" w:rsidRDefault="000979FC">
      <w:r>
        <w:t>Решением является приведённый те</w:t>
      </w:r>
      <w:proofErr w:type="gramStart"/>
      <w:r>
        <w:t>кст скр</w:t>
      </w:r>
      <w:proofErr w:type="gramEnd"/>
      <w:r>
        <w:t xml:space="preserve">ипта </w:t>
      </w:r>
      <w:r>
        <w:rPr>
          <w:lang w:val="en-US"/>
        </w:rPr>
        <w:t>SQL</w:t>
      </w:r>
      <w:r w:rsidRPr="000979FC">
        <w:t>.</w:t>
      </w:r>
    </w:p>
    <w:p w:rsidR="00F23AF1" w:rsidRPr="00F23AF1" w:rsidRDefault="00F23AF1" w:rsidP="00F23AF1">
      <w:pPr>
        <w:rPr>
          <w:b/>
        </w:rPr>
      </w:pPr>
      <w:r w:rsidRPr="00F23AF1">
        <w:rPr>
          <w:b/>
        </w:rPr>
        <w:t>Зада</w:t>
      </w:r>
      <w:r w:rsidR="000979FC">
        <w:rPr>
          <w:b/>
        </w:rPr>
        <w:t>ча 2</w:t>
      </w:r>
      <w:r w:rsidRPr="00F23AF1">
        <w:rPr>
          <w:b/>
        </w:rPr>
        <w:t>:</w:t>
      </w:r>
    </w:p>
    <w:p w:rsidR="00F23AF1" w:rsidRDefault="00F23AF1" w:rsidP="00F23AF1">
      <w:r>
        <w:t>Посчитать</w:t>
      </w:r>
      <w:r w:rsidR="000979FC">
        <w:t xml:space="preserve"> на основе </w:t>
      </w:r>
      <w:proofErr w:type="gramStart"/>
      <w:r w:rsidR="000979FC">
        <w:t>получившегося</w:t>
      </w:r>
      <w:proofErr w:type="gramEnd"/>
      <w:r w:rsidR="000979FC">
        <w:t xml:space="preserve"> </w:t>
      </w:r>
      <w:proofErr w:type="spellStart"/>
      <w:r w:rsidR="000979FC">
        <w:t>винтажа</w:t>
      </w:r>
      <w:proofErr w:type="spellEnd"/>
      <w:r>
        <w:t xml:space="preserve"> средневзвешенные по сумме выдач потери 90+ на каждый </w:t>
      </w:r>
      <w:r>
        <w:rPr>
          <w:lang w:val="en-US"/>
        </w:rPr>
        <w:t>MOB</w:t>
      </w:r>
      <w:r>
        <w:t xml:space="preserve"> в процентах от выдач</w:t>
      </w:r>
      <w:r w:rsidRPr="00F23AF1">
        <w:t>.</w:t>
      </w:r>
      <w:bookmarkStart w:id="0" w:name="_GoBack"/>
      <w:bookmarkEnd w:id="0"/>
    </w:p>
    <w:p w:rsidR="000979FC" w:rsidRPr="000979FC" w:rsidRDefault="000979FC" w:rsidP="00F23AF1">
      <w:r>
        <w:t xml:space="preserve">Решением является посчитанная метрика в </w:t>
      </w:r>
      <w:r>
        <w:rPr>
          <w:lang w:val="en-US"/>
        </w:rPr>
        <w:t>Excel</w:t>
      </w:r>
      <w:r w:rsidRPr="000979FC">
        <w:t xml:space="preserve"> </w:t>
      </w:r>
      <w:r>
        <w:t>с сохранением формул.</w:t>
      </w:r>
    </w:p>
    <w:sectPr w:rsidR="000979FC" w:rsidRPr="000979FC" w:rsidSect="000979FC">
      <w:pgSz w:w="11906" w:h="16838"/>
      <w:pgMar w:top="1134" w:right="850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705C"/>
    <w:multiLevelType w:val="hybridMultilevel"/>
    <w:tmpl w:val="A87294F6"/>
    <w:lvl w:ilvl="0" w:tplc="AF9A3D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F749B"/>
    <w:multiLevelType w:val="hybridMultilevel"/>
    <w:tmpl w:val="07C21512"/>
    <w:lvl w:ilvl="0" w:tplc="50008B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1DC"/>
    <w:rsid w:val="000979FC"/>
    <w:rsid w:val="003764A6"/>
    <w:rsid w:val="00417C7C"/>
    <w:rsid w:val="006A41DC"/>
    <w:rsid w:val="006A7DDE"/>
    <w:rsid w:val="00B33A53"/>
    <w:rsid w:val="00D331E3"/>
    <w:rsid w:val="00E13D5E"/>
    <w:rsid w:val="00E31E7A"/>
    <w:rsid w:val="00F2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4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13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3D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23A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4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13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3D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23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9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Макаров Владимир Игоревич</dc:creator>
  <cp:lastModifiedBy>Макаров Владимир Игоревич</cp:lastModifiedBy>
  <cp:revision>5</cp:revision>
  <dcterms:created xsi:type="dcterms:W3CDTF">2020-10-12T11:55:00Z</dcterms:created>
  <dcterms:modified xsi:type="dcterms:W3CDTF">2021-07-08T10:10:00Z</dcterms:modified>
</cp:coreProperties>
</file>