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62578D" w14:textId="0089E1BC" w:rsidR="00C67C1E" w:rsidRPr="00C67C1E" w:rsidRDefault="00C67C1E" w:rsidP="00C67C1E">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b/>
          <w:bCs/>
          <w:lang w:eastAsia="en-GB"/>
        </w:rPr>
        <w:t>We are a</w:t>
      </w:r>
      <w:r w:rsidRPr="00C67C1E">
        <w:rPr>
          <w:rFonts w:ascii="Times New Roman" w:eastAsia="Times New Roman" w:hAnsi="Times New Roman" w:cs="Times New Roman"/>
          <w:lang w:eastAsia="en-GB"/>
        </w:rPr>
        <w:t xml:space="preserve"> UK-based workforce development committed to developing future-ready talent through high-quality education, industry-recognised certifications, and practical skills development. We empower individuals, professionals, businesses, and public sector organisations with the knowledge and competencies needed to thrive in an increasingly digital, technology-driven, and globally competitive economy.</w:t>
      </w:r>
    </w:p>
    <w:p w14:paraId="5DC5A1C0" w14:textId="77777777" w:rsidR="00C67C1E" w:rsidRPr="00C67C1E" w:rsidRDefault="00C67C1E" w:rsidP="00C67C1E">
      <w:pPr>
        <w:spacing w:before="100" w:beforeAutospacing="1" w:after="100" w:afterAutospacing="1"/>
        <w:rPr>
          <w:rFonts w:ascii="Times New Roman" w:eastAsia="Times New Roman" w:hAnsi="Times New Roman" w:cs="Times New Roman"/>
          <w:lang w:eastAsia="en-GB"/>
        </w:rPr>
      </w:pPr>
      <w:r w:rsidRPr="00C67C1E">
        <w:rPr>
          <w:rFonts w:ascii="Times New Roman" w:eastAsia="Times New Roman" w:hAnsi="Times New Roman" w:cs="Times New Roman"/>
          <w:lang w:eastAsia="en-GB"/>
        </w:rPr>
        <w:t>Our mission is to bridge the gap between education and employment by delivering employer-led training programmes that align with the evolving needs of industry. We equip learners with technical expertise, professional competencies, leadership capabilities, and entrepreneurial skills that enhance employability, improve productivity, and support lifelong career development.</w:t>
      </w:r>
    </w:p>
    <w:p w14:paraId="01DB2150" w14:textId="443C46B0" w:rsidR="00C67C1E" w:rsidRPr="00C67C1E" w:rsidRDefault="00C67C1E" w:rsidP="00C67C1E">
      <w:pPr>
        <w:spacing w:before="100" w:beforeAutospacing="1" w:after="100" w:afterAutospacing="1"/>
        <w:rPr>
          <w:rFonts w:ascii="Times New Roman" w:eastAsia="Times New Roman" w:hAnsi="Times New Roman" w:cs="Times New Roman"/>
          <w:lang w:eastAsia="en-GB"/>
        </w:rPr>
      </w:pPr>
      <w:r w:rsidRPr="00C67C1E">
        <w:rPr>
          <w:rFonts w:ascii="Times New Roman" w:eastAsia="Times New Roman" w:hAnsi="Times New Roman" w:cs="Times New Roman"/>
          <w:lang w:eastAsia="en-GB"/>
        </w:rPr>
        <w:t>Working closely with employers, industry experts, professional bodies, and technology partners, Peakware designs and delivers flexible learning solutions that respond to current and emerging workforce demands across the United Kingdom and international markets.</w:t>
      </w:r>
    </w:p>
    <w:p w14:paraId="4E99B661" w14:textId="77777777" w:rsidR="00C67C1E" w:rsidRPr="00C67C1E" w:rsidRDefault="00C67C1E" w:rsidP="00C67C1E">
      <w:pPr>
        <w:spacing w:before="100" w:beforeAutospacing="1" w:after="100" w:afterAutospacing="1"/>
        <w:rPr>
          <w:rFonts w:ascii="Times New Roman" w:eastAsia="Times New Roman" w:hAnsi="Times New Roman" w:cs="Times New Roman"/>
          <w:lang w:eastAsia="en-GB"/>
        </w:rPr>
      </w:pPr>
      <w:r w:rsidRPr="00C67C1E">
        <w:rPr>
          <w:rFonts w:ascii="Times New Roman" w:eastAsia="Times New Roman" w:hAnsi="Times New Roman" w:cs="Times New Roman"/>
          <w:lang w:eastAsia="en-GB"/>
        </w:rPr>
        <w:t>Our training portfolio covers a wide range of high-growth sectors, including:</w:t>
      </w:r>
    </w:p>
    <w:p w14:paraId="4773EF1D" w14:textId="01CB00FF" w:rsidR="00C67C1E" w:rsidRPr="00C67C1E" w:rsidRDefault="00C67C1E" w:rsidP="00C67C1E">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lang w:eastAsia="en-GB"/>
        </w:rPr>
        <w:t>We are</w:t>
      </w:r>
      <w:r w:rsidRPr="00C67C1E">
        <w:rPr>
          <w:rFonts w:ascii="Times New Roman" w:eastAsia="Times New Roman" w:hAnsi="Times New Roman" w:cs="Times New Roman"/>
          <w:lang w:eastAsia="en-GB"/>
        </w:rPr>
        <w:t xml:space="preserve"> committed to supporting the UK's skills agenda by helping individuals gain recognised qualifications, reskill for new career opportunities, and upskill for progression within the workplace. We also work with employers to address skills shortages through customised workforce development programmes that improve organisational performance and competitiveness.</w:t>
      </w:r>
    </w:p>
    <w:p w14:paraId="45A90AD8" w14:textId="77777777" w:rsidR="00C67C1E" w:rsidRPr="00C67C1E" w:rsidRDefault="00C67C1E" w:rsidP="00C67C1E">
      <w:pPr>
        <w:spacing w:before="100" w:beforeAutospacing="1" w:after="100" w:afterAutospacing="1"/>
        <w:rPr>
          <w:rFonts w:ascii="Times New Roman" w:eastAsia="Times New Roman" w:hAnsi="Times New Roman" w:cs="Times New Roman"/>
          <w:lang w:eastAsia="en-GB"/>
        </w:rPr>
      </w:pPr>
      <w:r w:rsidRPr="00C67C1E">
        <w:rPr>
          <w:rFonts w:ascii="Times New Roman" w:eastAsia="Times New Roman" w:hAnsi="Times New Roman" w:cs="Times New Roman"/>
          <w:lang w:eastAsia="en-GB"/>
        </w:rPr>
        <w:t>Our delivery model combines instructor-led training, virtual learning, blended learning, corporate workshops, coaching, and hands-on practical projects to ensure learners develop both theoretical knowledge and real-world capability.</w:t>
      </w:r>
    </w:p>
    <w:p w14:paraId="0111DC1C" w14:textId="77777777" w:rsidR="00C67C1E" w:rsidRPr="00C67C1E" w:rsidRDefault="00C67C1E" w:rsidP="00C67C1E">
      <w:pPr>
        <w:spacing w:before="100" w:beforeAutospacing="1" w:after="100" w:afterAutospacing="1"/>
        <w:rPr>
          <w:rFonts w:ascii="Times New Roman" w:eastAsia="Times New Roman" w:hAnsi="Times New Roman" w:cs="Times New Roman"/>
          <w:lang w:eastAsia="en-GB"/>
        </w:rPr>
      </w:pPr>
      <w:r w:rsidRPr="00C67C1E">
        <w:rPr>
          <w:rFonts w:ascii="Times New Roman" w:eastAsia="Times New Roman" w:hAnsi="Times New Roman" w:cs="Times New Roman"/>
          <w:lang w:eastAsia="en-GB"/>
        </w:rPr>
        <w:t>Whether supporting graduates entering the workforce, professionals pursuing internationally recognised certifications, businesses investing in employee development, or organisations undergoing digital transformation, Peakware Academy provides accessible, flexible, and impactful learning experiences that deliver measurable outcomes.</w:t>
      </w:r>
    </w:p>
    <w:p w14:paraId="2535D745" w14:textId="77777777" w:rsidR="00C67C1E" w:rsidRPr="00C67C1E" w:rsidRDefault="00C67C1E" w:rsidP="00C67C1E">
      <w:pPr>
        <w:spacing w:before="100" w:beforeAutospacing="1" w:after="100" w:afterAutospacing="1"/>
        <w:outlineLvl w:val="2"/>
        <w:rPr>
          <w:rFonts w:ascii="Times New Roman" w:eastAsia="Times New Roman" w:hAnsi="Times New Roman" w:cs="Times New Roman"/>
          <w:b/>
          <w:bCs/>
          <w:sz w:val="27"/>
          <w:szCs w:val="27"/>
          <w:lang w:eastAsia="en-GB"/>
        </w:rPr>
      </w:pPr>
      <w:r w:rsidRPr="00C67C1E">
        <w:rPr>
          <w:rFonts w:ascii="Times New Roman" w:eastAsia="Times New Roman" w:hAnsi="Times New Roman" w:cs="Times New Roman"/>
          <w:b/>
          <w:bCs/>
          <w:sz w:val="27"/>
          <w:szCs w:val="27"/>
          <w:lang w:eastAsia="en-GB"/>
        </w:rPr>
        <w:t>Our Vision</w:t>
      </w:r>
    </w:p>
    <w:p w14:paraId="1D903548" w14:textId="77777777" w:rsidR="00C67C1E" w:rsidRPr="00C67C1E" w:rsidRDefault="00C67C1E" w:rsidP="00C67C1E">
      <w:pPr>
        <w:spacing w:before="100" w:beforeAutospacing="1" w:after="100" w:afterAutospacing="1"/>
        <w:rPr>
          <w:rFonts w:ascii="Times New Roman" w:eastAsia="Times New Roman" w:hAnsi="Times New Roman" w:cs="Times New Roman"/>
          <w:lang w:eastAsia="en-GB"/>
        </w:rPr>
      </w:pPr>
      <w:r w:rsidRPr="00C67C1E">
        <w:rPr>
          <w:rFonts w:ascii="Times New Roman" w:eastAsia="Times New Roman" w:hAnsi="Times New Roman" w:cs="Times New Roman"/>
          <w:lang w:eastAsia="en-GB"/>
        </w:rPr>
        <w:t>To become one of the UK's leading workforce development institutions, recognised for transforming lives and organisations through innovative learning, professional excellence, and industry-aligned skills development.</w:t>
      </w:r>
    </w:p>
    <w:p w14:paraId="4058C783" w14:textId="77777777" w:rsidR="00C67C1E" w:rsidRPr="00C67C1E" w:rsidRDefault="00C67C1E" w:rsidP="00C67C1E">
      <w:pPr>
        <w:spacing w:before="100" w:beforeAutospacing="1" w:after="100" w:afterAutospacing="1"/>
        <w:outlineLvl w:val="2"/>
        <w:rPr>
          <w:rFonts w:ascii="Times New Roman" w:eastAsia="Times New Roman" w:hAnsi="Times New Roman" w:cs="Times New Roman"/>
          <w:b/>
          <w:bCs/>
          <w:sz w:val="27"/>
          <w:szCs w:val="27"/>
          <w:lang w:eastAsia="en-GB"/>
        </w:rPr>
      </w:pPr>
      <w:r w:rsidRPr="00C67C1E">
        <w:rPr>
          <w:rFonts w:ascii="Times New Roman" w:eastAsia="Times New Roman" w:hAnsi="Times New Roman" w:cs="Times New Roman"/>
          <w:b/>
          <w:bCs/>
          <w:sz w:val="27"/>
          <w:szCs w:val="27"/>
          <w:lang w:eastAsia="en-GB"/>
        </w:rPr>
        <w:t>Our Mission</w:t>
      </w:r>
    </w:p>
    <w:p w14:paraId="28EABF33" w14:textId="77777777" w:rsidR="00C67C1E" w:rsidRPr="00C67C1E" w:rsidRDefault="00C67C1E" w:rsidP="00C67C1E">
      <w:pPr>
        <w:spacing w:before="100" w:beforeAutospacing="1" w:after="100" w:afterAutospacing="1"/>
        <w:rPr>
          <w:rFonts w:ascii="Times New Roman" w:eastAsia="Times New Roman" w:hAnsi="Times New Roman" w:cs="Times New Roman"/>
          <w:lang w:eastAsia="en-GB"/>
        </w:rPr>
      </w:pPr>
      <w:r w:rsidRPr="00C67C1E">
        <w:rPr>
          <w:rFonts w:ascii="Times New Roman" w:eastAsia="Times New Roman" w:hAnsi="Times New Roman" w:cs="Times New Roman"/>
          <w:lang w:eastAsia="en-GB"/>
        </w:rPr>
        <w:t>To bridge the gap between education and employment by equipping individuals, professionals, and organisations with future-focused skills, globally recognised certifications, and practical capabilities demanded by employers and emerging industries.</w:t>
      </w:r>
    </w:p>
    <w:p w14:paraId="50B5D826" w14:textId="77777777" w:rsidR="00C67C1E" w:rsidRPr="00C67C1E" w:rsidRDefault="00C67C1E" w:rsidP="00C67C1E">
      <w:pPr>
        <w:spacing w:before="100" w:beforeAutospacing="1" w:after="100" w:afterAutospacing="1"/>
        <w:outlineLvl w:val="2"/>
        <w:rPr>
          <w:rFonts w:ascii="Times New Roman" w:eastAsia="Times New Roman" w:hAnsi="Times New Roman" w:cs="Times New Roman"/>
          <w:b/>
          <w:bCs/>
          <w:sz w:val="27"/>
          <w:szCs w:val="27"/>
          <w:lang w:eastAsia="en-GB"/>
        </w:rPr>
      </w:pPr>
      <w:r w:rsidRPr="00C67C1E">
        <w:rPr>
          <w:rFonts w:ascii="Times New Roman" w:eastAsia="Times New Roman" w:hAnsi="Times New Roman" w:cs="Times New Roman"/>
          <w:b/>
          <w:bCs/>
          <w:sz w:val="27"/>
          <w:szCs w:val="27"/>
          <w:lang w:eastAsia="en-GB"/>
        </w:rPr>
        <w:t>Our Core Values</w:t>
      </w:r>
    </w:p>
    <w:p w14:paraId="6B3214BA" w14:textId="77777777" w:rsidR="00C67C1E" w:rsidRPr="00C67C1E" w:rsidRDefault="00C67C1E" w:rsidP="00C67C1E">
      <w:pPr>
        <w:numPr>
          <w:ilvl w:val="0"/>
          <w:numId w:val="2"/>
        </w:numPr>
        <w:spacing w:before="100" w:beforeAutospacing="1" w:after="100" w:afterAutospacing="1"/>
        <w:rPr>
          <w:rFonts w:ascii="Times New Roman" w:eastAsia="Times New Roman" w:hAnsi="Times New Roman" w:cs="Times New Roman"/>
          <w:lang w:eastAsia="en-GB"/>
        </w:rPr>
      </w:pPr>
      <w:r w:rsidRPr="00C67C1E">
        <w:rPr>
          <w:rFonts w:ascii="Times New Roman" w:eastAsia="Times New Roman" w:hAnsi="Times New Roman" w:cs="Times New Roman"/>
          <w:b/>
          <w:bCs/>
          <w:lang w:eastAsia="en-GB"/>
        </w:rPr>
        <w:t>Excellence</w:t>
      </w:r>
      <w:r w:rsidRPr="00C67C1E">
        <w:rPr>
          <w:rFonts w:ascii="Times New Roman" w:eastAsia="Times New Roman" w:hAnsi="Times New Roman" w:cs="Times New Roman"/>
          <w:lang w:eastAsia="en-GB"/>
        </w:rPr>
        <w:t xml:space="preserve"> – Delivering training that meets the highest professional and educational standards. </w:t>
      </w:r>
    </w:p>
    <w:p w14:paraId="7B520520" w14:textId="77777777" w:rsidR="00C67C1E" w:rsidRPr="00C67C1E" w:rsidRDefault="00C67C1E" w:rsidP="00C67C1E">
      <w:pPr>
        <w:numPr>
          <w:ilvl w:val="0"/>
          <w:numId w:val="2"/>
        </w:numPr>
        <w:spacing w:before="100" w:beforeAutospacing="1" w:after="100" w:afterAutospacing="1"/>
        <w:rPr>
          <w:rFonts w:ascii="Times New Roman" w:eastAsia="Times New Roman" w:hAnsi="Times New Roman" w:cs="Times New Roman"/>
          <w:lang w:eastAsia="en-GB"/>
        </w:rPr>
      </w:pPr>
      <w:r w:rsidRPr="00C67C1E">
        <w:rPr>
          <w:rFonts w:ascii="Times New Roman" w:eastAsia="Times New Roman" w:hAnsi="Times New Roman" w:cs="Times New Roman"/>
          <w:b/>
          <w:bCs/>
          <w:lang w:eastAsia="en-GB"/>
        </w:rPr>
        <w:t>Innovation</w:t>
      </w:r>
      <w:r w:rsidRPr="00C67C1E">
        <w:rPr>
          <w:rFonts w:ascii="Times New Roman" w:eastAsia="Times New Roman" w:hAnsi="Times New Roman" w:cs="Times New Roman"/>
          <w:lang w:eastAsia="en-GB"/>
        </w:rPr>
        <w:t xml:space="preserve"> – Embracing emerging technologies and modern learning methodologies. </w:t>
      </w:r>
    </w:p>
    <w:p w14:paraId="149B89A6" w14:textId="77777777" w:rsidR="00C67C1E" w:rsidRPr="00C67C1E" w:rsidRDefault="00C67C1E" w:rsidP="00C67C1E">
      <w:pPr>
        <w:numPr>
          <w:ilvl w:val="0"/>
          <w:numId w:val="2"/>
        </w:numPr>
        <w:spacing w:before="100" w:beforeAutospacing="1" w:after="100" w:afterAutospacing="1"/>
        <w:rPr>
          <w:rFonts w:ascii="Times New Roman" w:eastAsia="Times New Roman" w:hAnsi="Times New Roman" w:cs="Times New Roman"/>
          <w:lang w:eastAsia="en-GB"/>
        </w:rPr>
      </w:pPr>
      <w:r w:rsidRPr="00C67C1E">
        <w:rPr>
          <w:rFonts w:ascii="Times New Roman" w:eastAsia="Times New Roman" w:hAnsi="Times New Roman" w:cs="Times New Roman"/>
          <w:b/>
          <w:bCs/>
          <w:lang w:eastAsia="en-GB"/>
        </w:rPr>
        <w:lastRenderedPageBreak/>
        <w:t>Integrity</w:t>
      </w:r>
      <w:r w:rsidRPr="00C67C1E">
        <w:rPr>
          <w:rFonts w:ascii="Times New Roman" w:eastAsia="Times New Roman" w:hAnsi="Times New Roman" w:cs="Times New Roman"/>
          <w:lang w:eastAsia="en-GB"/>
        </w:rPr>
        <w:t xml:space="preserve"> – Building trust through transparency, professionalism, and accountability. </w:t>
      </w:r>
    </w:p>
    <w:p w14:paraId="2DFC63DF" w14:textId="77777777" w:rsidR="00C67C1E" w:rsidRPr="00C67C1E" w:rsidRDefault="00C67C1E" w:rsidP="00C67C1E">
      <w:pPr>
        <w:numPr>
          <w:ilvl w:val="0"/>
          <w:numId w:val="2"/>
        </w:numPr>
        <w:spacing w:before="100" w:beforeAutospacing="1" w:after="100" w:afterAutospacing="1"/>
        <w:rPr>
          <w:rFonts w:ascii="Times New Roman" w:eastAsia="Times New Roman" w:hAnsi="Times New Roman" w:cs="Times New Roman"/>
          <w:lang w:eastAsia="en-GB"/>
        </w:rPr>
      </w:pPr>
      <w:r w:rsidRPr="00C67C1E">
        <w:rPr>
          <w:rFonts w:ascii="Times New Roman" w:eastAsia="Times New Roman" w:hAnsi="Times New Roman" w:cs="Times New Roman"/>
          <w:b/>
          <w:bCs/>
          <w:lang w:eastAsia="en-GB"/>
        </w:rPr>
        <w:t>Inclusion</w:t>
      </w:r>
      <w:r w:rsidRPr="00C67C1E">
        <w:rPr>
          <w:rFonts w:ascii="Times New Roman" w:eastAsia="Times New Roman" w:hAnsi="Times New Roman" w:cs="Times New Roman"/>
          <w:lang w:eastAsia="en-GB"/>
        </w:rPr>
        <w:t xml:space="preserve"> – Creating accessible learning opportunities for diverse communities and learners. </w:t>
      </w:r>
    </w:p>
    <w:p w14:paraId="46902F30" w14:textId="77777777" w:rsidR="00C67C1E" w:rsidRPr="00C67C1E" w:rsidRDefault="00C67C1E" w:rsidP="00C67C1E">
      <w:pPr>
        <w:numPr>
          <w:ilvl w:val="0"/>
          <w:numId w:val="2"/>
        </w:numPr>
        <w:spacing w:before="100" w:beforeAutospacing="1" w:after="100" w:afterAutospacing="1"/>
        <w:rPr>
          <w:rFonts w:ascii="Times New Roman" w:eastAsia="Times New Roman" w:hAnsi="Times New Roman" w:cs="Times New Roman"/>
          <w:lang w:eastAsia="en-GB"/>
        </w:rPr>
      </w:pPr>
      <w:r w:rsidRPr="00C67C1E">
        <w:rPr>
          <w:rFonts w:ascii="Times New Roman" w:eastAsia="Times New Roman" w:hAnsi="Times New Roman" w:cs="Times New Roman"/>
          <w:b/>
          <w:bCs/>
          <w:lang w:eastAsia="en-GB"/>
        </w:rPr>
        <w:t>Impact</w:t>
      </w:r>
      <w:r w:rsidRPr="00C67C1E">
        <w:rPr>
          <w:rFonts w:ascii="Times New Roman" w:eastAsia="Times New Roman" w:hAnsi="Times New Roman" w:cs="Times New Roman"/>
          <w:lang w:eastAsia="en-GB"/>
        </w:rPr>
        <w:t xml:space="preserve"> – Driving measurable improvements in careers, organisations, and economic growth. </w:t>
      </w:r>
    </w:p>
    <w:p w14:paraId="246F21BA" w14:textId="77777777" w:rsidR="00C67C1E" w:rsidRPr="00C67C1E" w:rsidRDefault="00C67C1E" w:rsidP="00C67C1E">
      <w:pPr>
        <w:numPr>
          <w:ilvl w:val="0"/>
          <w:numId w:val="2"/>
        </w:numPr>
        <w:spacing w:before="100" w:beforeAutospacing="1" w:after="100" w:afterAutospacing="1"/>
        <w:rPr>
          <w:rFonts w:ascii="Times New Roman" w:eastAsia="Times New Roman" w:hAnsi="Times New Roman" w:cs="Times New Roman"/>
          <w:lang w:eastAsia="en-GB"/>
        </w:rPr>
      </w:pPr>
      <w:r w:rsidRPr="00C67C1E">
        <w:rPr>
          <w:rFonts w:ascii="Times New Roman" w:eastAsia="Times New Roman" w:hAnsi="Times New Roman" w:cs="Times New Roman"/>
          <w:b/>
          <w:bCs/>
          <w:lang w:eastAsia="en-GB"/>
        </w:rPr>
        <w:t>Lifelong Learning</w:t>
      </w:r>
      <w:r w:rsidRPr="00C67C1E">
        <w:rPr>
          <w:rFonts w:ascii="Times New Roman" w:eastAsia="Times New Roman" w:hAnsi="Times New Roman" w:cs="Times New Roman"/>
          <w:lang w:eastAsia="en-GB"/>
        </w:rPr>
        <w:t xml:space="preserve"> – Promoting continuous professional development in a rapidly evolving world. </w:t>
      </w:r>
    </w:p>
    <w:p w14:paraId="05BBB739" w14:textId="3C4DA895" w:rsidR="00C67C1E" w:rsidRDefault="00C67C1E">
      <w:pPr>
        <w:rPr>
          <w:b/>
          <w:bCs/>
        </w:rPr>
      </w:pPr>
      <w:r>
        <w:rPr>
          <w:rFonts w:ascii="Times New Roman" w:eastAsia="Times New Roman" w:hAnsi="Times New Roman" w:cs="Times New Roman"/>
          <w:lang w:eastAsia="en-GB"/>
        </w:rPr>
        <w:t>Our Courses</w:t>
      </w:r>
    </w:p>
    <w:p w14:paraId="69F4CFEA" w14:textId="77777777" w:rsidR="00C67C1E" w:rsidRDefault="00C67C1E">
      <w:pPr>
        <w:rPr>
          <w:b/>
          <w:bCs/>
        </w:rPr>
      </w:pPr>
    </w:p>
    <w:p w14:paraId="096DF57B" w14:textId="4D3502DD" w:rsidR="001609A9" w:rsidRPr="00FF60E4" w:rsidRDefault="002F1955">
      <w:pPr>
        <w:rPr>
          <w:b/>
          <w:bCs/>
        </w:rPr>
      </w:pPr>
      <w:r w:rsidRPr="00FF60E4">
        <w:rPr>
          <w:b/>
          <w:bCs/>
        </w:rPr>
        <w:t xml:space="preserve">Project management </w:t>
      </w:r>
      <w:r w:rsidR="00FF60E4" w:rsidRPr="00FF60E4">
        <w:rPr>
          <w:b/>
          <w:bCs/>
        </w:rPr>
        <w:t xml:space="preserve">Courses </w:t>
      </w:r>
    </w:p>
    <w:p w14:paraId="255981B5" w14:textId="1C16E5BC" w:rsidR="002F1955" w:rsidRPr="002F1955" w:rsidRDefault="00DE6046" w:rsidP="002F1955">
      <w:pPr>
        <w:rPr>
          <w:rFonts w:ascii="Times New Roman" w:eastAsia="Times New Roman" w:hAnsi="Times New Roman" w:cs="Times New Roman"/>
          <w:lang w:eastAsia="en-GB"/>
        </w:rPr>
      </w:pPr>
      <w:r>
        <w:rPr>
          <w:rFonts w:ascii="Times New Roman" w:eastAsia="Times New Roman" w:hAnsi="Symbol" w:cs="Times New Roman"/>
          <w:lang w:eastAsia="en-GB"/>
        </w:rPr>
        <w:t>s</w:t>
      </w:r>
      <w:r w:rsidR="002F1955" w:rsidRPr="002F1955">
        <w:rPr>
          <w:rFonts w:ascii="Times New Roman" w:eastAsia="Times New Roman" w:hAnsi="Times New Roman" w:cs="Times New Roman"/>
          <w:lang w:eastAsia="en-GB"/>
        </w:rPr>
        <w:t xml:space="preserve">PRINCE2® Training </w:t>
      </w:r>
    </w:p>
    <w:p w14:paraId="75D1CA4D" w14:textId="5B3A250B"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 xml:space="preserve">Agile Training </w:t>
      </w:r>
    </w:p>
    <w:p w14:paraId="0C4AEC1B" w14:textId="04B0A918"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 xml:space="preserve">Scrum Certification </w:t>
      </w:r>
    </w:p>
    <w:p w14:paraId="31506C4D" w14:textId="70957A00"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 xml:space="preserve">PMP® Training </w:t>
      </w:r>
    </w:p>
    <w:p w14:paraId="75578B0E" w14:textId="0C71FF55"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 xml:space="preserve">APM Training </w:t>
      </w:r>
    </w:p>
    <w:p w14:paraId="3A7E840F" w14:textId="14962B06"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 xml:space="preserve">Change Management Certification </w:t>
      </w:r>
    </w:p>
    <w:p w14:paraId="229D038D" w14:textId="14BA268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 xml:space="preserve">MSP® Training </w:t>
      </w:r>
    </w:p>
    <w:p w14:paraId="7C9DF25D" w14:textId="2D68CFC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 xml:space="preserve">Project Management Courses </w:t>
      </w:r>
    </w:p>
    <w:p w14:paraId="5267D830" w14:textId="0B3B8E71"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 xml:space="preserve">Project Management Tool </w:t>
      </w:r>
    </w:p>
    <w:p w14:paraId="74DD93C2" w14:textId="6B3D453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 xml:space="preserve">P3O® Training </w:t>
      </w:r>
    </w:p>
    <w:p w14:paraId="737A7003" w14:textId="365709FD" w:rsidR="002F1955" w:rsidRPr="002F1955" w:rsidRDefault="002F1955" w:rsidP="002F1955">
      <w:pPr>
        <w:rPr>
          <w:rFonts w:ascii="Times New Roman" w:eastAsia="Times New Roman" w:hAnsi="Times New Roman" w:cs="Times New Roman"/>
          <w:lang w:eastAsia="en-GB"/>
        </w:rPr>
      </w:pPr>
      <w:proofErr w:type="spellStart"/>
      <w:r w:rsidRPr="002F1955">
        <w:rPr>
          <w:rFonts w:ascii="Times New Roman" w:eastAsia="Times New Roman" w:hAnsi="Times New Roman" w:cs="Times New Roman"/>
          <w:lang w:eastAsia="en-GB"/>
        </w:rPr>
        <w:t>MoR</w:t>
      </w:r>
      <w:proofErr w:type="spellEnd"/>
      <w:r w:rsidRPr="002F1955">
        <w:rPr>
          <w:rFonts w:ascii="Times New Roman" w:eastAsia="Times New Roman" w:hAnsi="Times New Roman" w:cs="Times New Roman"/>
          <w:lang w:eastAsia="en-GB"/>
        </w:rPr>
        <w:t>® Management of Risk</w:t>
      </w:r>
    </w:p>
    <w:p w14:paraId="69E7D74B" w14:textId="3B280AB7" w:rsidR="002F1955" w:rsidRDefault="002F1955"/>
    <w:p w14:paraId="0A2FF06A" w14:textId="592D14C0" w:rsidR="002F1955" w:rsidRPr="00FF60E4" w:rsidRDefault="002F1955">
      <w:pPr>
        <w:rPr>
          <w:b/>
          <w:bCs/>
        </w:rPr>
      </w:pPr>
      <w:r w:rsidRPr="00FF60E4">
        <w:rPr>
          <w:b/>
          <w:bCs/>
        </w:rPr>
        <w:t xml:space="preserve">IT Security &amp; Data Protection </w:t>
      </w:r>
      <w:r w:rsidR="00FF60E4" w:rsidRPr="00FF60E4">
        <w:rPr>
          <w:b/>
          <w:bCs/>
        </w:rPr>
        <w:t xml:space="preserve">Courses </w:t>
      </w:r>
    </w:p>
    <w:p w14:paraId="1C0D70C0" w14:textId="4BF80AFF"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 xml:space="preserve">GDPR Training </w:t>
      </w:r>
    </w:p>
    <w:p w14:paraId="4AAB2E19" w14:textId="00E4673A"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 xml:space="preserve">CISSP Courses </w:t>
      </w:r>
    </w:p>
    <w:p w14:paraId="24143F57" w14:textId="5399D313"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 xml:space="preserve">CISA Training </w:t>
      </w:r>
    </w:p>
    <w:p w14:paraId="37CEA04F" w14:textId="6E0BA648"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 xml:space="preserve">CISM Training </w:t>
      </w:r>
    </w:p>
    <w:p w14:paraId="0CE8B6EB" w14:textId="7C4B5D75"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 xml:space="preserve">CCSP Training </w:t>
      </w:r>
    </w:p>
    <w:p w14:paraId="56BDFC08" w14:textId="019EAAEA"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 xml:space="preserve">Cyber Resilience Courses </w:t>
      </w:r>
    </w:p>
    <w:p w14:paraId="517AB49E" w14:textId="2CA6B726"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 xml:space="preserve">ISO 28000 Training </w:t>
      </w:r>
    </w:p>
    <w:p w14:paraId="6B6FF8F2" w14:textId="29F54A51"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 xml:space="preserve">ISO 37301 Training </w:t>
      </w:r>
    </w:p>
    <w:p w14:paraId="41AE5D2A" w14:textId="414298F2"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 xml:space="preserve">Compliance Training </w:t>
      </w:r>
    </w:p>
    <w:p w14:paraId="5938FAD5" w14:textId="24E18BCD"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 xml:space="preserve">CRISC Training </w:t>
      </w:r>
    </w:p>
    <w:p w14:paraId="79FBB0C4" w14:textId="047AFA96" w:rsid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ISO 27001 Training</w:t>
      </w:r>
    </w:p>
    <w:p w14:paraId="1FF42A81" w14:textId="750F60D1" w:rsidR="002F1955" w:rsidRDefault="002F1955" w:rsidP="002F1955">
      <w:pPr>
        <w:rPr>
          <w:rFonts w:ascii="Times New Roman" w:eastAsia="Times New Roman" w:hAnsi="Times New Roman" w:cs="Times New Roman"/>
          <w:lang w:eastAsia="en-GB"/>
        </w:rPr>
      </w:pPr>
    </w:p>
    <w:p w14:paraId="6A02167A" w14:textId="55B80D86" w:rsidR="002F1955" w:rsidRPr="00FF60E4" w:rsidRDefault="002F1955" w:rsidP="002F1955">
      <w:pPr>
        <w:rPr>
          <w:rFonts w:ascii="Times New Roman" w:eastAsia="Times New Roman" w:hAnsi="Times New Roman" w:cs="Times New Roman"/>
          <w:b/>
          <w:bCs/>
          <w:lang w:eastAsia="en-GB"/>
        </w:rPr>
      </w:pPr>
      <w:r w:rsidRPr="00FF60E4">
        <w:rPr>
          <w:rFonts w:ascii="Times New Roman" w:eastAsia="Times New Roman" w:hAnsi="Times New Roman" w:cs="Times New Roman"/>
          <w:b/>
          <w:bCs/>
          <w:lang w:eastAsia="en-GB"/>
        </w:rPr>
        <w:t>Cloud Computing Courses</w:t>
      </w:r>
    </w:p>
    <w:p w14:paraId="3371401F" w14:textId="1AB5AA46" w:rsidR="002F1955" w:rsidRDefault="002F1955" w:rsidP="002F1955">
      <w:pPr>
        <w:rPr>
          <w:rFonts w:ascii="Times New Roman" w:eastAsia="Times New Roman" w:hAnsi="Times New Roman" w:cs="Times New Roman"/>
          <w:lang w:eastAsia="en-GB"/>
        </w:rPr>
      </w:pPr>
    </w:p>
    <w:p w14:paraId="4C80E814" w14:textId="77777777" w:rsid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AWS Cloud Practitioner Training</w:t>
      </w:r>
    </w:p>
    <w:p w14:paraId="1E5E9C4B" w14:textId="77777777" w:rsid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AWS AI Practitioner Training Course</w:t>
      </w:r>
    </w:p>
    <w:p w14:paraId="18C3964B" w14:textId="77777777" w:rsid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AWS Associate Solutions Architect Training</w:t>
      </w:r>
    </w:p>
    <w:p w14:paraId="1930CD3D" w14:textId="77777777" w:rsid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 xml:space="preserve">AWS Professional Solutions Architect </w:t>
      </w:r>
      <w:proofErr w:type="spellStart"/>
      <w:r w:rsidRPr="002F1955">
        <w:rPr>
          <w:rFonts w:ascii="Times New Roman" w:eastAsia="Times New Roman" w:hAnsi="Times New Roman" w:cs="Times New Roman"/>
          <w:lang w:eastAsia="en-GB"/>
        </w:rPr>
        <w:t>Training</w:t>
      </w:r>
      <w:proofErr w:type="spellEnd"/>
    </w:p>
    <w:p w14:paraId="72CAA1D2" w14:textId="77777777" w:rsid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AWS Professional DevOps Engineer Training</w:t>
      </w:r>
    </w:p>
    <w:p w14:paraId="4651FE12" w14:textId="62AEFAD0" w:rsid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 xml:space="preserve">AWS Associate </w:t>
      </w:r>
      <w:proofErr w:type="spellStart"/>
      <w:r w:rsidRPr="002F1955">
        <w:rPr>
          <w:rFonts w:ascii="Times New Roman" w:eastAsia="Times New Roman" w:hAnsi="Times New Roman" w:cs="Times New Roman"/>
          <w:lang w:eastAsia="en-GB"/>
        </w:rPr>
        <w:t>SysOps</w:t>
      </w:r>
      <w:proofErr w:type="spellEnd"/>
      <w:r w:rsidRPr="002F1955">
        <w:rPr>
          <w:rFonts w:ascii="Times New Roman" w:eastAsia="Times New Roman" w:hAnsi="Times New Roman" w:cs="Times New Roman"/>
          <w:lang w:eastAsia="en-GB"/>
        </w:rPr>
        <w:t xml:space="preserve"> Administrator Training</w:t>
      </w:r>
    </w:p>
    <w:p w14:paraId="2FDB124A"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Google Cloud Platform Fundamentals</w:t>
      </w:r>
    </w:p>
    <w:p w14:paraId="02595FFA"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Google Cloud Digital Leader Training</w:t>
      </w:r>
    </w:p>
    <w:p w14:paraId="39C3AB0D"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Architecting Infrastructure with Google Cloud Platform Training</w:t>
      </w:r>
    </w:p>
    <w:p w14:paraId="2285D22A"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Introduction to Google Cloud Security</w:t>
      </w:r>
    </w:p>
    <w:p w14:paraId="02DC67D5"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Big Data and Machine Learning with Google Cloud Platform</w:t>
      </w:r>
    </w:p>
    <w:p w14:paraId="6DD8D9A6" w14:textId="6AE61D1C" w:rsid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 xml:space="preserve">Google </w:t>
      </w:r>
      <w:proofErr w:type="spellStart"/>
      <w:r w:rsidRPr="002F1955">
        <w:rPr>
          <w:rFonts w:ascii="Times New Roman" w:eastAsia="Times New Roman" w:hAnsi="Times New Roman" w:cs="Times New Roman"/>
          <w:lang w:eastAsia="en-GB"/>
        </w:rPr>
        <w:t>BigQuery</w:t>
      </w:r>
      <w:proofErr w:type="spellEnd"/>
      <w:r w:rsidRPr="002F1955">
        <w:rPr>
          <w:rFonts w:ascii="Times New Roman" w:eastAsia="Times New Roman" w:hAnsi="Times New Roman" w:cs="Times New Roman"/>
          <w:lang w:eastAsia="en-GB"/>
        </w:rPr>
        <w:t xml:space="preserve"> Training</w:t>
      </w:r>
    </w:p>
    <w:p w14:paraId="491C6BEF"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lastRenderedPageBreak/>
        <w:t>Certified Artificial Intelligence (AI) for Cloud Professionals Training</w:t>
      </w:r>
    </w:p>
    <w:p w14:paraId="626590C8"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Cloud Computing Training</w:t>
      </w:r>
    </w:p>
    <w:p w14:paraId="6D702424"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Terraform Training</w:t>
      </w:r>
    </w:p>
    <w:p w14:paraId="022770F8"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Microservices Architecture Training</w:t>
      </w:r>
    </w:p>
    <w:p w14:paraId="18F7A26D" w14:textId="10EBBC34" w:rsid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Linux OpenStack Administration Training</w:t>
      </w:r>
    </w:p>
    <w:p w14:paraId="3E9FC74B" w14:textId="12AD6F20" w:rsidR="002F1955" w:rsidRDefault="002F1955" w:rsidP="002F1955">
      <w:pPr>
        <w:rPr>
          <w:rFonts w:ascii="Times New Roman" w:eastAsia="Times New Roman" w:hAnsi="Times New Roman" w:cs="Times New Roman"/>
          <w:lang w:eastAsia="en-GB"/>
        </w:rPr>
      </w:pPr>
    </w:p>
    <w:p w14:paraId="228CE12A" w14:textId="077B494E" w:rsidR="002F1955" w:rsidRPr="002F1955" w:rsidRDefault="002F1955" w:rsidP="002F1955">
      <w:pPr>
        <w:rPr>
          <w:rFonts w:ascii="Times New Roman" w:eastAsia="Times New Roman" w:hAnsi="Times New Roman" w:cs="Times New Roman"/>
          <w:b/>
          <w:bCs/>
          <w:lang w:eastAsia="en-GB"/>
        </w:rPr>
      </w:pPr>
      <w:r w:rsidRPr="00FF60E4">
        <w:rPr>
          <w:rFonts w:ascii="Times New Roman" w:eastAsia="Times New Roman" w:hAnsi="Times New Roman" w:cs="Times New Roman"/>
          <w:b/>
          <w:bCs/>
          <w:lang w:eastAsia="en-GB"/>
        </w:rPr>
        <w:t xml:space="preserve">Data </w:t>
      </w:r>
      <w:r w:rsidR="00FF60E4" w:rsidRPr="00FF60E4">
        <w:rPr>
          <w:rFonts w:ascii="Times New Roman" w:eastAsia="Times New Roman" w:hAnsi="Times New Roman" w:cs="Times New Roman"/>
          <w:b/>
          <w:bCs/>
          <w:lang w:eastAsia="en-GB"/>
        </w:rPr>
        <w:t>Analytics and Artificial Intelligence AI Courses</w:t>
      </w:r>
    </w:p>
    <w:p w14:paraId="00A317AD"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AI Productivity Foundation and Practitioner (The Users)</w:t>
      </w:r>
    </w:p>
    <w:p w14:paraId="0BD0078A"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AI Agents Foundation and Practitioner (The Builders)</w:t>
      </w:r>
    </w:p>
    <w:p w14:paraId="46BDFBBF"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AI Strategy &amp; Governance Foundation and Practitioner (The Leaders)</w:t>
      </w:r>
    </w:p>
    <w:p w14:paraId="016F9FBA"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AI and ML with Excel Training</w:t>
      </w:r>
    </w:p>
    <w:p w14:paraId="324F4962"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AI with Microsoft Office Tools Training</w:t>
      </w:r>
    </w:p>
    <w:p w14:paraId="61A3B1EC" w14:textId="0B1E1C47" w:rsid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AI with MS Project Training</w:t>
      </w:r>
    </w:p>
    <w:p w14:paraId="6585B4E5"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Advanced Data Science Certification</w:t>
      </w:r>
    </w:p>
    <w:p w14:paraId="557997CC"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Python Data Science Course</w:t>
      </w:r>
    </w:p>
    <w:p w14:paraId="34C14873"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Predictive Analytics Course</w:t>
      </w:r>
    </w:p>
    <w:p w14:paraId="7605275C"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Pandas for Data Analysis Training</w:t>
      </w:r>
    </w:p>
    <w:p w14:paraId="3EC3EE7B"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Data Mining Training</w:t>
      </w:r>
    </w:p>
    <w:p w14:paraId="1D2F93B8" w14:textId="1A1EB356" w:rsid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Data Science with R Training</w:t>
      </w:r>
    </w:p>
    <w:p w14:paraId="658C1E5F"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Advanced Data Analytics Course</w:t>
      </w:r>
    </w:p>
    <w:p w14:paraId="4B7607BD"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Certified Artificial Intelligence for Data Analysts Training</w:t>
      </w:r>
    </w:p>
    <w:p w14:paraId="0A13C6B7"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Data Analytics with R</w:t>
      </w:r>
    </w:p>
    <w:p w14:paraId="33BB00EB"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Data Science Analytics</w:t>
      </w:r>
    </w:p>
    <w:p w14:paraId="281F182E"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Data Analysis Training using MS Excel</w:t>
      </w:r>
    </w:p>
    <w:p w14:paraId="26D2BBFE" w14:textId="0530AE5D" w:rsid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Data Analysis and Visualisation with Python</w:t>
      </w:r>
    </w:p>
    <w:p w14:paraId="379DC70E" w14:textId="77777777" w:rsidR="002F1955" w:rsidRDefault="002F1955" w:rsidP="002F1955">
      <w:pPr>
        <w:rPr>
          <w:rFonts w:ascii="Times New Roman" w:eastAsia="Times New Roman" w:hAnsi="Times New Roman" w:cs="Times New Roman"/>
          <w:lang w:eastAsia="en-GB"/>
        </w:rPr>
      </w:pPr>
    </w:p>
    <w:p w14:paraId="24436DCB" w14:textId="77777777" w:rsidR="002F1955" w:rsidRPr="002F1955" w:rsidRDefault="002F1955" w:rsidP="002F1955">
      <w:pPr>
        <w:rPr>
          <w:rFonts w:ascii="Times New Roman" w:eastAsia="Times New Roman" w:hAnsi="Times New Roman" w:cs="Times New Roman"/>
          <w:b/>
          <w:bCs/>
          <w:lang w:eastAsia="en-GB"/>
        </w:rPr>
      </w:pPr>
      <w:r w:rsidRPr="002F1955">
        <w:rPr>
          <w:rFonts w:ascii="Times New Roman" w:eastAsia="Times New Roman" w:hAnsi="Times New Roman" w:cs="Times New Roman"/>
          <w:b/>
          <w:bCs/>
          <w:lang w:eastAsia="en-GB"/>
        </w:rPr>
        <w:t>Business Analysis Courses</w:t>
      </w:r>
    </w:p>
    <w:p w14:paraId="49D7C064"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IIBA® Business Analysis Training</w:t>
      </w:r>
    </w:p>
    <w:p w14:paraId="74FC8648"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Software Testing Courses</w:t>
      </w:r>
    </w:p>
    <w:p w14:paraId="16B85CB6"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Agile Business Analysis Training Courses</w:t>
      </w:r>
    </w:p>
    <w:p w14:paraId="39C982F7"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Business Analyst Course</w:t>
      </w:r>
    </w:p>
    <w:p w14:paraId="02B21733" w14:textId="77777777" w:rsid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Agile Software Testing Training</w:t>
      </w:r>
    </w:p>
    <w:p w14:paraId="323E8A11" w14:textId="77777777" w:rsidR="002F1955" w:rsidRDefault="002F1955" w:rsidP="002F1955">
      <w:pPr>
        <w:rPr>
          <w:rFonts w:ascii="Times New Roman" w:eastAsia="Times New Roman" w:hAnsi="Times New Roman" w:cs="Times New Roman"/>
          <w:lang w:eastAsia="en-GB"/>
        </w:rPr>
      </w:pPr>
    </w:p>
    <w:p w14:paraId="4E75E483" w14:textId="1BCC531A" w:rsidR="002F1955" w:rsidRDefault="002F1955" w:rsidP="002F1955">
      <w:pPr>
        <w:rPr>
          <w:rFonts w:ascii="Times New Roman" w:eastAsia="Times New Roman" w:hAnsi="Times New Roman" w:cs="Times New Roman"/>
          <w:lang w:eastAsia="en-GB"/>
        </w:rPr>
      </w:pPr>
    </w:p>
    <w:p w14:paraId="089CDA4D" w14:textId="3DC13DA1" w:rsidR="002F1955" w:rsidRPr="00FF60E4" w:rsidRDefault="002F1955" w:rsidP="002F1955">
      <w:pPr>
        <w:rPr>
          <w:rFonts w:ascii="Times New Roman" w:eastAsia="Times New Roman" w:hAnsi="Times New Roman" w:cs="Times New Roman"/>
          <w:b/>
          <w:bCs/>
          <w:lang w:eastAsia="en-GB"/>
        </w:rPr>
      </w:pPr>
      <w:r w:rsidRPr="00FF60E4">
        <w:rPr>
          <w:rFonts w:ascii="Times New Roman" w:eastAsia="Times New Roman" w:hAnsi="Times New Roman" w:cs="Times New Roman"/>
          <w:b/>
          <w:bCs/>
          <w:lang w:eastAsia="en-GB"/>
        </w:rPr>
        <w:t>Other Technology Courses</w:t>
      </w:r>
    </w:p>
    <w:p w14:paraId="2AB5C92A"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CCNA Training</w:t>
      </w:r>
    </w:p>
    <w:p w14:paraId="1AF313D9"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CompTIA Certification Training Courses</w:t>
      </w:r>
    </w:p>
    <w:p w14:paraId="7A4D1929"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SAP Training</w:t>
      </w:r>
    </w:p>
    <w:p w14:paraId="7ACB35F9"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Cisco Training</w:t>
      </w:r>
    </w:p>
    <w:p w14:paraId="60E289DD"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Oracle Training</w:t>
      </w:r>
    </w:p>
    <w:p w14:paraId="6DCFDF97"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Linux Certification</w:t>
      </w:r>
    </w:p>
    <w:p w14:paraId="5AC18ACE"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Citrix Training</w:t>
      </w:r>
    </w:p>
    <w:p w14:paraId="4DF6F0DA"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IBM Course</w:t>
      </w:r>
    </w:p>
    <w:p w14:paraId="1582CA3E"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Advanced Technologies Courses</w:t>
      </w:r>
    </w:p>
    <w:p w14:paraId="55956757" w14:textId="77777777" w:rsidR="002F1955" w:rsidRP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Blockchain Courses</w:t>
      </w:r>
    </w:p>
    <w:p w14:paraId="1E233F38" w14:textId="26F17629" w:rsidR="002F1955" w:rsidRDefault="002F1955" w:rsidP="002F1955">
      <w:pPr>
        <w:rPr>
          <w:rFonts w:ascii="Times New Roman" w:eastAsia="Times New Roman" w:hAnsi="Times New Roman" w:cs="Times New Roman"/>
          <w:lang w:eastAsia="en-GB"/>
        </w:rPr>
      </w:pPr>
      <w:r w:rsidRPr="002F1955">
        <w:rPr>
          <w:rFonts w:ascii="Times New Roman" w:eastAsia="Times New Roman" w:hAnsi="Times New Roman" w:cs="Times New Roman"/>
          <w:lang w:eastAsia="en-GB"/>
        </w:rPr>
        <w:t>Robotic Process Automation Training</w:t>
      </w:r>
    </w:p>
    <w:p w14:paraId="184ECF79" w14:textId="227A20DD" w:rsidR="002F1955" w:rsidRDefault="002F1955" w:rsidP="002F1955">
      <w:pPr>
        <w:rPr>
          <w:rFonts w:ascii="Times New Roman" w:eastAsia="Times New Roman" w:hAnsi="Times New Roman" w:cs="Times New Roman"/>
          <w:lang w:eastAsia="en-GB"/>
        </w:rPr>
      </w:pPr>
    </w:p>
    <w:p w14:paraId="7EA8F6B3" w14:textId="77777777" w:rsidR="002F1955" w:rsidRPr="002F1955" w:rsidRDefault="002F1955" w:rsidP="002F1955">
      <w:pPr>
        <w:rPr>
          <w:rFonts w:ascii="Times New Roman" w:eastAsia="Times New Roman" w:hAnsi="Times New Roman" w:cs="Times New Roman"/>
          <w:lang w:eastAsia="en-GB"/>
        </w:rPr>
      </w:pPr>
    </w:p>
    <w:p w14:paraId="28D92B73" w14:textId="77777777" w:rsidR="002F1955" w:rsidRDefault="002F1955"/>
    <w:sectPr w:rsidR="002F19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B95018"/>
    <w:multiLevelType w:val="multilevel"/>
    <w:tmpl w:val="FE32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762D30"/>
    <w:multiLevelType w:val="multilevel"/>
    <w:tmpl w:val="8124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955"/>
    <w:rsid w:val="001609A9"/>
    <w:rsid w:val="002F1955"/>
    <w:rsid w:val="00C67C1E"/>
    <w:rsid w:val="00DE6046"/>
    <w:rsid w:val="00FF60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6EF132E"/>
  <w15:chartTrackingRefBased/>
  <w15:docId w15:val="{2BE97DE7-681D-684A-88C8-FA7C3F5CE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67C1E"/>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F1955"/>
    <w:rPr>
      <w:color w:val="0000FF"/>
      <w:u w:val="single"/>
    </w:rPr>
  </w:style>
  <w:style w:type="character" w:customStyle="1" w:styleId="Heading3Char">
    <w:name w:val="Heading 3 Char"/>
    <w:basedOn w:val="DefaultParagraphFont"/>
    <w:link w:val="Heading3"/>
    <w:uiPriority w:val="9"/>
    <w:rsid w:val="00C67C1E"/>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C67C1E"/>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C67C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9568867">
      <w:bodyDiv w:val="1"/>
      <w:marLeft w:val="0"/>
      <w:marRight w:val="0"/>
      <w:marTop w:val="0"/>
      <w:marBottom w:val="0"/>
      <w:divBdr>
        <w:top w:val="none" w:sz="0" w:space="0" w:color="auto"/>
        <w:left w:val="none" w:sz="0" w:space="0" w:color="auto"/>
        <w:bottom w:val="none" w:sz="0" w:space="0" w:color="auto"/>
        <w:right w:val="none" w:sz="0" w:space="0" w:color="auto"/>
      </w:divBdr>
    </w:div>
    <w:div w:id="404688740">
      <w:bodyDiv w:val="1"/>
      <w:marLeft w:val="0"/>
      <w:marRight w:val="0"/>
      <w:marTop w:val="0"/>
      <w:marBottom w:val="0"/>
      <w:divBdr>
        <w:top w:val="none" w:sz="0" w:space="0" w:color="auto"/>
        <w:left w:val="none" w:sz="0" w:space="0" w:color="auto"/>
        <w:bottom w:val="none" w:sz="0" w:space="0" w:color="auto"/>
        <w:right w:val="none" w:sz="0" w:space="0" w:color="auto"/>
      </w:divBdr>
    </w:div>
    <w:div w:id="889607159">
      <w:bodyDiv w:val="1"/>
      <w:marLeft w:val="0"/>
      <w:marRight w:val="0"/>
      <w:marTop w:val="0"/>
      <w:marBottom w:val="0"/>
      <w:divBdr>
        <w:top w:val="none" w:sz="0" w:space="0" w:color="auto"/>
        <w:left w:val="none" w:sz="0" w:space="0" w:color="auto"/>
        <w:bottom w:val="none" w:sz="0" w:space="0" w:color="auto"/>
        <w:right w:val="none" w:sz="0" w:space="0" w:color="auto"/>
      </w:divBdr>
    </w:div>
    <w:div w:id="1009675924">
      <w:bodyDiv w:val="1"/>
      <w:marLeft w:val="0"/>
      <w:marRight w:val="0"/>
      <w:marTop w:val="0"/>
      <w:marBottom w:val="0"/>
      <w:divBdr>
        <w:top w:val="none" w:sz="0" w:space="0" w:color="auto"/>
        <w:left w:val="none" w:sz="0" w:space="0" w:color="auto"/>
        <w:bottom w:val="none" w:sz="0" w:space="0" w:color="auto"/>
        <w:right w:val="none" w:sz="0" w:space="0" w:color="auto"/>
      </w:divBdr>
    </w:div>
    <w:div w:id="1959527499">
      <w:bodyDiv w:val="1"/>
      <w:marLeft w:val="0"/>
      <w:marRight w:val="0"/>
      <w:marTop w:val="0"/>
      <w:marBottom w:val="0"/>
      <w:divBdr>
        <w:top w:val="none" w:sz="0" w:space="0" w:color="auto"/>
        <w:left w:val="none" w:sz="0" w:space="0" w:color="auto"/>
        <w:bottom w:val="none" w:sz="0" w:space="0" w:color="auto"/>
        <w:right w:val="none" w:sz="0" w:space="0" w:color="auto"/>
      </w:divBdr>
      <w:divsChild>
        <w:div w:id="762843627">
          <w:marLeft w:val="0"/>
          <w:marRight w:val="0"/>
          <w:marTop w:val="0"/>
          <w:marBottom w:val="480"/>
          <w:divBdr>
            <w:top w:val="none" w:sz="0" w:space="0" w:color="auto"/>
            <w:left w:val="none" w:sz="0" w:space="0" w:color="auto"/>
            <w:bottom w:val="none" w:sz="0" w:space="0" w:color="auto"/>
            <w:right w:val="none" w:sz="0" w:space="0" w:color="auto"/>
          </w:divBdr>
        </w:div>
      </w:divsChild>
    </w:div>
    <w:div w:id="2104181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2026-06-16T12:39:00Z</dcterms:created>
  <dcterms:modified xsi:type="dcterms:W3CDTF">2026-06-16T12:57:00Z</dcterms:modified>
</cp:coreProperties>
</file>