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9B55" w14:textId="0A2A5B5A" w:rsidR="00085747" w:rsidRDefault="00BC2542" w:rsidP="00BC2542">
      <w:pPr>
        <w:pStyle w:val="Heading1"/>
      </w:pPr>
      <w:proofErr w:type="spellStart"/>
      <w:r>
        <w:t>Accesibility</w:t>
      </w:r>
      <w:proofErr w:type="spellEnd"/>
    </w:p>
    <w:p w14:paraId="15FF482A" w14:textId="7A5E597E" w:rsidR="00BC2542" w:rsidRDefault="00BC2542" w:rsidP="00BC2542">
      <w:r w:rsidRPr="00BC2542">
        <w:t>For å ha e</w:t>
      </w:r>
      <w:r>
        <w:t xml:space="preserve">n god </w:t>
      </w:r>
      <w:proofErr w:type="spellStart"/>
      <w:r>
        <w:t>leslighet</w:t>
      </w:r>
      <w:proofErr w:type="spellEnd"/>
      <w:r>
        <w:t xml:space="preserve"> har vi brukt en kombinasjon av farger på bakgrunn og tekst som har god kontrast, slik at det er enkelt å lese. </w:t>
      </w:r>
    </w:p>
    <w:p w14:paraId="109C3AE0" w14:textId="548B5FD7" w:rsidR="00BC2542" w:rsidRDefault="00BC2542" w:rsidP="00BC2542"/>
    <w:p w14:paraId="01E8AB5A" w14:textId="089E2135" w:rsidR="00BC2542" w:rsidRPr="00BC2542" w:rsidRDefault="00BC2542" w:rsidP="00BC2542">
      <w:r>
        <w:t xml:space="preserve">Vi brukte </w:t>
      </w:r>
      <w:proofErr w:type="spellStart"/>
      <w:r>
        <w:t>wave</w:t>
      </w:r>
      <w:proofErr w:type="spellEnd"/>
      <w:r>
        <w:t xml:space="preserve"> utvidelsen til å finne problemer knyttet til </w:t>
      </w:r>
      <w:proofErr w:type="spellStart"/>
      <w:r>
        <w:t>accessibility</w:t>
      </w:r>
      <w:proofErr w:type="spellEnd"/>
      <w:r>
        <w:t xml:space="preserve">, den fant </w:t>
      </w:r>
      <w:proofErr w:type="spellStart"/>
      <w:proofErr w:type="gramStart"/>
      <w:r>
        <w:t>etc</w:t>
      </w:r>
      <w:proofErr w:type="spellEnd"/>
      <w:r>
        <w:t>…</w:t>
      </w:r>
      <w:proofErr w:type="gramEnd"/>
      <w:r>
        <w:t>.</w:t>
      </w:r>
    </w:p>
    <w:p w14:paraId="75CD0637" w14:textId="31A98CA6" w:rsidR="00BC2542" w:rsidRDefault="00BC2542" w:rsidP="00BC2542">
      <w:pPr>
        <w:pStyle w:val="Heading1"/>
      </w:pPr>
      <w:r w:rsidRPr="00BC2542">
        <w:t>Booking</w:t>
      </w:r>
    </w:p>
    <w:p w14:paraId="240F4E66" w14:textId="495111E9" w:rsidR="00BC2542" w:rsidRDefault="00BC2542" w:rsidP="00BC2542">
      <w:pPr>
        <w:pStyle w:val="Heading2"/>
      </w:pPr>
      <w:r>
        <w:t>Reklame</w:t>
      </w:r>
    </w:p>
    <w:p w14:paraId="4628FCCD" w14:textId="36F8DEE2" w:rsidR="00BC2542" w:rsidRDefault="00BC2542" w:rsidP="00BC2542">
      <w:r>
        <w:t xml:space="preserve">Vårt </w:t>
      </w:r>
      <w:proofErr w:type="spellStart"/>
      <w:r>
        <w:t>hotel</w:t>
      </w:r>
      <w:proofErr w:type="spellEnd"/>
      <w:r>
        <w:t xml:space="preserve"> ligger sentralt i </w:t>
      </w:r>
      <w:proofErr w:type="spellStart"/>
      <w:r>
        <w:t>oslo</w:t>
      </w:r>
      <w:proofErr w:type="spellEnd"/>
      <w:r>
        <w:t xml:space="preserve">, med enkel </w:t>
      </w:r>
      <w:proofErr w:type="spellStart"/>
      <w:r>
        <w:t>annkomst</w:t>
      </w:r>
      <w:proofErr w:type="spellEnd"/>
      <w:r>
        <w:t xml:space="preserve"> ved kollektivtransport eller bil. Vi har 2 store auditorier f</w:t>
      </w:r>
    </w:p>
    <w:p w14:paraId="4B770FE4" w14:textId="77777777" w:rsidR="00BC2542" w:rsidRPr="00BC2542" w:rsidRDefault="00BC2542" w:rsidP="00BC2542"/>
    <w:p w14:paraId="375C9BA1" w14:textId="45BEE12B" w:rsidR="00BC2542" w:rsidRDefault="00BC2542" w:rsidP="00BC2542">
      <w:pPr>
        <w:pStyle w:val="Heading2"/>
      </w:pPr>
      <w:r>
        <w:t>Anmeldelser</w:t>
      </w:r>
    </w:p>
    <w:p w14:paraId="46D109A9" w14:textId="7B493EDE" w:rsidR="00BC2542" w:rsidRDefault="00BC2542" w:rsidP="00BC2542">
      <w:r>
        <w:t>God service, og bra rom, jeg er veldig fornøyd</w:t>
      </w:r>
    </w:p>
    <w:p w14:paraId="200C27E3" w14:textId="0C2BAD80" w:rsidR="00BC2542" w:rsidRPr="00BC2542" w:rsidRDefault="00BC2542" w:rsidP="00BC2542">
      <w:r>
        <w:t>Dårlig service og dårlig rom, jeg er veldig misfornøyd</w:t>
      </w:r>
    </w:p>
    <w:p w14:paraId="6F1685FC" w14:textId="77777777" w:rsidR="00BC2542" w:rsidRPr="00BC2542" w:rsidRDefault="00BC2542" w:rsidP="00BC2542"/>
    <w:p w14:paraId="6AA70403" w14:textId="28C455AC" w:rsidR="00BC2542" w:rsidRPr="00BC2542" w:rsidRDefault="00BC2542" w:rsidP="00BC2542">
      <w:pPr>
        <w:pStyle w:val="Heading1"/>
        <w:rPr>
          <w:lang w:val="en-US"/>
        </w:rPr>
      </w:pPr>
      <w:r w:rsidRPr="00BC2542">
        <w:rPr>
          <w:lang w:val="en-US"/>
        </w:rPr>
        <w:t>Topical</w:t>
      </w:r>
    </w:p>
    <w:p w14:paraId="05CC7C34" w14:textId="77777777" w:rsidR="00892DA0" w:rsidRDefault="00892DA0" w:rsidP="00892DA0">
      <w:pPr>
        <w:spacing w:line="360" w:lineRule="auto"/>
        <w:rPr>
          <w:rFonts w:asciiTheme="majorBidi" w:hAnsiTheme="majorBidi" w:cstheme="majorBidi"/>
          <w:sz w:val="24"/>
          <w:szCs w:val="24"/>
        </w:rPr>
      </w:pPr>
      <w:r>
        <w:rPr>
          <w:rFonts w:asciiTheme="majorBidi" w:eastAsia="Calibri" w:hAnsiTheme="majorBidi" w:cstheme="majorBidi"/>
          <w:sz w:val="24"/>
          <w:szCs w:val="24"/>
        </w:rPr>
        <w:t xml:space="preserve">I dag ser vi at det blir mer og mer normalt at maskinlæringsalgoritmer velger hva slags innhold vi ser på sosiale medier. Dette fører til en rekke forbedringer i hvordan vi konsumerer innehold og hvordan vi innhenter informasjon. Det er også tydelig at det åpner for en rekke negative og i noen tilfeller utnyttende løsninger. </w:t>
      </w:r>
    </w:p>
    <w:p w14:paraId="10C57DB5" w14:textId="77777777" w:rsidR="00892DA0" w:rsidRDefault="00892DA0" w:rsidP="00892DA0">
      <w:pPr>
        <w:spacing w:line="360" w:lineRule="auto"/>
        <w:rPr>
          <w:rFonts w:asciiTheme="majorBidi" w:hAnsiTheme="majorBidi" w:cstheme="majorBidi"/>
          <w:sz w:val="24"/>
          <w:szCs w:val="24"/>
        </w:rPr>
      </w:pPr>
      <w:r>
        <w:rPr>
          <w:rFonts w:asciiTheme="majorBidi" w:eastAsia="Calibri" w:hAnsiTheme="majorBidi" w:cstheme="majorBidi"/>
          <w:sz w:val="24"/>
          <w:szCs w:val="24"/>
        </w:rPr>
        <w:t xml:space="preserve">Det positive med slike algoritmer er at man blir oppdatert på hva som er aktuelt og relevant, uten å måtte selv søke seg opp på det. Her holder det med at du utnytter forskjellige plattformer hvor algoritmer oppstår, som for eksempel </w:t>
      </w:r>
      <w:proofErr w:type="spellStart"/>
      <w:r>
        <w:rPr>
          <w:rFonts w:asciiTheme="majorBidi" w:eastAsia="Calibri" w:hAnsiTheme="majorBidi" w:cstheme="majorBidi"/>
          <w:sz w:val="24"/>
          <w:szCs w:val="24"/>
        </w:rPr>
        <w:t>divers</w:t>
      </w:r>
      <w:proofErr w:type="spellEnd"/>
      <w:r>
        <w:rPr>
          <w:rFonts w:asciiTheme="majorBidi" w:eastAsia="Calibri" w:hAnsiTheme="majorBidi" w:cstheme="majorBidi"/>
          <w:sz w:val="24"/>
          <w:szCs w:val="24"/>
        </w:rPr>
        <w:tab/>
        <w:t>e sosiale medier. Ved hjelp av maskinlæringsalgoritmen fjernes behovet for å selv filtrere mediene, og passende innhold oppdages lettere. En annen positiv endring er utfasing av det vi nå kjenner som «</w:t>
      </w:r>
      <w:proofErr w:type="spellStart"/>
      <w:r>
        <w:rPr>
          <w:rFonts w:asciiTheme="majorBidi" w:eastAsia="Calibri" w:hAnsiTheme="majorBidi" w:cstheme="majorBidi"/>
          <w:sz w:val="24"/>
          <w:szCs w:val="24"/>
        </w:rPr>
        <w:t>clickbait</w:t>
      </w:r>
      <w:proofErr w:type="spellEnd"/>
      <w:r>
        <w:rPr>
          <w:rFonts w:asciiTheme="majorBidi" w:eastAsia="Calibri" w:hAnsiTheme="majorBidi" w:cstheme="majorBidi"/>
          <w:sz w:val="24"/>
          <w:szCs w:val="24"/>
        </w:rPr>
        <w:t>». Dette kommer som et resultat av at algoritmen velger innhold som er mer interessant og relevant, istedenfor de som skriker høyest.</w:t>
      </w:r>
    </w:p>
    <w:p w14:paraId="03743FAE" w14:textId="77777777" w:rsidR="00892DA0" w:rsidRDefault="00892DA0" w:rsidP="00892DA0">
      <w:pPr>
        <w:spacing w:line="360" w:lineRule="auto"/>
        <w:rPr>
          <w:rFonts w:ascii="Calibri" w:eastAsia="Calibri" w:hAnsi="Calibri" w:cs="Calibri"/>
          <w:sz w:val="24"/>
          <w:szCs w:val="24"/>
        </w:rPr>
      </w:pPr>
      <w:r>
        <w:rPr>
          <w:rFonts w:asciiTheme="majorBidi" w:eastAsia="Calibri" w:hAnsiTheme="majorBidi" w:cstheme="majorBidi"/>
          <w:sz w:val="24"/>
          <w:szCs w:val="24"/>
        </w:rPr>
        <w:t xml:space="preserve">Vi får ikke kun gode løsninger uten noen negative konsekvenser. Nettroll kan utnytte algoritmene ved å få folk til å klikke seg inn på deres medier, som kan få maskinene til å tro at flere ønsker å se det samme innholdet. På denne måten kan for eksempel ett nettroll nå ut til flere folk. Dette er et eksempel på hvordan folk lærer seg hvordan algoritmene fungerer og kan utnytte det til deres fordel. </w:t>
      </w:r>
      <w:r>
        <w:rPr>
          <w:rFonts w:eastAsiaTheme="minorEastAsia"/>
          <w:sz w:val="24"/>
          <w:szCs w:val="24"/>
        </w:rPr>
        <w:t xml:space="preserve">Det kan være spesielt farlig når politiske aktører utnytter </w:t>
      </w:r>
      <w:r>
        <w:rPr>
          <w:rFonts w:eastAsiaTheme="minorEastAsia"/>
          <w:sz w:val="24"/>
          <w:szCs w:val="24"/>
        </w:rPr>
        <w:lastRenderedPageBreak/>
        <w:t xml:space="preserve">disse systemene for å få makt og spre misinformasjon som vi har sett I f.eks. USA de siste årene. </w:t>
      </w:r>
    </w:p>
    <w:p w14:paraId="1DBBAF29" w14:textId="77777777" w:rsidR="00892DA0" w:rsidRDefault="00892DA0" w:rsidP="00892DA0">
      <w:pPr>
        <w:spacing w:line="360" w:lineRule="auto"/>
        <w:rPr>
          <w:rFonts w:asciiTheme="majorBidi" w:hAnsiTheme="majorBidi" w:cstheme="majorBidi"/>
          <w:sz w:val="24"/>
          <w:szCs w:val="24"/>
        </w:rPr>
      </w:pPr>
      <w:r>
        <w:rPr>
          <w:rFonts w:asciiTheme="majorBidi" w:eastAsia="Calibri" w:hAnsiTheme="majorBidi" w:cstheme="majorBidi"/>
          <w:sz w:val="24"/>
          <w:szCs w:val="24"/>
        </w:rPr>
        <w:t xml:space="preserve">Så lenge man klarer å filtrere bort upassende innhold, er maskinlæringsalgoritmene svært nyttig i vår hverdag. Maskinlæring åpner for mange positive og effektive løsninger som driver media fremover, men ikke uten konsekvenser og bekymringer. </w:t>
      </w:r>
    </w:p>
    <w:p w14:paraId="0F1775CA" w14:textId="120E72BE" w:rsidR="00BC2542" w:rsidRPr="00892DA0" w:rsidRDefault="00BC2542" w:rsidP="00BC2542"/>
    <w:p w14:paraId="4F54AAE1" w14:textId="239F4F40" w:rsidR="00BC2542" w:rsidRPr="00BC2542" w:rsidRDefault="00BC2542" w:rsidP="00BC2542">
      <w:pPr>
        <w:pStyle w:val="Heading1"/>
        <w:rPr>
          <w:lang w:val="en-US"/>
        </w:rPr>
      </w:pPr>
      <w:r w:rsidRPr="00BC2542">
        <w:rPr>
          <w:lang w:val="en-US"/>
        </w:rPr>
        <w:t>Welcome/index</w:t>
      </w:r>
    </w:p>
    <w:sectPr w:rsidR="00BC2542" w:rsidRPr="00BC2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47"/>
    <w:rsid w:val="00085747"/>
    <w:rsid w:val="00892DA0"/>
    <w:rsid w:val="00BC25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8585"/>
  <w15:chartTrackingRefBased/>
  <w15:docId w15:val="{D6FEFB93-F624-4DE9-9C0F-AE228767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5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25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9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353</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Axelsen</dc:creator>
  <cp:keywords/>
  <dc:description/>
  <cp:lastModifiedBy>Olav Axelsen</cp:lastModifiedBy>
  <cp:revision>2</cp:revision>
  <dcterms:created xsi:type="dcterms:W3CDTF">2022-10-26T10:45:00Z</dcterms:created>
  <dcterms:modified xsi:type="dcterms:W3CDTF">2022-10-26T11:02:00Z</dcterms:modified>
</cp:coreProperties>
</file>