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5E" w:rsidRDefault="00482696">
      <w:pPr>
        <w:rPr>
          <w:rFonts w:ascii="Times New Roman" w:hAnsi="Times New Roman" w:cs="Times New Roman"/>
          <w:sz w:val="28"/>
          <w:szCs w:val="28"/>
        </w:rPr>
      </w:pPr>
      <w:r w:rsidRPr="00482696">
        <w:rPr>
          <w:rFonts w:ascii="Times New Roman" w:hAnsi="Times New Roman" w:cs="Times New Roman"/>
          <w:sz w:val="28"/>
          <w:szCs w:val="28"/>
        </w:rPr>
        <w:t>Игра «сапер»</w:t>
      </w:r>
    </w:p>
    <w:p w:rsidR="00482696" w:rsidRDefault="0048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игры:</w:t>
      </w:r>
    </w:p>
    <w:p w:rsidR="00237039" w:rsidRDefault="00237039" w:rsidP="00237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– найти все мины.</w:t>
      </w:r>
    </w:p>
    <w:p w:rsidR="00482696" w:rsidRDefault="0048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вы выбираете уровень сложности игры. В зависимости от этого уровня вы должны найти определённое количество мин</w:t>
      </w:r>
      <w:r w:rsidRPr="0048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размер поля.</w:t>
      </w:r>
    </w:p>
    <w:p w:rsidR="00482696" w:rsidRDefault="0048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этих мин есть определенные подсказки: </w:t>
      </w:r>
    </w:p>
    <w:p w:rsidR="00482696" w:rsidRPr="00482696" w:rsidRDefault="00482696" w:rsidP="004826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696">
        <w:rPr>
          <w:rFonts w:ascii="Times New Roman" w:hAnsi="Times New Roman" w:cs="Times New Roman"/>
          <w:sz w:val="28"/>
          <w:szCs w:val="28"/>
        </w:rPr>
        <w:t xml:space="preserve">Числа в ячейке помогают определить количество </w:t>
      </w:r>
      <w:proofErr w:type="gramStart"/>
      <w:r w:rsidRPr="00482696">
        <w:rPr>
          <w:rFonts w:ascii="Times New Roman" w:hAnsi="Times New Roman" w:cs="Times New Roman"/>
          <w:sz w:val="28"/>
          <w:szCs w:val="28"/>
        </w:rPr>
        <w:t>мин</w:t>
      </w:r>
      <w:proofErr w:type="gramEnd"/>
      <w:r w:rsidRPr="00482696">
        <w:rPr>
          <w:rFonts w:ascii="Times New Roman" w:hAnsi="Times New Roman" w:cs="Times New Roman"/>
          <w:sz w:val="28"/>
          <w:szCs w:val="28"/>
        </w:rPr>
        <w:t xml:space="preserve"> находящихся вокруг этого числа</w:t>
      </w:r>
    </w:p>
    <w:p w:rsidR="00700052" w:rsidRDefault="00700052" w:rsidP="007000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возле открытой ячейке есть пустые клеточки, они откроются автоматически</w:t>
      </w:r>
    </w:p>
    <w:p w:rsidR="004902F9" w:rsidRDefault="004902F9" w:rsidP="00D534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2F9">
        <w:rPr>
          <w:rFonts w:ascii="Times New Roman" w:hAnsi="Times New Roman" w:cs="Times New Roman"/>
          <w:sz w:val="28"/>
          <w:szCs w:val="28"/>
        </w:rPr>
        <w:t>Если вы определили, где находится мина нажмите правую кнопку и пометьте это место флажком, если вы передумали можете</w:t>
      </w:r>
      <w:r>
        <w:rPr>
          <w:rFonts w:ascii="Times New Roman" w:hAnsi="Times New Roman" w:cs="Times New Roman"/>
          <w:sz w:val="28"/>
          <w:szCs w:val="28"/>
        </w:rPr>
        <w:t xml:space="preserve"> снять флажок повторно нажав на правую кнопку мыши</w:t>
      </w:r>
      <w:r w:rsidRPr="004902F9">
        <w:rPr>
          <w:rFonts w:ascii="Times New Roman" w:hAnsi="Times New Roman" w:cs="Times New Roman"/>
          <w:sz w:val="28"/>
          <w:szCs w:val="28"/>
        </w:rPr>
        <w:t xml:space="preserve">. </w:t>
      </w:r>
      <w:r w:rsidR="00237039">
        <w:rPr>
          <w:rFonts w:ascii="Times New Roman" w:hAnsi="Times New Roman" w:cs="Times New Roman"/>
          <w:sz w:val="28"/>
          <w:szCs w:val="28"/>
        </w:rPr>
        <w:t>Будьте внимательны количество флажков равно количеству бомб</w:t>
      </w:r>
    </w:p>
    <w:p w:rsidR="00700052" w:rsidRDefault="0070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Партия начинается, когда открыта первая ячейка, при чем это делается наугад</w:t>
      </w:r>
    </w:p>
    <w:p w:rsidR="00700052" w:rsidRDefault="00700052">
      <w:pPr>
        <w:rPr>
          <w:rFonts w:ascii="Times New Roman" w:hAnsi="Times New Roman" w:cs="Times New Roman"/>
          <w:sz w:val="28"/>
          <w:szCs w:val="28"/>
        </w:rPr>
      </w:pPr>
      <w:r w:rsidRPr="0070005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вставить картинку открытой ячейки</w:t>
      </w:r>
    </w:p>
    <w:p w:rsidR="00700052" w:rsidRDefault="0070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цифр</w:t>
      </w:r>
    </w:p>
    <w:p w:rsidR="00700052" w:rsidRDefault="00700052" w:rsidP="007000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1 указывает что вокруг клетки (справа, слева, вверху, внизу, по диагонали во все стороны) находится 1 мина</w:t>
      </w:r>
    </w:p>
    <w:p w:rsidR="00700052" w:rsidRDefault="00700052" w:rsidP="007000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принцип действует и на другие числа, при чем максимально возможное число, которое вам может попасться это 8</w:t>
      </w:r>
      <w:r w:rsidR="004902F9">
        <w:rPr>
          <w:rFonts w:ascii="Times New Roman" w:hAnsi="Times New Roman" w:cs="Times New Roman"/>
          <w:sz w:val="28"/>
          <w:szCs w:val="28"/>
        </w:rPr>
        <w:t xml:space="preserve"> (хотя такое число попадается в очень редких случаях)</w:t>
      </w:r>
    </w:p>
    <w:p w:rsidR="004902F9" w:rsidRDefault="004902F9" w:rsidP="004902F9">
      <w:pPr>
        <w:rPr>
          <w:rFonts w:ascii="Times New Roman" w:hAnsi="Times New Roman" w:cs="Times New Roman"/>
          <w:sz w:val="28"/>
          <w:szCs w:val="28"/>
        </w:rPr>
      </w:pPr>
      <w:r w:rsidRPr="004902F9">
        <w:rPr>
          <w:rFonts w:ascii="Times New Roman" w:hAnsi="Times New Roman" w:cs="Times New Roman"/>
          <w:sz w:val="28"/>
          <w:szCs w:val="28"/>
        </w:rPr>
        <w:t>Игра заканчивается, когда игрок либо наткнулся на мину, либо нашел все мины при</w:t>
      </w:r>
      <w:bookmarkStart w:id="0" w:name="_GoBack"/>
      <w:bookmarkEnd w:id="0"/>
      <w:r w:rsidRPr="004902F9">
        <w:rPr>
          <w:rFonts w:ascii="Times New Roman" w:hAnsi="Times New Roman" w:cs="Times New Roman"/>
          <w:sz w:val="28"/>
          <w:szCs w:val="28"/>
        </w:rPr>
        <w:t>чем они должны быть помечены флажком</w:t>
      </w:r>
    </w:p>
    <w:p w:rsidR="00237039" w:rsidRDefault="00237039" w:rsidP="004902F9">
      <w:pPr>
        <w:rPr>
          <w:rFonts w:ascii="Times New Roman" w:hAnsi="Times New Roman" w:cs="Times New Roman"/>
          <w:sz w:val="28"/>
          <w:szCs w:val="28"/>
        </w:rPr>
      </w:pPr>
    </w:p>
    <w:p w:rsidR="00237039" w:rsidRDefault="00237039" w:rsidP="0049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классы:</w:t>
      </w:r>
    </w:p>
    <w:p w:rsidR="00237039" w:rsidRDefault="00237039" w:rsidP="004902F9">
      <w:pPr>
        <w:rPr>
          <w:rFonts w:ascii="Times New Roman" w:hAnsi="Times New Roman" w:cs="Times New Roman"/>
          <w:sz w:val="28"/>
          <w:szCs w:val="28"/>
        </w:rPr>
      </w:pPr>
    </w:p>
    <w:p w:rsidR="00237039" w:rsidRDefault="00237039" w:rsidP="004902F9">
      <w:pPr>
        <w:rPr>
          <w:rFonts w:ascii="Times New Roman" w:hAnsi="Times New Roman" w:cs="Times New Roman"/>
          <w:sz w:val="28"/>
          <w:szCs w:val="28"/>
        </w:rPr>
      </w:pPr>
    </w:p>
    <w:p w:rsidR="00237039" w:rsidRPr="00237039" w:rsidRDefault="00237039" w:rsidP="004902F9">
      <w:pPr>
        <w:rPr>
          <w:rFonts w:ascii="Times New Roman" w:hAnsi="Times New Roman" w:cs="Times New Roman"/>
          <w:sz w:val="28"/>
          <w:szCs w:val="28"/>
        </w:rPr>
      </w:pPr>
    </w:p>
    <w:p w:rsidR="004902F9" w:rsidRPr="004902F9" w:rsidRDefault="004902F9" w:rsidP="004902F9">
      <w:pPr>
        <w:rPr>
          <w:rFonts w:ascii="Times New Roman" w:hAnsi="Times New Roman" w:cs="Times New Roman"/>
          <w:sz w:val="28"/>
          <w:szCs w:val="28"/>
        </w:rPr>
      </w:pPr>
    </w:p>
    <w:sectPr w:rsidR="004902F9" w:rsidRPr="0049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F7DAB"/>
    <w:multiLevelType w:val="hybridMultilevel"/>
    <w:tmpl w:val="ABF20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1C90"/>
    <w:multiLevelType w:val="hybridMultilevel"/>
    <w:tmpl w:val="C84CA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96"/>
    <w:rsid w:val="001F325E"/>
    <w:rsid w:val="00237039"/>
    <w:rsid w:val="00462989"/>
    <w:rsid w:val="00482696"/>
    <w:rsid w:val="004902F9"/>
    <w:rsid w:val="0070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EBCE"/>
  <w15:chartTrackingRefBased/>
  <w15:docId w15:val="{B0BA5E9F-B40C-4D5C-B484-B2A68A4B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462989"/>
    <w:pPr>
      <w:spacing w:after="0" w:line="360" w:lineRule="auto"/>
      <w:ind w:firstLine="709"/>
      <w:jc w:val="both"/>
    </w:pPr>
    <w:rPr>
      <w:rFonts w:ascii="Comic Sans MS" w:hAnsi="Comic Sans MS"/>
      <w:sz w:val="24"/>
      <w:lang w:val="en-US"/>
    </w:rPr>
  </w:style>
  <w:style w:type="character" w:customStyle="1" w:styleId="a4">
    <w:name w:val="основа Знак"/>
    <w:basedOn w:val="a0"/>
    <w:link w:val="a3"/>
    <w:rsid w:val="00462989"/>
    <w:rPr>
      <w:rFonts w:ascii="Comic Sans MS" w:hAnsi="Comic Sans MS"/>
      <w:sz w:val="24"/>
      <w:lang w:val="en-US"/>
    </w:rPr>
  </w:style>
  <w:style w:type="paragraph" w:styleId="a5">
    <w:name w:val="List Paragraph"/>
    <w:basedOn w:val="a"/>
    <w:uiPriority w:val="34"/>
    <w:qFormat/>
    <w:rsid w:val="0048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2022-12-22T13:24:00Z</dcterms:created>
  <dcterms:modified xsi:type="dcterms:W3CDTF">2022-12-22T14:17:00Z</dcterms:modified>
</cp:coreProperties>
</file>