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3F684" w14:textId="60971A65" w:rsidR="00E81314" w:rsidRDefault="00F04EBC">
      <w:r>
        <w:rPr>
          <w:rFonts w:hint="eastAsia"/>
        </w:rPr>
        <w:t>投資家の</w:t>
      </w:r>
      <w:r w:rsidR="000F33C6">
        <w:rPr>
          <w:rFonts w:hint="eastAsia"/>
        </w:rPr>
        <w:t>皆</w:t>
      </w:r>
      <w:r w:rsidR="009B32F3">
        <w:rPr>
          <w:rFonts w:hint="eastAsia"/>
        </w:rPr>
        <w:t>さま</w:t>
      </w:r>
    </w:p>
    <w:p w14:paraId="057FDD38" w14:textId="77777777" w:rsidR="00E42193" w:rsidRDefault="00E42193"/>
    <w:p w14:paraId="2D87CA99" w14:textId="79034D29" w:rsidR="000F33C6" w:rsidRDefault="000F33C6">
      <w:r>
        <w:rPr>
          <w:rFonts w:hint="eastAsia"/>
        </w:rPr>
        <w:t>ユニゾンにとって初めての</w:t>
      </w:r>
      <w:r w:rsidR="00AF1313">
        <w:rPr>
          <w:rFonts w:hint="eastAsia"/>
        </w:rPr>
        <w:t>サステナビリティ</w:t>
      </w:r>
      <w:r>
        <w:rPr>
          <w:rFonts w:hint="eastAsia"/>
        </w:rPr>
        <w:t>・レポート</w:t>
      </w:r>
      <w:r w:rsidR="00A76DED">
        <w:rPr>
          <w:rFonts w:hint="eastAsia"/>
        </w:rPr>
        <w:t>をお届けします</w:t>
      </w:r>
      <w:r w:rsidR="00C25E4C" w:rsidRPr="00755723">
        <w:rPr>
          <w:rFonts w:hint="eastAsia"/>
        </w:rPr>
        <w:t>。</w:t>
      </w:r>
      <w:r w:rsidR="00821C9E" w:rsidRPr="00755723">
        <w:rPr>
          <w:rFonts w:hint="eastAsia"/>
        </w:rPr>
        <w:t>ユニゾンでは</w:t>
      </w:r>
      <w:r w:rsidR="00821C9E" w:rsidRPr="00755723">
        <w:t>ESG</w:t>
      </w:r>
      <w:r w:rsidR="00821C9E" w:rsidRPr="00755723">
        <w:rPr>
          <w:rFonts w:hint="eastAsia"/>
        </w:rPr>
        <w:t>の取り組みを</w:t>
      </w:r>
      <w:r w:rsidR="00821C9E" w:rsidRPr="00755723">
        <w:t>Impact Investing Initiativeと</w:t>
      </w:r>
      <w:r w:rsidR="00821C9E" w:rsidRPr="00755723">
        <w:rPr>
          <w:rFonts w:hint="eastAsia"/>
        </w:rPr>
        <w:t>名付け、その責任者を私が務めて</w:t>
      </w:r>
      <w:r w:rsidR="00C809EA" w:rsidRPr="00755723">
        <w:rPr>
          <w:rFonts w:hint="eastAsia"/>
        </w:rPr>
        <w:t>います</w:t>
      </w:r>
      <w:r w:rsidR="00821C9E" w:rsidRPr="00755723">
        <w:rPr>
          <w:rFonts w:hint="eastAsia"/>
        </w:rPr>
        <w:t>。</w:t>
      </w:r>
    </w:p>
    <w:p w14:paraId="09F7EF7F" w14:textId="07AB991B" w:rsidR="000F33C6" w:rsidRDefault="000F33C6"/>
    <w:p w14:paraId="255AA9B9" w14:textId="4F7A202B" w:rsidR="00A861B2" w:rsidRDefault="00C25E4C" w:rsidP="00A861B2">
      <w:r>
        <w:rPr>
          <w:rFonts w:hint="eastAsia"/>
        </w:rPr>
        <w:t>中堅中小企業に対するコントロール投資を行う</w:t>
      </w:r>
      <w:r w:rsidR="00A76DED">
        <w:rPr>
          <w:rFonts w:hint="eastAsia"/>
        </w:rPr>
        <w:t>プライベート・エクイティ・ファンド</w:t>
      </w:r>
      <w:r>
        <w:rPr>
          <w:rFonts w:hint="eastAsia"/>
        </w:rPr>
        <w:t>にとって、投資先企業のガバナンスを</w:t>
      </w:r>
      <w:r w:rsidR="00E863B6">
        <w:rPr>
          <w:rFonts w:hint="eastAsia"/>
        </w:rPr>
        <w:t>改善し</w:t>
      </w:r>
      <w:r>
        <w:rPr>
          <w:rFonts w:hint="eastAsia"/>
        </w:rPr>
        <w:t>、従業員の方々の働く環境を整え、</w:t>
      </w:r>
      <w:r w:rsidR="005C37DA">
        <w:rPr>
          <w:rFonts w:hint="eastAsia"/>
        </w:rPr>
        <w:t>事業活動による環境インパクトに配慮する</w:t>
      </w:r>
      <w:r w:rsidR="00A76DED">
        <w:rPr>
          <w:rFonts w:hint="eastAsia"/>
        </w:rPr>
        <w:t>こと</w:t>
      </w:r>
      <w:r>
        <w:rPr>
          <w:rFonts w:hint="eastAsia"/>
        </w:rPr>
        <w:t>は企業価値向上に組み込まれた当然の仕事の一部です。</w:t>
      </w:r>
      <w:r w:rsidR="00C34703">
        <w:rPr>
          <w:rFonts w:hint="eastAsia"/>
        </w:rPr>
        <w:t>このレポートにまとめることで、</w:t>
      </w:r>
      <w:r w:rsidR="00E863B6">
        <w:rPr>
          <w:rFonts w:hint="eastAsia"/>
        </w:rPr>
        <w:t>これまで行ってきた取り組みをE</w:t>
      </w:r>
      <w:r w:rsidR="00E863B6">
        <w:t>SG</w:t>
      </w:r>
      <w:r w:rsidR="00E863B6">
        <w:rPr>
          <w:rFonts w:hint="eastAsia"/>
        </w:rPr>
        <w:t>の枠組みの中で改めて括り直し、自分たちが</w:t>
      </w:r>
      <w:r w:rsidR="00C34703">
        <w:rPr>
          <w:rFonts w:hint="eastAsia"/>
        </w:rPr>
        <w:t>現在</w:t>
      </w:r>
      <w:r w:rsidR="00E863B6">
        <w:rPr>
          <w:rFonts w:hint="eastAsia"/>
        </w:rPr>
        <w:t>どこに</w:t>
      </w:r>
      <w:r w:rsidR="00A76DED">
        <w:rPr>
          <w:rFonts w:hint="eastAsia"/>
        </w:rPr>
        <w:t>いて</w:t>
      </w:r>
      <w:r w:rsidR="00E863B6">
        <w:rPr>
          <w:rFonts w:hint="eastAsia"/>
        </w:rPr>
        <w:t>、ここから</w:t>
      </w:r>
      <w:r w:rsidR="00E42193">
        <w:rPr>
          <w:rFonts w:hint="eastAsia"/>
        </w:rPr>
        <w:t>何を</w:t>
      </w:r>
      <w:r w:rsidR="00E863B6">
        <w:rPr>
          <w:rFonts w:hint="eastAsia"/>
        </w:rPr>
        <w:t>目指していくのか、整理</w:t>
      </w:r>
      <w:r w:rsidR="005C37DA">
        <w:rPr>
          <w:rFonts w:hint="eastAsia"/>
        </w:rPr>
        <w:t>を</w:t>
      </w:r>
      <w:r w:rsidR="00AA6105">
        <w:rPr>
          <w:rFonts w:hint="eastAsia"/>
        </w:rPr>
        <w:t>しつつ</w:t>
      </w:r>
      <w:r w:rsidR="00C34703">
        <w:rPr>
          <w:rFonts w:hint="eastAsia"/>
        </w:rPr>
        <w:t>認識を新たにする</w:t>
      </w:r>
      <w:r w:rsidR="00E863B6">
        <w:rPr>
          <w:rFonts w:hint="eastAsia"/>
        </w:rPr>
        <w:t>機会が得られたのは貴重でした。</w:t>
      </w:r>
      <w:r w:rsidR="00A861B2">
        <w:rPr>
          <w:rFonts w:hint="eastAsia"/>
        </w:rPr>
        <w:t>今後は</w:t>
      </w:r>
      <w:r w:rsidR="009B32F3">
        <w:rPr>
          <w:rFonts w:hint="eastAsia"/>
        </w:rPr>
        <w:t>世界の潮流を捉え</w:t>
      </w:r>
      <w:r w:rsidR="00C67205">
        <w:rPr>
          <w:rFonts w:hint="eastAsia"/>
        </w:rPr>
        <w:t>つつ</w:t>
      </w:r>
      <w:r w:rsidR="009B32F3">
        <w:rPr>
          <w:rFonts w:hint="eastAsia"/>
        </w:rPr>
        <w:t>、</w:t>
      </w:r>
      <w:r w:rsidR="00A861B2">
        <w:rPr>
          <w:rFonts w:hint="eastAsia"/>
        </w:rPr>
        <w:t>私たちが</w:t>
      </w:r>
      <w:r w:rsidR="00172059">
        <w:rPr>
          <w:rFonts w:hint="eastAsia"/>
        </w:rPr>
        <w:t>これまで</w:t>
      </w:r>
      <w:r w:rsidR="00A861B2">
        <w:rPr>
          <w:rFonts w:hint="eastAsia"/>
        </w:rPr>
        <w:t>直感的に行ってきた</w:t>
      </w:r>
      <w:r w:rsidR="00172059">
        <w:rPr>
          <w:rFonts w:hint="eastAsia"/>
        </w:rPr>
        <w:t>企業価値向上のための施策によるインパクト</w:t>
      </w:r>
      <w:r w:rsidR="00A861B2">
        <w:rPr>
          <w:rFonts w:hint="eastAsia"/>
        </w:rPr>
        <w:t>を客観的に検証</w:t>
      </w:r>
      <w:r w:rsidR="00C67205">
        <w:rPr>
          <w:rFonts w:hint="eastAsia"/>
        </w:rPr>
        <w:t>できる形で実務を進めるため</w:t>
      </w:r>
      <w:r w:rsidR="009B32F3">
        <w:rPr>
          <w:rFonts w:hint="eastAsia"/>
        </w:rPr>
        <w:t>、</w:t>
      </w:r>
      <w:r w:rsidR="00A861B2">
        <w:rPr>
          <w:rFonts w:hint="eastAsia"/>
        </w:rPr>
        <w:t>外部評価機関やアカデミア</w:t>
      </w:r>
      <w:r w:rsidR="009B32F3">
        <w:rPr>
          <w:rFonts w:hint="eastAsia"/>
        </w:rPr>
        <w:t>等を含むエコシステム</w:t>
      </w:r>
      <w:r w:rsidR="00C67205">
        <w:rPr>
          <w:rFonts w:hint="eastAsia"/>
        </w:rPr>
        <w:t>との連携を進めていきます。</w:t>
      </w:r>
    </w:p>
    <w:p w14:paraId="5A2BA687" w14:textId="57A076A9" w:rsidR="00E863B6" w:rsidRDefault="00E863B6"/>
    <w:p w14:paraId="41F527A2" w14:textId="2A290C67" w:rsidR="00E863B6" w:rsidRDefault="00E863B6">
      <w:r>
        <w:rPr>
          <w:rFonts w:hint="eastAsia"/>
        </w:rPr>
        <w:t>私がバイアウト投資を</w:t>
      </w:r>
      <w:r w:rsidR="00C67205">
        <w:rPr>
          <w:rFonts w:hint="eastAsia"/>
        </w:rPr>
        <w:t>自分</w:t>
      </w:r>
      <w:r>
        <w:rPr>
          <w:rFonts w:hint="eastAsia"/>
        </w:rPr>
        <w:t>の</w:t>
      </w:r>
      <w:r w:rsidR="00C67205">
        <w:rPr>
          <w:rFonts w:hint="eastAsia"/>
        </w:rPr>
        <w:t>仕事として</w:t>
      </w:r>
      <w:r>
        <w:rPr>
          <w:rFonts w:hint="eastAsia"/>
        </w:rPr>
        <w:t>選んだのは、社会に出てから、多くの人たちが</w:t>
      </w:r>
      <w:r w:rsidR="00AF1313">
        <w:rPr>
          <w:rFonts w:hint="eastAsia"/>
        </w:rPr>
        <w:t>毎日</w:t>
      </w:r>
      <w:r>
        <w:rPr>
          <w:rFonts w:hint="eastAsia"/>
        </w:rPr>
        <w:t>の仕事に喜び</w:t>
      </w:r>
      <w:r w:rsidR="00E42193">
        <w:rPr>
          <w:rFonts w:hint="eastAsia"/>
        </w:rPr>
        <w:t>を</w:t>
      </w:r>
      <w:r>
        <w:rPr>
          <w:rFonts w:hint="eastAsia"/>
        </w:rPr>
        <w:t>感じずに黙々と働き続けている現実を目の当たりにし、違和感を覚えたことがきっかけです。</w:t>
      </w:r>
      <w:r w:rsidRPr="00E863B6">
        <w:t>自分の影響力が</w:t>
      </w:r>
      <w:r w:rsidR="009B138C" w:rsidRPr="00E863B6">
        <w:t>及</w:t>
      </w:r>
      <w:r w:rsidR="009B138C">
        <w:rPr>
          <w:rFonts w:hint="eastAsia"/>
        </w:rPr>
        <w:t>ぶ</w:t>
      </w:r>
      <w:r w:rsidRPr="00E863B6">
        <w:t>小さな範囲であっても、仕事に</w:t>
      </w:r>
      <w:r w:rsidR="005C37DA">
        <w:rPr>
          <w:rFonts w:hint="eastAsia"/>
        </w:rPr>
        <w:t>誇りとやりがい</w:t>
      </w:r>
      <w:r w:rsidRPr="00E863B6">
        <w:t>を持つ普通の人たちを少しでも増やしたい</w:t>
      </w:r>
      <w:r w:rsidR="00C67205">
        <w:rPr>
          <w:rFonts w:hint="eastAsia"/>
        </w:rPr>
        <w:t>。その</w:t>
      </w:r>
      <w:r>
        <w:rPr>
          <w:rFonts w:hint="eastAsia"/>
        </w:rPr>
        <w:t>思いが私の原点</w:t>
      </w:r>
      <w:r w:rsidR="00E42193">
        <w:rPr>
          <w:rFonts w:hint="eastAsia"/>
        </w:rPr>
        <w:t>にあり</w:t>
      </w:r>
      <w:r>
        <w:rPr>
          <w:rFonts w:hint="eastAsia"/>
        </w:rPr>
        <w:t>、現在に至るまで仕事の原動力になっています</w:t>
      </w:r>
      <w:r w:rsidRPr="00E863B6">
        <w:rPr>
          <w:rFonts w:hint="eastAsia"/>
        </w:rPr>
        <w:t>。</w:t>
      </w:r>
      <w:r w:rsidR="00AF1313">
        <w:t>私たちの</w:t>
      </w:r>
      <w:r w:rsidR="00AF1313">
        <w:rPr>
          <w:rFonts w:hint="eastAsia"/>
        </w:rPr>
        <w:t>ESGの</w:t>
      </w:r>
      <w:r>
        <w:rPr>
          <w:rFonts w:hint="eastAsia"/>
        </w:rPr>
        <w:t>取り組みは、</w:t>
      </w:r>
      <w:r w:rsidR="00E42193">
        <w:rPr>
          <w:rFonts w:hint="eastAsia"/>
        </w:rPr>
        <w:t>ユニゾンのメンバーや投資先企業の方々の</w:t>
      </w:r>
      <w:r w:rsidR="00F04EBC">
        <w:rPr>
          <w:rFonts w:hint="eastAsia"/>
        </w:rPr>
        <w:t>仕事に</w:t>
      </w:r>
      <w:r w:rsidR="00C67205">
        <w:rPr>
          <w:rFonts w:hint="eastAsia"/>
        </w:rPr>
        <w:t>か</w:t>
      </w:r>
      <w:r w:rsidR="00F04EBC">
        <w:rPr>
          <w:rFonts w:hint="eastAsia"/>
        </w:rPr>
        <w:t>ける</w:t>
      </w:r>
      <w:r w:rsidR="00E42193">
        <w:rPr>
          <w:rFonts w:hint="eastAsia"/>
        </w:rPr>
        <w:t>様々な</w:t>
      </w:r>
      <w:r w:rsidR="00CB06AC">
        <w:rPr>
          <w:rFonts w:hint="eastAsia"/>
        </w:rPr>
        <w:t>情熱</w:t>
      </w:r>
      <w:r w:rsidR="00E42193">
        <w:rPr>
          <w:rFonts w:hint="eastAsia"/>
        </w:rPr>
        <w:t>を</w:t>
      </w:r>
      <w:r w:rsidR="00446168">
        <w:rPr>
          <w:rFonts w:hint="eastAsia"/>
        </w:rPr>
        <w:t>価値創造</w:t>
      </w:r>
      <w:r w:rsidR="00E42193">
        <w:rPr>
          <w:rFonts w:hint="eastAsia"/>
        </w:rPr>
        <w:t>に</w:t>
      </w:r>
      <w:r w:rsidR="00C67205">
        <w:rPr>
          <w:rFonts w:hint="eastAsia"/>
        </w:rPr>
        <w:t>つな</w:t>
      </w:r>
      <w:r w:rsidR="00446168">
        <w:rPr>
          <w:rFonts w:hint="eastAsia"/>
        </w:rPr>
        <w:t>ぐもの</w:t>
      </w:r>
      <w:r w:rsidR="00E42193">
        <w:rPr>
          <w:rFonts w:hint="eastAsia"/>
        </w:rPr>
        <w:t>だと考えています</w:t>
      </w:r>
      <w:r w:rsidR="00446168">
        <w:rPr>
          <w:rFonts w:hint="eastAsia"/>
        </w:rPr>
        <w:t>。</w:t>
      </w:r>
    </w:p>
    <w:p w14:paraId="6EF165A6" w14:textId="3DD571D0" w:rsidR="00446168" w:rsidRPr="00C67205" w:rsidRDefault="00446168"/>
    <w:p w14:paraId="407C109B" w14:textId="03CD9F7E" w:rsidR="00446168" w:rsidRDefault="00B73A55">
      <w:r>
        <w:rPr>
          <w:rFonts w:hint="eastAsia"/>
        </w:rPr>
        <w:t>ESGというフレームワークで自分たちの仕事を語り直していくのは面映ゆい作業ではありますが、表立って宣言し、</w:t>
      </w:r>
      <w:r w:rsidR="002C4715">
        <w:rPr>
          <w:rFonts w:hint="eastAsia"/>
        </w:rPr>
        <w:t>外部に対して</w:t>
      </w:r>
      <w:r>
        <w:rPr>
          <w:rFonts w:hint="eastAsia"/>
        </w:rPr>
        <w:t>進捗を報告していくことで、日々の取り組みにより</w:t>
      </w:r>
      <w:r w:rsidR="00AA6105">
        <w:rPr>
          <w:rFonts w:hint="eastAsia"/>
        </w:rPr>
        <w:t>責任感</w:t>
      </w:r>
      <w:r>
        <w:rPr>
          <w:rFonts w:hint="eastAsia"/>
        </w:rPr>
        <w:t>が出て</w:t>
      </w:r>
      <w:r w:rsidR="002C4715">
        <w:rPr>
          <w:rFonts w:hint="eastAsia"/>
        </w:rPr>
        <w:t>きます</w:t>
      </w:r>
      <w:r>
        <w:rPr>
          <w:rFonts w:hint="eastAsia"/>
        </w:rPr>
        <w:t>。</w:t>
      </w:r>
      <w:r w:rsidR="002C4715" w:rsidRPr="002C4715">
        <w:rPr>
          <w:rFonts w:hint="eastAsia"/>
        </w:rPr>
        <w:t>今後も</w:t>
      </w:r>
      <w:r w:rsidR="00A76DED">
        <w:rPr>
          <w:rFonts w:hint="eastAsia"/>
        </w:rPr>
        <w:t>私たち</w:t>
      </w:r>
      <w:r w:rsidR="002C4715">
        <w:rPr>
          <w:rFonts w:hint="eastAsia"/>
        </w:rPr>
        <w:t>らしく</w:t>
      </w:r>
      <w:r w:rsidR="002C4715" w:rsidRPr="002C4715">
        <w:rPr>
          <w:rFonts w:hint="eastAsia"/>
        </w:rPr>
        <w:t>地に足</w:t>
      </w:r>
      <w:r w:rsidR="00695723">
        <w:rPr>
          <w:rFonts w:hint="eastAsia"/>
        </w:rPr>
        <w:t>の</w:t>
      </w:r>
      <w:r w:rsidR="002C4715" w:rsidRPr="002C4715">
        <w:rPr>
          <w:rFonts w:hint="eastAsia"/>
        </w:rPr>
        <w:t>ついたやり方で、着実なインパクトを</w:t>
      </w:r>
      <w:r w:rsidR="00A76DED">
        <w:rPr>
          <w:rFonts w:hint="eastAsia"/>
        </w:rPr>
        <w:t>積み重ねて</w:t>
      </w:r>
      <w:r w:rsidR="002C4715" w:rsidRPr="002C4715">
        <w:rPr>
          <w:rFonts w:hint="eastAsia"/>
        </w:rPr>
        <w:t>いきたいと思っています。</w:t>
      </w:r>
    </w:p>
    <w:p w14:paraId="203091E6" w14:textId="0259F8DA" w:rsidR="002C4715" w:rsidRPr="00A76DED" w:rsidRDefault="002C4715"/>
    <w:p w14:paraId="50AC83EF" w14:textId="0EEF7D26" w:rsidR="002C4715" w:rsidRDefault="009B32F3">
      <w:r>
        <w:rPr>
          <w:rFonts w:hint="eastAsia"/>
        </w:rPr>
        <w:t>投資家の皆さまは</w:t>
      </w:r>
      <w:r w:rsidR="00C67205">
        <w:rPr>
          <w:rFonts w:hint="eastAsia"/>
        </w:rPr>
        <w:t>私たちのエコシステムの中心にあります。ぜひ</w:t>
      </w:r>
      <w:r w:rsidR="002C4715">
        <w:rPr>
          <w:rFonts w:hint="eastAsia"/>
        </w:rPr>
        <w:t>本レポートに関するご感想、フィードバックなどをお聞かせ</w:t>
      </w:r>
      <w:r w:rsidR="00ED7510">
        <w:rPr>
          <w:rFonts w:hint="eastAsia"/>
        </w:rPr>
        <w:t>いただき、</w:t>
      </w:r>
      <w:r w:rsidR="00C67205">
        <w:rPr>
          <w:rFonts w:hint="eastAsia"/>
        </w:rPr>
        <w:t>私たちの取り組みにお力添えください。</w:t>
      </w:r>
    </w:p>
    <w:p w14:paraId="763ACED2" w14:textId="491D4BDE" w:rsidR="002C4715" w:rsidRDefault="002C4715"/>
    <w:p w14:paraId="03F46DFA" w14:textId="026C509C" w:rsidR="002C4715" w:rsidRDefault="002C4715" w:rsidP="002C4715">
      <w:pPr>
        <w:ind w:leftChars="2900" w:left="6090"/>
      </w:pPr>
      <w:r>
        <w:rPr>
          <w:rFonts w:hint="eastAsia"/>
        </w:rPr>
        <w:t>2021年9月</w:t>
      </w:r>
      <w:r w:rsidR="00635B90">
        <w:rPr>
          <w:rFonts w:hint="eastAsia"/>
        </w:rPr>
        <w:t>1</w:t>
      </w:r>
      <w:r>
        <w:rPr>
          <w:rFonts w:hint="eastAsia"/>
        </w:rPr>
        <w:t>日</w:t>
      </w:r>
    </w:p>
    <w:p w14:paraId="2FF67829" w14:textId="743ABFC0" w:rsidR="002C4715" w:rsidRDefault="002C4715" w:rsidP="002C4715">
      <w:pPr>
        <w:ind w:leftChars="2900" w:left="6090"/>
      </w:pPr>
      <w:r>
        <w:rPr>
          <w:rFonts w:hint="eastAsia"/>
        </w:rPr>
        <w:t>パートナー　片柳　淳子</w:t>
      </w:r>
    </w:p>
    <w:p w14:paraId="3F2EE0BE" w14:textId="77777777" w:rsidR="00557E75" w:rsidRDefault="00557E75" w:rsidP="00557E75">
      <w:pPr>
        <w:widowControl/>
        <w:jc w:val="left"/>
        <w:sectPr w:rsidR="00557E75">
          <w:headerReference w:type="default" r:id="rId8"/>
          <w:footerReference w:type="default" r:id="rId9"/>
          <w:pgSz w:w="11906" w:h="16838"/>
          <w:pgMar w:top="1985" w:right="1701" w:bottom="1701" w:left="1701" w:header="851" w:footer="992" w:gutter="0"/>
          <w:cols w:space="425"/>
          <w:docGrid w:type="lines" w:linePitch="360"/>
        </w:sectPr>
      </w:pPr>
    </w:p>
    <w:p w14:paraId="30CC5EEF" w14:textId="0EB41D33" w:rsidR="00557E75" w:rsidRPr="009A0E7C" w:rsidRDefault="00557E75" w:rsidP="00557E75">
      <w:pPr>
        <w:rPr>
          <w:szCs w:val="21"/>
        </w:rPr>
      </w:pPr>
      <w:r w:rsidRPr="009A0E7C">
        <w:rPr>
          <w:rFonts w:hint="eastAsia"/>
          <w:szCs w:val="21"/>
        </w:rPr>
        <w:lastRenderedPageBreak/>
        <w:t>ユニゾンにおけるESG の位置付け</w:t>
      </w:r>
    </w:p>
    <w:p w14:paraId="2B62B371" w14:textId="77777777" w:rsidR="00557E75" w:rsidRPr="009A0E7C" w:rsidRDefault="00557E75" w:rsidP="00557E75">
      <w:pPr>
        <w:rPr>
          <w:szCs w:val="21"/>
        </w:rPr>
      </w:pPr>
    </w:p>
    <w:p w14:paraId="048ACDDF" w14:textId="77777777" w:rsidR="00557E75" w:rsidRPr="009A0E7C" w:rsidRDefault="00557E75" w:rsidP="00557E75">
      <w:pPr>
        <w:rPr>
          <w:szCs w:val="21"/>
        </w:rPr>
      </w:pPr>
      <w:r w:rsidRPr="009A0E7C">
        <w:rPr>
          <w:rFonts w:hint="eastAsia"/>
          <w:szCs w:val="21"/>
        </w:rPr>
        <w:t>ユニゾンでは、創業時から、経済的利益を超えたインパクトと社会的価値の追求を事業目的としてきました。それは創業理念を表したGuiding Principlesにおいても明示されています。</w:t>
      </w:r>
    </w:p>
    <w:p w14:paraId="5C0892FE" w14:textId="77777777" w:rsidR="00557E75" w:rsidRPr="009A0E7C" w:rsidRDefault="00557E75" w:rsidP="00557E75">
      <w:pPr>
        <w:rPr>
          <w:szCs w:val="21"/>
        </w:rPr>
      </w:pPr>
    </w:p>
    <w:p w14:paraId="4FFBEFD7" w14:textId="1D782851" w:rsidR="00557E75" w:rsidRPr="00187E99" w:rsidRDefault="00557E75" w:rsidP="007763CE">
      <w:pPr>
        <w:ind w:leftChars="135" w:left="283" w:rightChars="134" w:right="281"/>
        <w:rPr>
          <w:i/>
          <w:iCs/>
          <w:szCs w:val="21"/>
        </w:rPr>
      </w:pPr>
      <w:r w:rsidRPr="00187E99">
        <w:rPr>
          <w:i/>
          <w:iCs/>
          <w:szCs w:val="21"/>
        </w:rPr>
        <w:t>While we rigorously pursue profitable opportunities, we aim to make an impact on the business community we are involved in.</w:t>
      </w:r>
    </w:p>
    <w:p w14:paraId="25AF6473" w14:textId="77777777" w:rsidR="001F5D48" w:rsidRPr="00187E99" w:rsidRDefault="001F5D48" w:rsidP="007763CE">
      <w:pPr>
        <w:ind w:leftChars="135" w:left="283" w:rightChars="134" w:right="281"/>
        <w:rPr>
          <w:i/>
          <w:iCs/>
          <w:szCs w:val="21"/>
        </w:rPr>
      </w:pPr>
    </w:p>
    <w:p w14:paraId="0F2CF595" w14:textId="77777777" w:rsidR="00557E75" w:rsidRPr="00187E99" w:rsidRDefault="00557E75" w:rsidP="007763CE">
      <w:pPr>
        <w:ind w:leftChars="135" w:left="283" w:rightChars="134" w:right="281"/>
        <w:rPr>
          <w:i/>
          <w:iCs/>
          <w:szCs w:val="21"/>
        </w:rPr>
      </w:pPr>
      <w:r w:rsidRPr="00187E99">
        <w:rPr>
          <w:i/>
          <w:iCs/>
          <w:szCs w:val="21"/>
        </w:rPr>
        <w:t>We seek to create business transactions which have value not only to ourselves but also to society.</w:t>
      </w:r>
    </w:p>
    <w:p w14:paraId="4AD60CE0" w14:textId="49ED6D4D" w:rsidR="00557E75" w:rsidRPr="009A0E7C" w:rsidRDefault="00557E75" w:rsidP="00557E75">
      <w:pPr>
        <w:rPr>
          <w:szCs w:val="21"/>
        </w:rPr>
      </w:pPr>
    </w:p>
    <w:p w14:paraId="10B8CC9D" w14:textId="61BEE647" w:rsidR="00557E75" w:rsidRPr="009A0E7C" w:rsidRDefault="00557E75" w:rsidP="00557E75">
      <w:pPr>
        <w:rPr>
          <w:szCs w:val="21"/>
        </w:rPr>
      </w:pPr>
      <w:r w:rsidRPr="009A0E7C">
        <w:rPr>
          <w:rFonts w:hint="eastAsia"/>
          <w:szCs w:val="21"/>
        </w:rPr>
        <w:t>この理念のもと、投資先従業員の就業環境の整備と士気向上を</w:t>
      </w:r>
      <w:r w:rsidR="00695723">
        <w:rPr>
          <w:rFonts w:hint="eastAsia"/>
          <w:szCs w:val="21"/>
        </w:rPr>
        <w:t>はじめ</w:t>
      </w:r>
      <w:r w:rsidRPr="009A0E7C">
        <w:rPr>
          <w:rFonts w:hint="eastAsia"/>
          <w:szCs w:val="21"/>
        </w:rPr>
        <w:t>とする諸施策が投資先の長期的な業績と企業価値の向上につながると考え、1 号ファンド以来、一貫して実践してきました。また社会におけるESG に対する意識の高まりに呼応する形で、2017 年のPRI 署名を</w:t>
      </w:r>
      <w:r w:rsidR="00695723">
        <w:rPr>
          <w:rFonts w:hint="eastAsia"/>
          <w:szCs w:val="21"/>
        </w:rPr>
        <w:t>はじめ</w:t>
      </w:r>
      <w:r w:rsidRPr="009A0E7C">
        <w:rPr>
          <w:rFonts w:hint="eastAsia"/>
          <w:szCs w:val="21"/>
        </w:rPr>
        <w:t>としてPRI のフレームワークに沿った投資運営とレポーティングを組織化してきました。</w:t>
      </w:r>
    </w:p>
    <w:p w14:paraId="1C8E5158" w14:textId="77777777" w:rsidR="00557E75" w:rsidRPr="009A0E7C" w:rsidRDefault="00557E75" w:rsidP="00557E75">
      <w:pPr>
        <w:rPr>
          <w:szCs w:val="21"/>
        </w:rPr>
      </w:pPr>
    </w:p>
    <w:p w14:paraId="61EB4699" w14:textId="6C8D85CF" w:rsidR="001F5D48" w:rsidRPr="007763CE" w:rsidRDefault="00415D2F" w:rsidP="00557E75">
      <w:pPr>
        <w:rPr>
          <w:szCs w:val="21"/>
        </w:rPr>
      </w:pPr>
      <w:r>
        <w:rPr>
          <w:rFonts w:hint="eastAsia"/>
          <w:szCs w:val="21"/>
        </w:rPr>
        <w:t>私たちは、</w:t>
      </w:r>
      <w:r w:rsidR="00557E75" w:rsidRPr="009A0E7C">
        <w:rPr>
          <w:rFonts w:hint="eastAsia"/>
          <w:szCs w:val="21"/>
        </w:rPr>
        <w:t>プライベート・エクイティ</w:t>
      </w:r>
      <w:r w:rsidR="00D231EF">
        <w:rPr>
          <w:rFonts w:hint="eastAsia"/>
          <w:szCs w:val="21"/>
        </w:rPr>
        <w:t>（P</w:t>
      </w:r>
      <w:r w:rsidR="00D231EF">
        <w:rPr>
          <w:szCs w:val="21"/>
        </w:rPr>
        <w:t>E</w:t>
      </w:r>
      <w:r w:rsidR="00D231EF">
        <w:rPr>
          <w:rFonts w:hint="eastAsia"/>
          <w:szCs w:val="21"/>
        </w:rPr>
        <w:t>）</w:t>
      </w:r>
      <w:r w:rsidR="00557E75" w:rsidRPr="009A0E7C">
        <w:rPr>
          <w:rFonts w:hint="eastAsia"/>
          <w:szCs w:val="21"/>
        </w:rPr>
        <w:t>業界におけるバイアウト投資はESG の取り組みを推進するために最適なガバナンス・モデルであると考えています。コントロール投資を行う私たちは自らの追求するESGアジェンダを投資先企業において自ら実現することのできる立ち位</w:t>
      </w:r>
      <w:r w:rsidR="00557E75" w:rsidRPr="007763CE">
        <w:rPr>
          <w:rFonts w:hint="eastAsia"/>
          <w:szCs w:val="21"/>
        </w:rPr>
        <w:t>置にあり、上場株</w:t>
      </w:r>
      <w:r>
        <w:rPr>
          <w:rFonts w:hint="eastAsia"/>
          <w:szCs w:val="21"/>
        </w:rPr>
        <w:t>の</w:t>
      </w:r>
      <w:r w:rsidR="00557E75" w:rsidRPr="007763CE">
        <w:rPr>
          <w:rFonts w:hint="eastAsia"/>
          <w:szCs w:val="21"/>
        </w:rPr>
        <w:t>投資家よりも重い責任を負っていると自認しています。</w:t>
      </w:r>
    </w:p>
    <w:p w14:paraId="6293F002" w14:textId="1C35F040" w:rsidR="001F5D48" w:rsidRPr="007763CE" w:rsidRDefault="00557E75" w:rsidP="00557E75">
      <w:pPr>
        <w:rPr>
          <w:szCs w:val="21"/>
        </w:rPr>
      </w:pPr>
      <w:r w:rsidRPr="007763CE">
        <w:rPr>
          <w:rFonts w:hint="eastAsia"/>
          <w:szCs w:val="21"/>
        </w:rPr>
        <w:t>特にユニゾン</w:t>
      </w:r>
      <w:r w:rsidR="001F5D48" w:rsidRPr="007763CE">
        <w:rPr>
          <w:rFonts w:hint="eastAsia"/>
          <w:szCs w:val="21"/>
        </w:rPr>
        <w:t>が</w:t>
      </w:r>
      <w:r w:rsidRPr="007763CE">
        <w:rPr>
          <w:rFonts w:hint="eastAsia"/>
          <w:szCs w:val="21"/>
        </w:rPr>
        <w:t>投資対象</w:t>
      </w:r>
      <w:r w:rsidR="001F5D48" w:rsidRPr="007763CE">
        <w:rPr>
          <w:rFonts w:hint="eastAsia"/>
          <w:szCs w:val="21"/>
        </w:rPr>
        <w:t>とする</w:t>
      </w:r>
      <w:r w:rsidR="0069604F" w:rsidRPr="007763CE">
        <w:rPr>
          <w:rFonts w:hint="eastAsia"/>
          <w:szCs w:val="21"/>
        </w:rPr>
        <w:t>中堅中小</w:t>
      </w:r>
      <w:r w:rsidRPr="007763CE">
        <w:rPr>
          <w:rFonts w:hint="eastAsia"/>
          <w:szCs w:val="21"/>
        </w:rPr>
        <w:t>企業</w:t>
      </w:r>
      <w:r w:rsidR="0069604F" w:rsidRPr="007763CE">
        <w:rPr>
          <w:rFonts w:hint="eastAsia"/>
          <w:szCs w:val="21"/>
        </w:rPr>
        <w:t>において</w:t>
      </w:r>
      <w:r w:rsidRPr="007763CE">
        <w:rPr>
          <w:rFonts w:hint="eastAsia"/>
          <w:szCs w:val="21"/>
        </w:rPr>
        <w:t>は、一般的に社内の組織的・設備的インフラの整備が事業規模に比較して立ち遅れている企業が多く、これらを整備していくことは業績や企業価値の向上に直結します。</w:t>
      </w:r>
      <w:r w:rsidR="0069604F" w:rsidRPr="007763CE">
        <w:rPr>
          <w:rFonts w:hint="eastAsia"/>
          <w:szCs w:val="21"/>
        </w:rPr>
        <w:t>また、</w:t>
      </w:r>
      <w:r w:rsidR="001F5D48" w:rsidRPr="007763CE">
        <w:rPr>
          <w:rFonts w:hint="eastAsia"/>
          <w:szCs w:val="21"/>
        </w:rPr>
        <w:t>上場企業として投資家に高く評価される、あるいは上場企業が子会社としてグループに迎え入れる判断をするにあたって高く評価される</w:t>
      </w:r>
      <w:r w:rsidR="0069604F" w:rsidRPr="007763CE">
        <w:rPr>
          <w:rFonts w:hint="eastAsia"/>
          <w:szCs w:val="21"/>
        </w:rPr>
        <w:t>、そんな企業のあり方を事業や財務面だけでなく社会や環境との関係においても追求することは、投資の出口においてもよい成果をもたらします。</w:t>
      </w:r>
    </w:p>
    <w:p w14:paraId="1AD35A30" w14:textId="039C7609" w:rsidR="00557E75" w:rsidRPr="009A0E7C" w:rsidRDefault="00557E75" w:rsidP="00557E75">
      <w:pPr>
        <w:rPr>
          <w:szCs w:val="21"/>
        </w:rPr>
      </w:pPr>
      <w:r w:rsidRPr="007763CE">
        <w:rPr>
          <w:rFonts w:hint="eastAsia"/>
          <w:szCs w:val="21"/>
        </w:rPr>
        <w:t>他方で日本の</w:t>
      </w:r>
      <w:r w:rsidR="00D231EF">
        <w:rPr>
          <w:rFonts w:hint="eastAsia"/>
          <w:szCs w:val="21"/>
        </w:rPr>
        <w:t>P</w:t>
      </w:r>
      <w:r w:rsidR="00D231EF">
        <w:rPr>
          <w:szCs w:val="21"/>
        </w:rPr>
        <w:t>E</w:t>
      </w:r>
      <w:r w:rsidRPr="007763CE">
        <w:rPr>
          <w:rFonts w:hint="eastAsia"/>
          <w:szCs w:val="21"/>
        </w:rPr>
        <w:t>業界において対外的に共有できるESG の取り組み事例の蓄積は</w:t>
      </w:r>
      <w:r w:rsidR="0069604F" w:rsidRPr="007763CE">
        <w:rPr>
          <w:rFonts w:hint="eastAsia"/>
          <w:szCs w:val="21"/>
        </w:rPr>
        <w:t>いまだ</w:t>
      </w:r>
      <w:r w:rsidRPr="007763CE">
        <w:rPr>
          <w:rFonts w:hint="eastAsia"/>
          <w:szCs w:val="21"/>
        </w:rPr>
        <w:t>充</w:t>
      </w:r>
      <w:r w:rsidRPr="009A0E7C">
        <w:rPr>
          <w:rFonts w:hint="eastAsia"/>
          <w:szCs w:val="21"/>
        </w:rPr>
        <w:t>分とは言えません。そのなかで私たちは、ユニゾンこそがPE投資におけるESG プラクティスをリードする立場にあるという自負を持っています。</w:t>
      </w:r>
    </w:p>
    <w:p w14:paraId="3937A646" w14:textId="77777777" w:rsidR="00557E75" w:rsidRPr="009A0E7C" w:rsidRDefault="00557E75" w:rsidP="00557E75">
      <w:pPr>
        <w:rPr>
          <w:szCs w:val="21"/>
        </w:rPr>
      </w:pPr>
    </w:p>
    <w:p w14:paraId="26F2A62B" w14:textId="79B18BEB" w:rsidR="00557E75" w:rsidRPr="009A0E7C" w:rsidRDefault="00557E75" w:rsidP="00557E75">
      <w:pPr>
        <w:rPr>
          <w:szCs w:val="21"/>
        </w:rPr>
      </w:pPr>
      <w:r w:rsidRPr="009A0E7C">
        <w:rPr>
          <w:rFonts w:hint="eastAsia"/>
          <w:szCs w:val="21"/>
        </w:rPr>
        <w:t>2020年には、</w:t>
      </w:r>
      <w:r w:rsidRPr="002F2734">
        <w:rPr>
          <w:rFonts w:hint="eastAsia"/>
          <w:szCs w:val="21"/>
        </w:rPr>
        <w:t>中堅</w:t>
      </w:r>
      <w:r w:rsidR="00755723" w:rsidRPr="002F2734">
        <w:rPr>
          <w:rFonts w:hint="eastAsia"/>
          <w:szCs w:val="21"/>
        </w:rPr>
        <w:t>中小</w:t>
      </w:r>
      <w:r w:rsidRPr="002F2734">
        <w:rPr>
          <w:rFonts w:hint="eastAsia"/>
          <w:szCs w:val="21"/>
        </w:rPr>
        <w:t>企業へ</w:t>
      </w:r>
      <w:r w:rsidRPr="009A0E7C">
        <w:rPr>
          <w:rFonts w:hint="eastAsia"/>
          <w:szCs w:val="21"/>
        </w:rPr>
        <w:t>のコントロール投資を前提としたESGの取り組みを下記の2 段階で設計し、展開することとしました。</w:t>
      </w:r>
    </w:p>
    <w:p w14:paraId="45DD9830" w14:textId="77777777" w:rsidR="00557E75" w:rsidRPr="009A0E7C" w:rsidRDefault="00557E75" w:rsidP="00557E75">
      <w:pPr>
        <w:rPr>
          <w:szCs w:val="21"/>
        </w:rPr>
      </w:pPr>
    </w:p>
    <w:p w14:paraId="612437BC" w14:textId="77777777" w:rsidR="00557E75" w:rsidRPr="009A0E7C" w:rsidRDefault="00557E75" w:rsidP="00557E75">
      <w:pPr>
        <w:rPr>
          <w:szCs w:val="21"/>
        </w:rPr>
      </w:pPr>
      <w:r w:rsidRPr="009A0E7C">
        <w:rPr>
          <w:rFonts w:hint="eastAsia"/>
          <w:szCs w:val="21"/>
        </w:rPr>
        <w:t>【第一段階】Community, Diversity &amp; Empowerment</w:t>
      </w:r>
    </w:p>
    <w:p w14:paraId="457B2062" w14:textId="77777777" w:rsidR="00557E75" w:rsidRPr="009A0E7C" w:rsidRDefault="00557E75" w:rsidP="00557E75">
      <w:pPr>
        <w:rPr>
          <w:szCs w:val="21"/>
        </w:rPr>
      </w:pPr>
      <w:r w:rsidRPr="009A0E7C">
        <w:rPr>
          <w:rFonts w:hint="eastAsia"/>
          <w:szCs w:val="21"/>
        </w:rPr>
        <w:lastRenderedPageBreak/>
        <w:t>- C：企業の属する地域コミュニティ、顧客コミュニティへの貢献</w:t>
      </w:r>
    </w:p>
    <w:p w14:paraId="1F961776" w14:textId="77777777" w:rsidR="00557E75" w:rsidRPr="009A0E7C" w:rsidRDefault="00557E75" w:rsidP="00557E75">
      <w:pPr>
        <w:rPr>
          <w:szCs w:val="21"/>
        </w:rPr>
      </w:pPr>
      <w:r w:rsidRPr="009A0E7C">
        <w:rPr>
          <w:rFonts w:hint="eastAsia"/>
          <w:szCs w:val="21"/>
        </w:rPr>
        <w:t>- D：従業員の多様性確保。管理職以上の女性比率の引き上げ。取締役会のスキルマトリックス作成とユニゾン外の社外取締役の積極的な招聘</w:t>
      </w:r>
    </w:p>
    <w:p w14:paraId="5C0EC4C2" w14:textId="77777777" w:rsidR="00557E75" w:rsidRPr="009A0E7C" w:rsidRDefault="00557E75" w:rsidP="00557E75">
      <w:pPr>
        <w:rPr>
          <w:szCs w:val="21"/>
        </w:rPr>
      </w:pPr>
      <w:r w:rsidRPr="009A0E7C">
        <w:rPr>
          <w:rFonts w:hint="eastAsia"/>
          <w:szCs w:val="21"/>
        </w:rPr>
        <w:t>- E：従業員の就労環境の整備、正しい評価と処遇の実施。情報共有を通じたエンパワメント 等</w:t>
      </w:r>
    </w:p>
    <w:p w14:paraId="3D9F3DD6" w14:textId="77777777" w:rsidR="00557E75" w:rsidRPr="009A0E7C" w:rsidRDefault="00557E75" w:rsidP="00557E75">
      <w:pPr>
        <w:rPr>
          <w:szCs w:val="21"/>
        </w:rPr>
      </w:pPr>
    </w:p>
    <w:p w14:paraId="21142225" w14:textId="77777777" w:rsidR="00557E75" w:rsidRPr="009A0E7C" w:rsidRDefault="00557E75" w:rsidP="00557E75">
      <w:pPr>
        <w:rPr>
          <w:szCs w:val="21"/>
        </w:rPr>
      </w:pPr>
      <w:r w:rsidRPr="009A0E7C">
        <w:rPr>
          <w:rFonts w:hint="eastAsia"/>
          <w:szCs w:val="21"/>
        </w:rPr>
        <w:t>【第2 段階】Carbon, Disposables &amp; Energy</w:t>
      </w:r>
    </w:p>
    <w:p w14:paraId="1C6EB265" w14:textId="66B28AC7" w:rsidR="00557E75" w:rsidRPr="009A0E7C" w:rsidRDefault="00557E75" w:rsidP="00557E75">
      <w:pPr>
        <w:rPr>
          <w:szCs w:val="21"/>
        </w:rPr>
      </w:pPr>
      <w:r w:rsidRPr="009A0E7C">
        <w:rPr>
          <w:rFonts w:hint="eastAsia"/>
          <w:szCs w:val="21"/>
        </w:rPr>
        <w:t>- C：企業活動を通じた</w:t>
      </w:r>
      <w:r w:rsidR="006C4A1B">
        <w:rPr>
          <w:rFonts w:hint="eastAsia"/>
          <w:szCs w:val="21"/>
        </w:rPr>
        <w:t>二酸化炭素排出量</w:t>
      </w:r>
      <w:r w:rsidRPr="009A0E7C">
        <w:rPr>
          <w:rFonts w:hint="eastAsia"/>
          <w:szCs w:val="21"/>
        </w:rPr>
        <w:t>の削減</w:t>
      </w:r>
    </w:p>
    <w:p w14:paraId="5DBE9512" w14:textId="77777777" w:rsidR="00557E75" w:rsidRPr="009A0E7C" w:rsidRDefault="00557E75" w:rsidP="00557E75">
      <w:pPr>
        <w:rPr>
          <w:szCs w:val="21"/>
        </w:rPr>
      </w:pPr>
      <w:r w:rsidRPr="009A0E7C">
        <w:rPr>
          <w:rFonts w:hint="eastAsia"/>
          <w:szCs w:val="21"/>
        </w:rPr>
        <w:t>- D：プラスチックをはじめとした環境負荷の高い素材の使用削減</w:t>
      </w:r>
    </w:p>
    <w:p w14:paraId="7369BF35" w14:textId="77777777" w:rsidR="00557E75" w:rsidRPr="009A0E7C" w:rsidRDefault="00557E75" w:rsidP="00557E75">
      <w:pPr>
        <w:rPr>
          <w:szCs w:val="21"/>
        </w:rPr>
      </w:pPr>
      <w:r w:rsidRPr="009A0E7C">
        <w:rPr>
          <w:rFonts w:hint="eastAsia"/>
          <w:szCs w:val="21"/>
        </w:rPr>
        <w:t>- E：水を含むエネルギー消費の効率化。再生可能エネルギーの積極的な採用 等</w:t>
      </w:r>
    </w:p>
    <w:p w14:paraId="3AD95522" w14:textId="77777777" w:rsidR="00557E75" w:rsidRPr="009A0E7C" w:rsidRDefault="00557E75" w:rsidP="00557E75">
      <w:pPr>
        <w:rPr>
          <w:szCs w:val="21"/>
        </w:rPr>
      </w:pPr>
    </w:p>
    <w:p w14:paraId="3EA3BD03" w14:textId="77777777" w:rsidR="00557E75" w:rsidRPr="009A0E7C" w:rsidRDefault="00557E75" w:rsidP="00557E75">
      <w:pPr>
        <w:rPr>
          <w:szCs w:val="21"/>
        </w:rPr>
      </w:pPr>
      <w:r w:rsidRPr="009A0E7C">
        <w:rPr>
          <w:rFonts w:hint="eastAsia"/>
          <w:szCs w:val="21"/>
        </w:rPr>
        <w:t>具体的な施策は、企業のミッションステートメントや投資テーマに沿い、事業規模等の身の丈に合ったものを投資先ごとに設定しています。また投資期間中に明示的なインパクトを出すことを目標とし、「定量化して達成度の計測可能なもの」に施策を絞り込んでいます。ESG テーマの策定に関しては、各業界のベストプラクティスを参照しながら、投資先ごとに目標とマイルストーン設定を行います。このプロセスを投資直後の中期計画の策定及び投資期間中の中期計画の見直しに織り込み、経営陣の年次の定性評価に加えることで、継続的なモニタリングを行います。</w:t>
      </w:r>
    </w:p>
    <w:p w14:paraId="2A96F6C1" w14:textId="77777777" w:rsidR="00557E75" w:rsidRPr="009A0E7C" w:rsidRDefault="00557E75" w:rsidP="00557E75">
      <w:pPr>
        <w:rPr>
          <w:szCs w:val="21"/>
        </w:rPr>
      </w:pPr>
    </w:p>
    <w:p w14:paraId="278D2E6B" w14:textId="702F190F" w:rsidR="008B6D8D" w:rsidRDefault="00557E75" w:rsidP="00557E75">
      <w:pPr>
        <w:widowControl/>
        <w:jc w:val="left"/>
        <w:rPr>
          <w:szCs w:val="21"/>
        </w:rPr>
      </w:pPr>
      <w:r w:rsidRPr="009A0E7C">
        <w:rPr>
          <w:rFonts w:hint="eastAsia"/>
          <w:szCs w:val="21"/>
        </w:rPr>
        <w:t>ESG 領域においても、エコシステムの拡充を図り、外部専門家との連携の枠組みを整え、ESGに関する世界の潮流を的確に捉えつつ、投資先企業が無理なく取り組めて意義が実感できる実績を積み重ねていきます。</w:t>
      </w:r>
    </w:p>
    <w:p w14:paraId="3CE619F4" w14:textId="77777777" w:rsidR="00557E75" w:rsidRDefault="00557E75" w:rsidP="00557E75">
      <w:pPr>
        <w:widowControl/>
        <w:jc w:val="left"/>
        <w:sectPr w:rsidR="00557E75">
          <w:headerReference w:type="default" r:id="rId10"/>
          <w:pgSz w:w="11906" w:h="16838"/>
          <w:pgMar w:top="1985" w:right="1701" w:bottom="1701" w:left="1701" w:header="851" w:footer="992" w:gutter="0"/>
          <w:cols w:space="425"/>
          <w:docGrid w:type="lines" w:linePitch="360"/>
        </w:sectPr>
      </w:pPr>
    </w:p>
    <w:p w14:paraId="018C96EF" w14:textId="77777777" w:rsidR="00557E75" w:rsidRDefault="00557E75" w:rsidP="00557E75">
      <w:r>
        <w:rPr>
          <w:rFonts w:hint="eastAsia"/>
        </w:rPr>
        <w:lastRenderedPageBreak/>
        <w:t>【別欄での表示】</w:t>
      </w:r>
    </w:p>
    <w:p w14:paraId="0986FBA3" w14:textId="77777777" w:rsidR="00557E75" w:rsidRDefault="00557E75" w:rsidP="00557E75">
      <w:r>
        <w:rPr>
          <w:rFonts w:hint="eastAsia"/>
        </w:rPr>
        <w:t>D</w:t>
      </w:r>
      <w:r>
        <w:t xml:space="preserve">r. </w:t>
      </w:r>
      <w:r>
        <w:rPr>
          <w:rFonts w:hint="eastAsia"/>
        </w:rPr>
        <w:t>キム・シューマッハ</w:t>
      </w:r>
    </w:p>
    <w:p w14:paraId="1A704129" w14:textId="77777777" w:rsidR="00557E75" w:rsidRDefault="00557E75" w:rsidP="00557E75">
      <w:r>
        <w:rPr>
          <w:rFonts w:hint="eastAsia"/>
        </w:rPr>
        <w:t>現在、</w:t>
      </w:r>
      <w:r w:rsidRPr="00646E61">
        <w:rPr>
          <w:rFonts w:hint="eastAsia"/>
        </w:rPr>
        <w:t>東京工業大学</w:t>
      </w:r>
      <w:r>
        <w:rPr>
          <w:rFonts w:hint="eastAsia"/>
        </w:rPr>
        <w:t>にて、</w:t>
      </w:r>
      <w:r w:rsidRPr="00646E61">
        <w:rPr>
          <w:rFonts w:hint="eastAsia"/>
        </w:rPr>
        <w:t>サステナブル・ファイナンスと</w:t>
      </w:r>
      <w:r w:rsidRPr="00646E61">
        <w:t>ESGの講師</w:t>
      </w:r>
      <w:r>
        <w:rPr>
          <w:rFonts w:hint="eastAsia"/>
        </w:rPr>
        <w:t>を務める。</w:t>
      </w:r>
      <w:r w:rsidRPr="00646E61">
        <w:rPr>
          <w:rFonts w:hint="eastAsia"/>
        </w:rPr>
        <w:t>オックスフォード大学名誉研究員</w:t>
      </w:r>
      <w:r>
        <w:rPr>
          <w:rFonts w:hint="eastAsia"/>
        </w:rPr>
        <w:t>、</w:t>
      </w:r>
      <w:r w:rsidRPr="00646E61">
        <w:rPr>
          <w:rFonts w:hint="eastAsia"/>
        </w:rPr>
        <w:t>ルクセンブルグ大学</w:t>
      </w:r>
      <w:r>
        <w:rPr>
          <w:rFonts w:hint="eastAsia"/>
        </w:rPr>
        <w:t>、</w:t>
      </w:r>
      <w:r w:rsidRPr="00646E61">
        <w:rPr>
          <w:rFonts w:hint="eastAsia"/>
        </w:rPr>
        <w:t>国連大学非常勤講師</w:t>
      </w:r>
      <w:r>
        <w:rPr>
          <w:rFonts w:hint="eastAsia"/>
        </w:rPr>
        <w:t>。</w:t>
      </w:r>
      <w:r w:rsidRPr="00646E61">
        <w:rPr>
          <w:rFonts w:hint="eastAsia"/>
        </w:rPr>
        <w:t>研究</w:t>
      </w:r>
      <w:r>
        <w:rPr>
          <w:rFonts w:hint="eastAsia"/>
        </w:rPr>
        <w:t>領域</w:t>
      </w:r>
      <w:r w:rsidRPr="00646E61">
        <w:rPr>
          <w:rFonts w:hint="eastAsia"/>
        </w:rPr>
        <w:t>は</w:t>
      </w:r>
      <w:r w:rsidRPr="00646E61">
        <w:t>ESGデータとインパクト</w:t>
      </w:r>
      <w:r>
        <w:rPr>
          <w:rFonts w:hint="eastAsia"/>
        </w:rPr>
        <w:t>測定</w:t>
      </w:r>
      <w:r w:rsidRPr="00646E61">
        <w:t>、サステナブル</w:t>
      </w:r>
      <w:r>
        <w:rPr>
          <w:rFonts w:hint="eastAsia"/>
        </w:rPr>
        <w:t>・</w:t>
      </w:r>
      <w:r w:rsidRPr="00646E61">
        <w:t>ファイナンスのフレームワーク、グリーンボンド、自然資本、生物多様性と生態系、再生可能エネルギー、TCFD/TNFDの情報開示</w:t>
      </w:r>
      <w:r>
        <w:rPr>
          <w:rFonts w:hint="eastAsia"/>
        </w:rPr>
        <w:t>等。</w:t>
      </w:r>
    </w:p>
    <w:p w14:paraId="5F806F90" w14:textId="77777777" w:rsidR="00557E75" w:rsidRDefault="00557E75" w:rsidP="00557E75"/>
    <w:p w14:paraId="5D44C934" w14:textId="5621B14A" w:rsidR="00557E75" w:rsidRDefault="00557E75" w:rsidP="00557E75">
      <w:r w:rsidRPr="009A2906">
        <w:rPr>
          <w:rFonts w:hint="eastAsia"/>
          <w:b/>
          <w:bCs/>
        </w:rPr>
        <w:t>片柳</w:t>
      </w:r>
      <w:r>
        <w:rPr>
          <w:rFonts w:hint="eastAsia"/>
        </w:rPr>
        <w:t>：今日はお時間</w:t>
      </w:r>
      <w:r w:rsidR="00695723">
        <w:rPr>
          <w:rFonts w:hint="eastAsia"/>
        </w:rPr>
        <w:t>を</w:t>
      </w:r>
      <w:r>
        <w:rPr>
          <w:rFonts w:hint="eastAsia"/>
        </w:rPr>
        <w:t>ありがとうございます。キムさんとはこの2年ほどのお付き合いになりますが、弊社のアドバイザーとして記念すべき第一回の対談にお越しいただきました。</w:t>
      </w:r>
    </w:p>
    <w:p w14:paraId="32E7C8FA" w14:textId="77777777" w:rsidR="00557E75" w:rsidRDefault="00557E75" w:rsidP="00557E75">
      <w:r>
        <w:rPr>
          <w:rFonts w:hint="eastAsia"/>
          <w:b/>
          <w:bCs/>
        </w:rPr>
        <w:t>シューマッハ</w:t>
      </w:r>
      <w:r>
        <w:rPr>
          <w:rFonts w:hint="eastAsia"/>
        </w:rPr>
        <w:t>：</w:t>
      </w:r>
      <w:r w:rsidDel="00B8260D">
        <w:rPr>
          <w:rFonts w:hint="eastAsia"/>
        </w:rPr>
        <w:t xml:space="preserve"> </w:t>
      </w:r>
      <w:r>
        <w:rPr>
          <w:rFonts w:hint="eastAsia"/>
        </w:rPr>
        <w:t>こちらこそよろしくお願いします。ユニゾンとの出会いは、2</w:t>
      </w:r>
      <w:r>
        <w:t>019</w:t>
      </w:r>
      <w:r>
        <w:rPr>
          <w:rFonts w:hint="eastAsia"/>
        </w:rPr>
        <w:t>年にパリで開かれたPRIの総会で林竜也さんと同じテーブルになり、お互いに自己紹介をしたのがきっかけです。その後、東工大の講師に招かれて来日し、この度はユニゾンのアドバイザーとして、E</w:t>
      </w:r>
      <w:r>
        <w:t>SG</w:t>
      </w:r>
      <w:r>
        <w:rPr>
          <w:rFonts w:hint="eastAsia"/>
        </w:rPr>
        <w:t>やサステナビリティに関するアドバイスをすることになりました。</w:t>
      </w:r>
    </w:p>
    <w:p w14:paraId="0115E6AE" w14:textId="77777777" w:rsidR="00557E75" w:rsidRDefault="00557E75" w:rsidP="00557E75"/>
    <w:p w14:paraId="403F5C1B" w14:textId="77777777" w:rsidR="00557E75" w:rsidRDefault="00557E75" w:rsidP="00557E75">
      <w:r w:rsidRPr="009A2906">
        <w:rPr>
          <w:rFonts w:hint="eastAsia"/>
          <w:b/>
          <w:bCs/>
        </w:rPr>
        <w:t>片柳</w:t>
      </w:r>
      <w:r>
        <w:rPr>
          <w:rFonts w:hint="eastAsia"/>
        </w:rPr>
        <w:t>：よろしくお願いします。竜也さんが「すごい人を見つけた」と興奮して話していたのをよく覚えています。早速ですが、サステナブル・ファイナンスやESGがユニゾンのような</w:t>
      </w:r>
      <w:r w:rsidRPr="006A693E">
        <w:t>PE</w:t>
      </w:r>
      <w:r w:rsidRPr="006A693E">
        <w:rPr>
          <w:rFonts w:hint="eastAsia"/>
        </w:rPr>
        <w:t>業界</w:t>
      </w:r>
      <w:r w:rsidRPr="00684026">
        <w:rPr>
          <w:rFonts w:hint="eastAsia"/>
        </w:rPr>
        <w:t>に与える影響についてお伺いできればと思います。</w:t>
      </w:r>
    </w:p>
    <w:p w14:paraId="59BD48CE" w14:textId="77777777" w:rsidR="00557E75" w:rsidRDefault="00557E75" w:rsidP="00557E75">
      <w:r>
        <w:rPr>
          <w:rFonts w:hint="eastAsia"/>
          <w:b/>
          <w:bCs/>
        </w:rPr>
        <w:t>シューマッハ</w:t>
      </w:r>
      <w:r>
        <w:rPr>
          <w:rFonts w:hint="eastAsia"/>
        </w:rPr>
        <w:t>：サステナブル・ファイナンスやE</w:t>
      </w:r>
      <w:r>
        <w:t>SG</w:t>
      </w:r>
      <w:r>
        <w:rPr>
          <w:rFonts w:hint="eastAsia"/>
        </w:rPr>
        <w:t>は金融業界全体に影響を与え始めています。主に公的な情報開示の対象となる上場企業に投資するソブリンや大型機関投資家とは異なり、</w:t>
      </w:r>
      <w:r w:rsidRPr="00D26600">
        <w:t>PE</w:t>
      </w:r>
      <w:r>
        <w:rPr>
          <w:rFonts w:hint="eastAsia"/>
        </w:rPr>
        <w:t>の投資対象である中堅中小の未上場企業ではサステナビリティ関連の情報が取りにくいですよね。またP</w:t>
      </w:r>
      <w:r>
        <w:t>E</w:t>
      </w:r>
      <w:r>
        <w:rPr>
          <w:rFonts w:hint="eastAsia"/>
        </w:rPr>
        <w:t>は構造改革を必要とする中堅中小企業に投資することが一般的であり、上場企業より</w:t>
      </w:r>
      <w:r w:rsidRPr="009A2906">
        <w:rPr>
          <w:rFonts w:hint="eastAsia"/>
        </w:rPr>
        <w:t>組織的・設備的インフラの整備が</w:t>
      </w:r>
      <w:r>
        <w:rPr>
          <w:rFonts w:hint="eastAsia"/>
        </w:rPr>
        <w:t>遅れている企業が多いと言えます。リスクとインパクト双方の観点から、企業のサステナビリティの側面を適切に評価するのは難しいものと思います。</w:t>
      </w:r>
    </w:p>
    <w:p w14:paraId="4D9EF9B3" w14:textId="77777777" w:rsidR="00557E75" w:rsidRDefault="00557E75" w:rsidP="00557E75"/>
    <w:p w14:paraId="66DE3353" w14:textId="27A3A5EC" w:rsidR="00557E75" w:rsidRDefault="00557E75" w:rsidP="00557E75">
      <w:r w:rsidRPr="009A2906">
        <w:rPr>
          <w:rFonts w:hint="eastAsia"/>
          <w:b/>
          <w:bCs/>
        </w:rPr>
        <w:t>片柳</w:t>
      </w:r>
      <w:r>
        <w:rPr>
          <w:rFonts w:hint="eastAsia"/>
        </w:rPr>
        <w:t>：そうな</w:t>
      </w:r>
      <w:r w:rsidR="00383DA8">
        <w:rPr>
          <w:rFonts w:hint="eastAsia"/>
        </w:rPr>
        <w:t>ん</w:t>
      </w:r>
      <w:r>
        <w:rPr>
          <w:rFonts w:hint="eastAsia"/>
        </w:rPr>
        <w:t>ですよね。その難しさを抱えながら、どのようにPEファンドの投資におけるE</w:t>
      </w:r>
      <w:r>
        <w:t>SG</w:t>
      </w:r>
      <w:r>
        <w:rPr>
          <w:rFonts w:hint="eastAsia"/>
        </w:rPr>
        <w:t>を追求するのがより効果的でしょうか。</w:t>
      </w:r>
    </w:p>
    <w:p w14:paraId="7563D52F" w14:textId="77777777" w:rsidR="00557E75" w:rsidRDefault="00557E75" w:rsidP="00557E75">
      <w:r>
        <w:rPr>
          <w:rFonts w:hint="eastAsia"/>
          <w:b/>
          <w:bCs/>
        </w:rPr>
        <w:t>シューマッハ</w:t>
      </w:r>
      <w:r>
        <w:rPr>
          <w:rFonts w:hint="eastAsia"/>
        </w:rPr>
        <w:t>：上場株の投資家はパッシブ運用していることが多く、彼らの議決権行使の状況を見ても、ESGインテグレーションに関わる活動を充分にできていないように見えます。一方、P</w:t>
      </w:r>
      <w:r>
        <w:t>E</w:t>
      </w:r>
      <w:r>
        <w:rPr>
          <w:rFonts w:hint="eastAsia"/>
        </w:rPr>
        <w:t>は投資先企業に対する影響力が大きく、積極的にE</w:t>
      </w:r>
      <w:r>
        <w:t>SG</w:t>
      </w:r>
      <w:r>
        <w:rPr>
          <w:rFonts w:hint="eastAsia"/>
        </w:rPr>
        <w:t>に関連するリスクを減らしてパフォーマンスを改善し、究極的には業績向上に資する関与ができる良いポジションにあると思います。</w:t>
      </w:r>
    </w:p>
    <w:p w14:paraId="11F66AB5" w14:textId="77777777" w:rsidR="00557E75" w:rsidRDefault="00557E75" w:rsidP="00557E75"/>
    <w:p w14:paraId="35685455" w14:textId="77777777" w:rsidR="00557E75" w:rsidRPr="00865143" w:rsidRDefault="00557E75" w:rsidP="00557E75">
      <w:r w:rsidRPr="009A2906">
        <w:rPr>
          <w:rFonts w:hint="eastAsia"/>
          <w:b/>
          <w:bCs/>
        </w:rPr>
        <w:t>片柳</w:t>
      </w:r>
      <w:r>
        <w:rPr>
          <w:rFonts w:hint="eastAsia"/>
        </w:rPr>
        <w:t>：私たちもそのように感じています。ユニゾンでは投資先の価値創造のフレームワークとして二段階のC</w:t>
      </w:r>
      <w:r>
        <w:t>DE</w:t>
      </w:r>
      <w:r>
        <w:rPr>
          <w:rFonts w:hint="eastAsia"/>
        </w:rPr>
        <w:t>を策定しています。第一段階は</w:t>
      </w:r>
      <w:r w:rsidRPr="0096051B">
        <w:t>Community</w:t>
      </w:r>
      <w:r>
        <w:rPr>
          <w:rFonts w:hint="eastAsia"/>
        </w:rPr>
        <w:t>、</w:t>
      </w:r>
      <w:r w:rsidRPr="0096051B">
        <w:t>Diversity</w:t>
      </w:r>
      <w:r>
        <w:rPr>
          <w:rFonts w:hint="eastAsia"/>
        </w:rPr>
        <w:t>、</w:t>
      </w:r>
      <w:r w:rsidRPr="0096051B">
        <w:t>Empowerment</w:t>
      </w:r>
      <w:r>
        <w:rPr>
          <w:rFonts w:hint="eastAsia"/>
        </w:rPr>
        <w:t>。第二段階は</w:t>
      </w:r>
      <w:r w:rsidRPr="0096051B">
        <w:t>Carbon</w:t>
      </w:r>
      <w:r>
        <w:rPr>
          <w:rFonts w:hint="eastAsia"/>
        </w:rPr>
        <w:t>、</w:t>
      </w:r>
      <w:r w:rsidRPr="0096051B">
        <w:t>Disposables</w:t>
      </w:r>
      <w:r>
        <w:rPr>
          <w:rFonts w:hint="eastAsia"/>
        </w:rPr>
        <w:t>、</w:t>
      </w:r>
      <w:r w:rsidRPr="0096051B">
        <w:t>Energy</w:t>
      </w:r>
      <w:r>
        <w:rPr>
          <w:rFonts w:hint="eastAsia"/>
        </w:rPr>
        <w:t>。我々の投資対象である中堅中小企業における</w:t>
      </w:r>
      <w:r>
        <w:rPr>
          <w:rFonts w:hint="eastAsia"/>
        </w:rPr>
        <w:lastRenderedPageBreak/>
        <w:t>E</w:t>
      </w:r>
      <w:r>
        <w:t>SG</w:t>
      </w:r>
      <w:r>
        <w:rPr>
          <w:rFonts w:hint="eastAsia"/>
        </w:rPr>
        <w:t>の取り組みとして、このアプローチが効果的だと感じていますが、いかがでしょうか。</w:t>
      </w:r>
    </w:p>
    <w:p w14:paraId="7E780BA7" w14:textId="4C21182A" w:rsidR="00557E75" w:rsidRDefault="00557E75" w:rsidP="00557E75">
      <w:r>
        <w:rPr>
          <w:rFonts w:hint="eastAsia"/>
          <w:b/>
          <w:bCs/>
        </w:rPr>
        <w:t>シューマッハ</w:t>
      </w:r>
      <w:r>
        <w:rPr>
          <w:rFonts w:hint="eastAsia"/>
        </w:rPr>
        <w:t>：このフレームワークによって日本も含め、アジア全体が直面している重要なE</w:t>
      </w:r>
      <w:r>
        <w:t>SG</w:t>
      </w:r>
      <w:r>
        <w:rPr>
          <w:rFonts w:hint="eastAsia"/>
        </w:rPr>
        <w:t>の課題に効果的に取り組むことができると思います。例えば組織の多様性の確保、日本がO</w:t>
      </w:r>
      <w:r>
        <w:t>ECD</w:t>
      </w:r>
      <w:r>
        <w:rPr>
          <w:rFonts w:hint="eastAsia"/>
        </w:rPr>
        <w:t>ランキングで長年下位に留まっているジェンダー格差の課題にも有効です。特に経営層や取締役会構成にみられるジェンダーギャップはE</w:t>
      </w:r>
      <w:r>
        <w:t>SG</w:t>
      </w:r>
      <w:r>
        <w:rPr>
          <w:rFonts w:hint="eastAsia"/>
        </w:rPr>
        <w:t>のパフォーマンスを図る上で重要な指標です。近年アジア全体で各国政府のネット・ゼロ宣言、温室効果ガス削減やごみ処理問題に関する様々な規制が導入され、炭素排出量、エネルギーや資源循環についての問題意識が高まってきています。</w:t>
      </w:r>
      <w:r w:rsidRPr="006A693E">
        <w:rPr>
          <w:rFonts w:hint="eastAsia"/>
        </w:rPr>
        <w:t>サプライチェーンの重要性</w:t>
      </w:r>
      <w:r w:rsidR="00137955">
        <w:rPr>
          <w:rFonts w:hint="eastAsia"/>
        </w:rPr>
        <w:t>に</w:t>
      </w:r>
      <w:r w:rsidRPr="006A693E">
        <w:rPr>
          <w:rFonts w:hint="eastAsia"/>
        </w:rPr>
        <w:t>鑑みると</w:t>
      </w:r>
      <w:r>
        <w:rPr>
          <w:rFonts w:hint="eastAsia"/>
        </w:rPr>
        <w:t>、</w:t>
      </w:r>
      <w:r w:rsidRPr="00486C6F">
        <w:rPr>
          <w:rFonts w:hint="eastAsia"/>
        </w:rPr>
        <w:t>ユニゾンが定めた二段階の</w:t>
      </w:r>
      <w:r w:rsidRPr="00486C6F">
        <w:t>CDE</w:t>
      </w:r>
      <w:r w:rsidRPr="00486C6F">
        <w:rPr>
          <w:rFonts w:hint="eastAsia"/>
        </w:rPr>
        <w:t>は</w:t>
      </w:r>
      <w:r>
        <w:rPr>
          <w:rFonts w:hint="eastAsia"/>
        </w:rPr>
        <w:t>いずれも</w:t>
      </w:r>
      <w:r w:rsidRPr="00486C6F">
        <w:rPr>
          <w:rFonts w:hint="eastAsia"/>
        </w:rPr>
        <w:t>中堅</w:t>
      </w:r>
      <w:r>
        <w:rPr>
          <w:rFonts w:hint="eastAsia"/>
        </w:rPr>
        <w:t>中小</w:t>
      </w:r>
      <w:r w:rsidRPr="00486C6F">
        <w:rPr>
          <w:rFonts w:hint="eastAsia"/>
        </w:rPr>
        <w:t>企業が</w:t>
      </w:r>
      <w:r w:rsidRPr="00486C6F">
        <w:t>ESG</w:t>
      </w:r>
      <w:r w:rsidRPr="00486C6F">
        <w:rPr>
          <w:rFonts w:hint="eastAsia"/>
        </w:rPr>
        <w:t>パフォーマンスを改善する余地がある分野で</w:t>
      </w:r>
      <w:r>
        <w:rPr>
          <w:rFonts w:hint="eastAsia"/>
        </w:rPr>
        <w:t>あり、非常に</w:t>
      </w:r>
      <w:r w:rsidRPr="00486C6F">
        <w:rPr>
          <w:rFonts w:hint="eastAsia"/>
        </w:rPr>
        <w:t>重要なテーマで</w:t>
      </w:r>
      <w:r>
        <w:rPr>
          <w:rFonts w:hint="eastAsia"/>
        </w:rPr>
        <w:t>す。</w:t>
      </w:r>
    </w:p>
    <w:p w14:paraId="5E641082" w14:textId="77777777" w:rsidR="00557E75" w:rsidRPr="00A53267" w:rsidRDefault="00557E75" w:rsidP="00557E75"/>
    <w:p w14:paraId="3FDA3B65" w14:textId="6542593C" w:rsidR="00557E75" w:rsidRDefault="00557E75" w:rsidP="00557E75">
      <w:r w:rsidRPr="009A2906">
        <w:rPr>
          <w:rFonts w:hint="eastAsia"/>
          <w:b/>
          <w:bCs/>
        </w:rPr>
        <w:t>片柳</w:t>
      </w:r>
      <w:r>
        <w:rPr>
          <w:rFonts w:hint="eastAsia"/>
        </w:rPr>
        <w:t>：そう伺って安心しました。また昨年からユニゾンは投資先でのE</w:t>
      </w:r>
      <w:r>
        <w:t>SG</w:t>
      </w:r>
      <w:r>
        <w:rPr>
          <w:rFonts w:hint="eastAsia"/>
        </w:rPr>
        <w:t>の取り組みの成果を可視化するため、R</w:t>
      </w:r>
      <w:r>
        <w:t>IMM Sustainability</w:t>
      </w:r>
      <w:r>
        <w:rPr>
          <w:rFonts w:hint="eastAsia"/>
        </w:rPr>
        <w:t>とパートナーシップを結びました。キムさんをR</w:t>
      </w:r>
      <w:r>
        <w:t>IMM</w:t>
      </w:r>
      <w:r>
        <w:rPr>
          <w:rFonts w:hint="eastAsia"/>
        </w:rPr>
        <w:t>にご紹介し、今は</w:t>
      </w:r>
      <w:r w:rsidR="00E81BEF" w:rsidRPr="00E81BEF">
        <w:t>Scientific Advisory Board</w:t>
      </w:r>
      <w:r w:rsidR="00E81BEF">
        <w:rPr>
          <w:rFonts w:hint="eastAsia"/>
        </w:rPr>
        <w:t>のメンバー</w:t>
      </w:r>
      <w:r>
        <w:rPr>
          <w:rFonts w:hint="eastAsia"/>
        </w:rPr>
        <w:t>としてご参画いただいていますが、E</w:t>
      </w:r>
      <w:r>
        <w:t>SG</w:t>
      </w:r>
      <w:r>
        <w:rPr>
          <w:rFonts w:hint="eastAsia"/>
        </w:rPr>
        <w:t>の第三者評価についての考えをお聞かせください。</w:t>
      </w:r>
    </w:p>
    <w:p w14:paraId="3225684F" w14:textId="2390089F" w:rsidR="00557E75" w:rsidRDefault="00557E75" w:rsidP="00557E75">
      <w:r>
        <w:rPr>
          <w:rFonts w:hint="eastAsia"/>
          <w:b/>
          <w:bCs/>
        </w:rPr>
        <w:t>シューマッハ</w:t>
      </w:r>
      <w:r>
        <w:rPr>
          <w:rFonts w:hint="eastAsia"/>
        </w:rPr>
        <w:t>：一貫性のある粒度でのE</w:t>
      </w:r>
      <w:r>
        <w:t>S</w:t>
      </w:r>
      <w:r>
        <w:rPr>
          <w:rFonts w:hint="eastAsia"/>
        </w:rPr>
        <w:t>Gデータを抜きにして、企業が晒されているリスクや改善機会がどこにあるのかを評価するのは難しいため、サステナブル・ファイナンスやE</w:t>
      </w:r>
      <w:r>
        <w:t>SG</w:t>
      </w:r>
      <w:r>
        <w:rPr>
          <w:rFonts w:hint="eastAsia"/>
        </w:rPr>
        <w:t>投資にとって、適切に機能するE</w:t>
      </w:r>
      <w:r>
        <w:t>SG</w:t>
      </w:r>
      <w:r>
        <w:rPr>
          <w:rFonts w:hint="eastAsia"/>
        </w:rPr>
        <w:t>データの開示はとても重要です。世の中にある多くの</w:t>
      </w:r>
      <w:r w:rsidRPr="00315E73">
        <w:t>ESG</w:t>
      </w:r>
      <w:r w:rsidRPr="00315E73">
        <w:rPr>
          <w:rFonts w:hint="eastAsia"/>
        </w:rPr>
        <w:t>評価システムは信憑性、</w:t>
      </w:r>
      <w:r w:rsidRPr="006A693E">
        <w:rPr>
          <w:rFonts w:hint="eastAsia"/>
        </w:rPr>
        <w:t>網羅性</w:t>
      </w:r>
      <w:r w:rsidRPr="00315E73">
        <w:rPr>
          <w:rFonts w:hint="eastAsia"/>
        </w:rPr>
        <w:t>、手法にそれぞれ課題があります。これら</w:t>
      </w:r>
      <w:r>
        <w:rPr>
          <w:rFonts w:hint="eastAsia"/>
        </w:rPr>
        <w:t>の欠点を踏まえ、世界の金融監督当局は評価機関に対してより積極的な規制をかけています。上場企業であってもE</w:t>
      </w:r>
      <w:r>
        <w:t>SG</w:t>
      </w:r>
      <w:r>
        <w:rPr>
          <w:rFonts w:hint="eastAsia"/>
        </w:rPr>
        <w:t>データの少なさは適切なE</w:t>
      </w:r>
      <w:r>
        <w:t>SG</w:t>
      </w:r>
      <w:r>
        <w:rPr>
          <w:rFonts w:hint="eastAsia"/>
        </w:rPr>
        <w:t>評価を受ける上での課題となっています。E</w:t>
      </w:r>
      <w:r>
        <w:t>SG</w:t>
      </w:r>
      <w:r>
        <w:rPr>
          <w:rFonts w:hint="eastAsia"/>
        </w:rPr>
        <w:t>データは機械的に集計できるものではない上、特に</w:t>
      </w:r>
      <w:r w:rsidR="00F409B5">
        <w:rPr>
          <w:rFonts w:hint="eastAsia"/>
        </w:rPr>
        <w:t>中堅</w:t>
      </w:r>
      <w:r>
        <w:rPr>
          <w:rFonts w:hint="eastAsia"/>
        </w:rPr>
        <w:t>中小企業では社内にレポーティングできる人材がいないということも問題となります。これこそが第三者評価が力を発揮する場面です。外部評価機関を利用することはレポーティングプロセスを合理化するだけでなく、E</w:t>
      </w:r>
      <w:r>
        <w:t>SG</w:t>
      </w:r>
      <w:r>
        <w:rPr>
          <w:rFonts w:hint="eastAsia"/>
        </w:rPr>
        <w:t>に関する専門知識をより身近なものにします。これによってグリーンウォッシングが減ったり、E</w:t>
      </w:r>
      <w:r>
        <w:t>SG</w:t>
      </w:r>
      <w:r>
        <w:rPr>
          <w:rFonts w:hint="eastAsia"/>
        </w:rPr>
        <w:t>関連の融資や出資の機会が開かれたりすると思います。</w:t>
      </w:r>
    </w:p>
    <w:p w14:paraId="601F77A3" w14:textId="77777777" w:rsidR="00557E75" w:rsidRPr="00CE6DDE" w:rsidRDefault="00557E75" w:rsidP="00557E75"/>
    <w:p w14:paraId="323D995C" w14:textId="77777777" w:rsidR="00557E75" w:rsidRDefault="00557E75" w:rsidP="00557E75">
      <w:r w:rsidRPr="009A2906">
        <w:rPr>
          <w:rFonts w:hint="eastAsia"/>
          <w:b/>
          <w:bCs/>
        </w:rPr>
        <w:t>片柳</w:t>
      </w:r>
      <w:r>
        <w:rPr>
          <w:rFonts w:hint="eastAsia"/>
        </w:rPr>
        <w:t>：先日も話題に上りましたが、サステナブル・ファイナンスやE</w:t>
      </w:r>
      <w:r>
        <w:t>SG</w:t>
      </w:r>
      <w:r>
        <w:rPr>
          <w:rFonts w:hint="eastAsia"/>
        </w:rPr>
        <w:t>の議論では、E</w:t>
      </w:r>
      <w:r>
        <w:t>SG</w:t>
      </w:r>
      <w:r>
        <w:rPr>
          <w:rFonts w:hint="eastAsia"/>
        </w:rPr>
        <w:t>投資とインパクト投資という用語が混用されているように感じます。これらの違いについて改めて解説いただけますか。</w:t>
      </w:r>
    </w:p>
    <w:p w14:paraId="00311C8B" w14:textId="77777777" w:rsidR="00557E75" w:rsidRDefault="00557E75" w:rsidP="00557E75">
      <w:r>
        <w:rPr>
          <w:rFonts w:hint="eastAsia"/>
          <w:b/>
          <w:bCs/>
        </w:rPr>
        <w:t>シューマッハ</w:t>
      </w:r>
      <w:r>
        <w:rPr>
          <w:rFonts w:hint="eastAsia"/>
        </w:rPr>
        <w:t>：まずは別の用語の解説から始めましょう。</w:t>
      </w:r>
      <w:r w:rsidRPr="00B70683">
        <w:rPr>
          <w:rFonts w:hint="eastAsia"/>
        </w:rPr>
        <w:t>“</w:t>
      </w:r>
      <w:r w:rsidRPr="00B70683">
        <w:t xml:space="preserve">ex-ante” </w:t>
      </w:r>
      <w:r>
        <w:rPr>
          <w:rFonts w:hint="eastAsia"/>
        </w:rPr>
        <w:t>と</w:t>
      </w:r>
      <w:r w:rsidRPr="00B70683">
        <w:t xml:space="preserve"> “ex-post”</w:t>
      </w:r>
      <w:r>
        <w:rPr>
          <w:rFonts w:hint="eastAsia"/>
        </w:rPr>
        <w:t>です。</w:t>
      </w:r>
      <w:r>
        <w:rPr>
          <w:rFonts w:eastAsiaTheme="minorHAnsi" w:cs="Times New Roman"/>
        </w:rPr>
        <w:t>ex-ante</w:t>
      </w:r>
      <w:r>
        <w:rPr>
          <w:rFonts w:eastAsiaTheme="minorHAnsi" w:cs="Times New Roman" w:hint="eastAsia"/>
        </w:rPr>
        <w:t>はプロジェクトや何か行動を起こす前、</w:t>
      </w:r>
      <w:r>
        <w:rPr>
          <w:rFonts w:eastAsiaTheme="minorHAnsi" w:cs="Times New Roman"/>
        </w:rPr>
        <w:t>ex-post</w:t>
      </w:r>
      <w:r>
        <w:rPr>
          <w:rFonts w:eastAsiaTheme="minorHAnsi" w:cs="Times New Roman" w:hint="eastAsia"/>
        </w:rPr>
        <w:t>はプロジェクトが始まった後、及び後の評価段階のことを指します。E</w:t>
      </w:r>
      <w:r>
        <w:rPr>
          <w:rFonts w:eastAsiaTheme="minorHAnsi" w:cs="Times New Roman"/>
        </w:rPr>
        <w:t>SG</w:t>
      </w:r>
      <w:r>
        <w:rPr>
          <w:rFonts w:eastAsiaTheme="minorHAnsi" w:cs="Times New Roman" w:hint="eastAsia"/>
        </w:rPr>
        <w:t>投資はサステナブル関連投資における</w:t>
      </w:r>
      <w:r>
        <w:rPr>
          <w:rFonts w:eastAsiaTheme="minorHAnsi" w:cs="Times New Roman"/>
        </w:rPr>
        <w:t>ex-ante</w:t>
      </w:r>
      <w:r>
        <w:rPr>
          <w:rFonts w:eastAsiaTheme="minorHAnsi" w:cs="Times New Roman" w:hint="eastAsia"/>
        </w:rPr>
        <w:t>の段階を評価することを主としています。すなわち過去のデータを元にリスクや</w:t>
      </w:r>
      <w:r w:rsidRPr="006A693E">
        <w:rPr>
          <w:rFonts w:eastAsiaTheme="minorHAnsi" w:cs="Times New Roman" w:hint="eastAsia"/>
        </w:rPr>
        <w:t>改善機会</w:t>
      </w:r>
      <w:r w:rsidRPr="00EA271F">
        <w:rPr>
          <w:rFonts w:eastAsiaTheme="minorHAnsi" w:cs="Times New Roman" w:hint="eastAsia"/>
        </w:rPr>
        <w:t>を評価するため、温室効果ガス排出、ジェンダー格差、贈収賄</w:t>
      </w:r>
      <w:r>
        <w:rPr>
          <w:rFonts w:eastAsiaTheme="minorHAnsi" w:cs="Times New Roman" w:hint="eastAsia"/>
        </w:rPr>
        <w:t>リスク</w:t>
      </w:r>
      <w:r w:rsidRPr="00EA271F">
        <w:rPr>
          <w:rFonts w:eastAsiaTheme="minorHAnsi" w:cs="Times New Roman" w:hint="eastAsia"/>
        </w:rPr>
        <w:t>などの</w:t>
      </w:r>
      <w:r w:rsidRPr="00EA271F">
        <w:rPr>
          <w:rFonts w:eastAsiaTheme="minorHAnsi" w:cs="Times New Roman"/>
        </w:rPr>
        <w:t>ESG</w:t>
      </w:r>
      <w:r w:rsidRPr="00EA271F">
        <w:rPr>
          <w:rFonts w:eastAsiaTheme="minorHAnsi" w:cs="Times New Roman" w:hint="eastAsia"/>
        </w:rPr>
        <w:t>ファ</w:t>
      </w:r>
      <w:r>
        <w:rPr>
          <w:rFonts w:eastAsiaTheme="minorHAnsi" w:cs="Times New Roman" w:hint="eastAsia"/>
        </w:rPr>
        <w:t>クターを考慮するということです。ここでは投資後の具体的な成果は追わず、またインパクト</w:t>
      </w:r>
      <w:r w:rsidRPr="00FA087F">
        <w:rPr>
          <w:rFonts w:eastAsiaTheme="minorHAnsi" w:cs="Times New Roman" w:hint="eastAsia"/>
        </w:rPr>
        <w:t>と引き換</w:t>
      </w:r>
      <w:r w:rsidRPr="00FA087F">
        <w:rPr>
          <w:rFonts w:eastAsiaTheme="minorHAnsi" w:cs="Times New Roman" w:hint="eastAsia"/>
        </w:rPr>
        <w:lastRenderedPageBreak/>
        <w:t>えに</w:t>
      </w:r>
      <w:r>
        <w:rPr>
          <w:rFonts w:eastAsiaTheme="minorHAnsi" w:cs="Times New Roman" w:hint="eastAsia"/>
        </w:rPr>
        <w:t>市場</w:t>
      </w:r>
      <w:r w:rsidRPr="00FA087F">
        <w:rPr>
          <w:rFonts w:eastAsiaTheme="minorHAnsi" w:cs="Times New Roman" w:hint="eastAsia"/>
        </w:rPr>
        <w:t>レベルのリターンを</w:t>
      </w:r>
      <w:r>
        <w:rPr>
          <w:rFonts w:eastAsiaTheme="minorHAnsi" w:cs="Times New Roman" w:hint="eastAsia"/>
        </w:rPr>
        <w:t>諦めるわけで</w:t>
      </w:r>
      <w:r w:rsidRPr="00FA087F">
        <w:rPr>
          <w:rFonts w:eastAsiaTheme="minorHAnsi" w:cs="Times New Roman" w:hint="eastAsia"/>
        </w:rPr>
        <w:t>もありません。</w:t>
      </w:r>
      <w:r w:rsidRPr="006068BE">
        <w:rPr>
          <w:rFonts w:eastAsiaTheme="minorHAnsi" w:cs="Times New Roman"/>
        </w:rPr>
        <w:t>ESG</w:t>
      </w:r>
      <w:r w:rsidRPr="006068BE">
        <w:rPr>
          <w:rFonts w:eastAsiaTheme="minorHAnsi" w:cs="Times New Roman" w:hint="eastAsia"/>
        </w:rPr>
        <w:t>投資においては</w:t>
      </w:r>
      <w:r w:rsidRPr="006A693E">
        <w:rPr>
          <w:rFonts w:eastAsiaTheme="minorHAnsi" w:cs="Times New Roman" w:hint="eastAsia"/>
        </w:rPr>
        <w:t>通常の投資と同様、</w:t>
      </w:r>
      <w:r w:rsidRPr="006068BE">
        <w:rPr>
          <w:rFonts w:eastAsiaTheme="minorHAnsi" w:cs="Times New Roman" w:hint="eastAsia"/>
        </w:rPr>
        <w:t>アルファと</w:t>
      </w:r>
      <w:r w:rsidRPr="006A693E">
        <w:rPr>
          <w:rFonts w:eastAsiaTheme="minorHAnsi" w:cs="Times New Roman" w:hint="eastAsia"/>
        </w:rPr>
        <w:t>ベータ</w:t>
      </w:r>
      <w:r w:rsidRPr="006068BE">
        <w:rPr>
          <w:rFonts w:eastAsiaTheme="minorHAnsi" w:cs="Times New Roman" w:hint="eastAsia"/>
        </w:rPr>
        <w:t>が主な</w:t>
      </w:r>
      <w:r w:rsidRPr="006068BE">
        <w:rPr>
          <w:rFonts w:eastAsiaTheme="minorHAnsi" w:cs="Times New Roman"/>
        </w:rPr>
        <w:t>KPI</w:t>
      </w:r>
      <w:r w:rsidRPr="006068BE">
        <w:rPr>
          <w:rFonts w:eastAsiaTheme="minorHAnsi" w:cs="Times New Roman" w:hint="eastAsia"/>
        </w:rPr>
        <w:t>です。</w:t>
      </w:r>
      <w:r w:rsidRPr="006068BE">
        <w:rPr>
          <w:rFonts w:hint="eastAsia"/>
        </w:rPr>
        <w:t>一方</w:t>
      </w:r>
      <w:r>
        <w:rPr>
          <w:rFonts w:hint="eastAsia"/>
        </w:rPr>
        <w:t>、</w:t>
      </w:r>
      <w:r w:rsidRPr="006068BE">
        <w:rPr>
          <w:rFonts w:hint="eastAsia"/>
        </w:rPr>
        <w:t>インパクト投資は</w:t>
      </w:r>
      <w:r w:rsidRPr="006068BE">
        <w:t>ex-post</w:t>
      </w:r>
      <w:r w:rsidRPr="006068BE">
        <w:rPr>
          <w:rFonts w:hint="eastAsia"/>
        </w:rPr>
        <w:t>、つまり投資後の</w:t>
      </w:r>
      <w:r>
        <w:rPr>
          <w:rFonts w:hint="eastAsia"/>
        </w:rPr>
        <w:t>具体的なインパクトの測定</w:t>
      </w:r>
      <w:r w:rsidRPr="006068BE">
        <w:rPr>
          <w:rFonts w:hint="eastAsia"/>
        </w:rPr>
        <w:t>を</w:t>
      </w:r>
      <w:r>
        <w:rPr>
          <w:rFonts w:hint="eastAsia"/>
        </w:rPr>
        <w:t>重要視</w:t>
      </w:r>
      <w:r w:rsidRPr="006068BE">
        <w:rPr>
          <w:rFonts w:hint="eastAsia"/>
        </w:rPr>
        <w:t>しています。投資先に対して</w:t>
      </w:r>
      <w:r>
        <w:rPr>
          <w:rFonts w:hint="eastAsia"/>
        </w:rPr>
        <w:t>相応の</w:t>
      </w:r>
      <w:r w:rsidRPr="006068BE">
        <w:rPr>
          <w:rFonts w:hint="eastAsia"/>
        </w:rPr>
        <w:t>モニタリング</w:t>
      </w:r>
      <w:r>
        <w:rPr>
          <w:rFonts w:hint="eastAsia"/>
        </w:rPr>
        <w:t>を行うため</w:t>
      </w:r>
      <w:r w:rsidRPr="006068BE">
        <w:rPr>
          <w:rFonts w:hint="eastAsia"/>
        </w:rPr>
        <w:t>、</w:t>
      </w:r>
      <w:r>
        <w:rPr>
          <w:rFonts w:hint="eastAsia"/>
        </w:rPr>
        <w:t>投資家による積極的な関与が必要となります</w:t>
      </w:r>
      <w:r w:rsidRPr="006068BE">
        <w:rPr>
          <w:rFonts w:hint="eastAsia"/>
        </w:rPr>
        <w:t>。インパクト投資は</w:t>
      </w:r>
      <w:r>
        <w:rPr>
          <w:rFonts w:hint="eastAsia"/>
        </w:rPr>
        <w:t>検証可能な</w:t>
      </w:r>
      <w:r w:rsidRPr="006068BE">
        <w:rPr>
          <w:rFonts w:hint="eastAsia"/>
        </w:rPr>
        <w:t>インパクトを生み出すこと</w:t>
      </w:r>
      <w:r>
        <w:rPr>
          <w:rFonts w:hint="eastAsia"/>
        </w:rPr>
        <w:t>に注力する</w:t>
      </w:r>
      <w:r w:rsidRPr="006068BE">
        <w:rPr>
          <w:rFonts w:hint="eastAsia"/>
        </w:rPr>
        <w:t>ため、より多くのリソースを必要とし、</w:t>
      </w:r>
      <w:r>
        <w:rPr>
          <w:rFonts w:hint="eastAsia"/>
        </w:rPr>
        <w:t>市場レベルの</w:t>
      </w:r>
      <w:r w:rsidRPr="006A693E">
        <w:rPr>
          <w:rFonts w:hint="eastAsia"/>
        </w:rPr>
        <w:t>リターン</w:t>
      </w:r>
      <w:r>
        <w:rPr>
          <w:rFonts w:hint="eastAsia"/>
        </w:rPr>
        <w:t>を下回ることを許容すること</w:t>
      </w:r>
      <w:r w:rsidRPr="006068BE">
        <w:rPr>
          <w:rFonts w:hint="eastAsia"/>
        </w:rPr>
        <w:t>が多いです。</w:t>
      </w:r>
      <w:r w:rsidRPr="006068BE">
        <w:t>AUM</w:t>
      </w:r>
      <w:r>
        <w:rPr>
          <w:rFonts w:hint="eastAsia"/>
        </w:rPr>
        <w:t>では</w:t>
      </w:r>
      <w:r w:rsidRPr="006068BE">
        <w:t>ESG投資がインパクト投資を</w:t>
      </w:r>
      <w:r>
        <w:rPr>
          <w:rFonts w:hint="eastAsia"/>
        </w:rPr>
        <w:t>大きく</w:t>
      </w:r>
      <w:r w:rsidRPr="006068BE">
        <w:t>上回っていますが、これはインパクト投資が</w:t>
      </w:r>
      <w:r>
        <w:rPr>
          <w:rFonts w:hint="eastAsia"/>
        </w:rPr>
        <w:t>徹底した投資家の関与を求める</w:t>
      </w:r>
      <w:r w:rsidRPr="006068BE">
        <w:t>アプローチであるためです。</w:t>
      </w:r>
    </w:p>
    <w:p w14:paraId="7720A3DC" w14:textId="77777777" w:rsidR="00557E75" w:rsidRPr="00677F7C" w:rsidRDefault="00557E75" w:rsidP="00557E75"/>
    <w:p w14:paraId="3A3B24F0" w14:textId="77777777" w:rsidR="00557E75" w:rsidRPr="00BA74CA" w:rsidRDefault="00557E75" w:rsidP="00557E75">
      <w:r w:rsidRPr="00BA74CA">
        <w:rPr>
          <w:rFonts w:hint="eastAsia"/>
          <w:b/>
          <w:bCs/>
        </w:rPr>
        <w:t>片柳</w:t>
      </w:r>
      <w:r w:rsidRPr="00BA74CA">
        <w:rPr>
          <w:rFonts w:hint="eastAsia"/>
        </w:rPr>
        <w:t>：</w:t>
      </w:r>
      <w:r>
        <w:rPr>
          <w:rFonts w:hint="eastAsia"/>
        </w:rPr>
        <w:t>よくわかりました。キムさんに</w:t>
      </w:r>
      <w:r w:rsidRPr="00BA74CA">
        <w:rPr>
          <w:rFonts w:hint="eastAsia"/>
        </w:rPr>
        <w:t>アドバイザーに就任いただいたことで、ユニゾンの</w:t>
      </w:r>
      <w:r w:rsidRPr="00BA74CA">
        <w:t>ESG分野での価値創造を加速できること</w:t>
      </w:r>
      <w:r w:rsidRPr="00BA74CA">
        <w:rPr>
          <w:rFonts w:hint="eastAsia"/>
        </w:rPr>
        <w:t>を期待しています。今後の協働分野についてお考えを聞かせてください。</w:t>
      </w:r>
    </w:p>
    <w:p w14:paraId="0A04D05A" w14:textId="50B1651E" w:rsidR="00557E75" w:rsidRDefault="00557E75" w:rsidP="00557E75">
      <w:r w:rsidRPr="00BA74CA">
        <w:rPr>
          <w:rFonts w:hint="eastAsia"/>
          <w:b/>
          <w:bCs/>
        </w:rPr>
        <w:t>シューマッハ</w:t>
      </w:r>
      <w:r w:rsidRPr="00BA74CA">
        <w:rPr>
          <w:rFonts w:hint="eastAsia"/>
        </w:rPr>
        <w:t>：私もこれから</w:t>
      </w:r>
      <w:r>
        <w:rPr>
          <w:rFonts w:hint="eastAsia"/>
        </w:rPr>
        <w:t>の</w:t>
      </w:r>
      <w:r w:rsidRPr="00BA74CA">
        <w:rPr>
          <w:rFonts w:hint="eastAsia"/>
        </w:rPr>
        <w:t>協働をとても</w:t>
      </w:r>
      <w:r>
        <w:rPr>
          <w:rFonts w:hint="eastAsia"/>
        </w:rPr>
        <w:t>楽しみにしています</w:t>
      </w:r>
      <w:r w:rsidRPr="00BA74CA">
        <w:rPr>
          <w:rFonts w:hint="eastAsia"/>
        </w:rPr>
        <w:t>。サステナブル・ファイナンスや</w:t>
      </w:r>
      <w:r w:rsidRPr="00BA74CA">
        <w:t>ESG</w:t>
      </w:r>
      <w:r w:rsidRPr="00BA74CA">
        <w:rPr>
          <w:rFonts w:hint="eastAsia"/>
        </w:rPr>
        <w:t>投資</w:t>
      </w:r>
      <w:r>
        <w:rPr>
          <w:rFonts w:hint="eastAsia"/>
        </w:rPr>
        <w:t>において、</w:t>
      </w:r>
      <w:r w:rsidRPr="00BA74CA">
        <w:rPr>
          <w:rFonts w:hint="eastAsia"/>
        </w:rPr>
        <w:t>アジア</w:t>
      </w:r>
      <w:r>
        <w:rPr>
          <w:rFonts w:hint="eastAsia"/>
        </w:rPr>
        <w:t>のPE業界</w:t>
      </w:r>
      <w:r w:rsidRPr="00BA74CA">
        <w:rPr>
          <w:rFonts w:hint="eastAsia"/>
        </w:rPr>
        <w:t>は欧米と比べて</w:t>
      </w:r>
      <w:r>
        <w:rPr>
          <w:rFonts w:hint="eastAsia"/>
        </w:rPr>
        <w:t>立ち遅れ</w:t>
      </w:r>
      <w:r w:rsidRPr="00BA74CA">
        <w:rPr>
          <w:rFonts w:hint="eastAsia"/>
        </w:rPr>
        <w:t>ているのが現実です。その反面、データや科学、</w:t>
      </w:r>
      <w:r>
        <w:rPr>
          <w:rFonts w:hint="eastAsia"/>
        </w:rPr>
        <w:t>証憑</w:t>
      </w:r>
      <w:r w:rsidRPr="00BA74CA">
        <w:rPr>
          <w:rFonts w:hint="eastAsia"/>
        </w:rPr>
        <w:t>に基づく次世代の</w:t>
      </w:r>
      <w:r w:rsidRPr="00BA74CA">
        <w:t>ESG</w:t>
      </w:r>
      <w:r w:rsidRPr="00BA74CA">
        <w:rPr>
          <w:rFonts w:hint="eastAsia"/>
        </w:rPr>
        <w:t>フレームワークを組み立てるには良い</w:t>
      </w:r>
      <w:r>
        <w:rPr>
          <w:rFonts w:hint="eastAsia"/>
        </w:rPr>
        <w:t>タイミング</w:t>
      </w:r>
      <w:r w:rsidRPr="00BA74CA">
        <w:rPr>
          <w:rFonts w:hint="eastAsia"/>
        </w:rPr>
        <w:t>です。</w:t>
      </w:r>
      <w:r w:rsidRPr="00BA74CA">
        <w:t>ESG</w:t>
      </w:r>
      <w:r>
        <w:rPr>
          <w:rFonts w:hint="eastAsia"/>
        </w:rPr>
        <w:t>の適切な取り込み</w:t>
      </w:r>
      <w:r w:rsidRPr="00BA74CA">
        <w:rPr>
          <w:rFonts w:hint="eastAsia"/>
        </w:rPr>
        <w:t>は一夜で完成するものではなく、</w:t>
      </w:r>
      <w:r>
        <w:rPr>
          <w:rFonts w:hint="eastAsia"/>
        </w:rPr>
        <w:t>データ収集等の</w:t>
      </w:r>
      <w:r w:rsidRPr="00BA74CA">
        <w:t>PE</w:t>
      </w:r>
      <w:r w:rsidRPr="00BA74CA">
        <w:rPr>
          <w:rFonts w:hint="eastAsia"/>
        </w:rPr>
        <w:t>特有の課題に対して</w:t>
      </w:r>
      <w:r>
        <w:rPr>
          <w:rFonts w:hint="eastAsia"/>
        </w:rPr>
        <w:t>、独自の専門性と根気が</w:t>
      </w:r>
      <w:r w:rsidRPr="00BA74CA">
        <w:rPr>
          <w:rFonts w:hint="eastAsia"/>
        </w:rPr>
        <w:t>必要</w:t>
      </w:r>
      <w:r>
        <w:rPr>
          <w:rFonts w:hint="eastAsia"/>
        </w:rPr>
        <w:t>となります</w:t>
      </w:r>
      <w:r w:rsidRPr="00BA74CA">
        <w:rPr>
          <w:rFonts w:hint="eastAsia"/>
        </w:rPr>
        <w:t>。私のアドバイスがユニゾンの</w:t>
      </w:r>
      <w:r w:rsidRPr="00BA74CA">
        <w:t>ESG分野の価値創造を</w:t>
      </w:r>
      <w:r>
        <w:rPr>
          <w:rFonts w:hint="eastAsia"/>
        </w:rPr>
        <w:t>日本のみならず</w:t>
      </w:r>
      <w:r w:rsidRPr="00BA74CA">
        <w:rPr>
          <w:rFonts w:hint="eastAsia"/>
        </w:rPr>
        <w:t>スケールアップすることに役立てば幸いです。</w:t>
      </w:r>
      <w:r>
        <w:rPr>
          <w:rFonts w:hint="eastAsia"/>
        </w:rPr>
        <w:t>また</w:t>
      </w:r>
      <w:r w:rsidRPr="00BA74CA">
        <w:rPr>
          <w:rFonts w:hint="eastAsia"/>
        </w:rPr>
        <w:t>産学連携は</w:t>
      </w:r>
      <w:r>
        <w:rPr>
          <w:rFonts w:hint="eastAsia"/>
        </w:rPr>
        <w:t>お</w:t>
      </w:r>
      <w:r w:rsidRPr="00BA74CA">
        <w:rPr>
          <w:rFonts w:hint="eastAsia"/>
        </w:rPr>
        <w:t>互いに利益をもたらす知識の交換の場を作る</w:t>
      </w:r>
      <w:r>
        <w:rPr>
          <w:rFonts w:hint="eastAsia"/>
        </w:rPr>
        <w:t>効果</w:t>
      </w:r>
      <w:r w:rsidRPr="00BA74CA">
        <w:rPr>
          <w:rFonts w:hint="eastAsia"/>
        </w:rPr>
        <w:t>的な方法の一つです。将来的には</w:t>
      </w:r>
      <w:r w:rsidRPr="00BA74CA">
        <w:t>ESGに関連する様々なテーマでの共同出版や、</w:t>
      </w:r>
      <w:r>
        <w:rPr>
          <w:rFonts w:hint="eastAsia"/>
        </w:rPr>
        <w:t>PE投資家の</w:t>
      </w:r>
      <w:r w:rsidRPr="00BA74CA">
        <w:t>実務者レベルでのESG研修</w:t>
      </w:r>
      <w:r>
        <w:rPr>
          <w:rFonts w:hint="eastAsia"/>
        </w:rPr>
        <w:t>プログラムの開発</w:t>
      </w:r>
      <w:r w:rsidR="00CB257F">
        <w:rPr>
          <w:rFonts w:hint="eastAsia"/>
        </w:rPr>
        <w:t>、</w:t>
      </w:r>
      <w:r w:rsidR="00CB257F" w:rsidRPr="00CB257F">
        <w:rPr>
          <w:rFonts w:hint="eastAsia"/>
        </w:rPr>
        <w:t>東工大での</w:t>
      </w:r>
      <w:r w:rsidR="00CB257F" w:rsidRPr="00CB257F">
        <w:t>PE×ESG講座の設置</w:t>
      </w:r>
      <w:r>
        <w:rPr>
          <w:rFonts w:hint="eastAsia"/>
        </w:rPr>
        <w:t>など</w:t>
      </w:r>
      <w:r w:rsidRPr="00BA74CA">
        <w:rPr>
          <w:rFonts w:hint="eastAsia"/>
        </w:rPr>
        <w:t>で</w:t>
      </w:r>
      <w:r>
        <w:rPr>
          <w:rFonts w:hint="eastAsia"/>
        </w:rPr>
        <w:t>協力していきたい</w:t>
      </w:r>
      <w:r w:rsidRPr="00BA74CA">
        <w:rPr>
          <w:rFonts w:hint="eastAsia"/>
        </w:rPr>
        <w:t>と思います</w:t>
      </w:r>
      <w:r w:rsidRPr="00BA74CA">
        <w:t>。</w:t>
      </w:r>
      <w:r w:rsidRPr="00BA74CA">
        <w:rPr>
          <w:rFonts w:hint="eastAsia"/>
        </w:rPr>
        <w:t>画期的な</w:t>
      </w:r>
      <w:r w:rsidRPr="00BA74CA">
        <w:t>ESG研究を行う上で企業データへのアクセスが</w:t>
      </w:r>
      <w:r>
        <w:rPr>
          <w:rFonts w:hint="eastAsia"/>
        </w:rPr>
        <w:t>研究者にとって</w:t>
      </w:r>
      <w:r w:rsidRPr="00BA74CA">
        <w:t>大きな</w:t>
      </w:r>
      <w:r w:rsidRPr="00BA74CA">
        <w:rPr>
          <w:rFonts w:hint="eastAsia"/>
        </w:rPr>
        <w:t>ハードル</w:t>
      </w:r>
      <w:r w:rsidRPr="00BA74CA">
        <w:t>となっていることから、様々なセクター</w:t>
      </w:r>
      <w:r w:rsidRPr="00BA74CA">
        <w:rPr>
          <w:rFonts w:hint="eastAsia"/>
        </w:rPr>
        <w:t>での企業</w:t>
      </w:r>
      <w:r w:rsidRPr="00BA74CA">
        <w:t>活動の</w:t>
      </w:r>
      <w:r w:rsidRPr="00BA74CA">
        <w:rPr>
          <w:rFonts w:hint="eastAsia"/>
        </w:rPr>
        <w:t>インパクト</w:t>
      </w:r>
      <w:r w:rsidRPr="00BA74CA">
        <w:t>を測定するた</w:t>
      </w:r>
      <w:r w:rsidRPr="00BA74CA">
        <w:rPr>
          <w:rFonts w:hint="eastAsia"/>
        </w:rPr>
        <w:t>めに</w:t>
      </w:r>
      <w:r>
        <w:rPr>
          <w:rFonts w:hint="eastAsia"/>
        </w:rPr>
        <w:t>、</w:t>
      </w:r>
      <w:r w:rsidRPr="00BA74CA">
        <w:t>より</w:t>
      </w:r>
      <w:r w:rsidRPr="00BA74CA">
        <w:rPr>
          <w:rFonts w:hint="eastAsia"/>
        </w:rPr>
        <w:t>焦点を絞ったテーマでの</w:t>
      </w:r>
      <w:r w:rsidRPr="00BA74CA">
        <w:t>研究協力も</w:t>
      </w:r>
      <w:r>
        <w:rPr>
          <w:rFonts w:hint="eastAsia"/>
        </w:rPr>
        <w:t>期待しています</w:t>
      </w:r>
      <w:r w:rsidRPr="00BA74CA">
        <w:t>。</w:t>
      </w:r>
    </w:p>
    <w:p w14:paraId="75B9B2E8" w14:textId="77777777" w:rsidR="00557E75" w:rsidRDefault="00557E75" w:rsidP="00557E75"/>
    <w:p w14:paraId="4A78F670" w14:textId="77777777" w:rsidR="002F13F6" w:rsidRDefault="00557E75" w:rsidP="00557E75">
      <w:pPr>
        <w:widowControl/>
        <w:jc w:val="left"/>
        <w:sectPr w:rsidR="002F13F6">
          <w:headerReference w:type="default" r:id="rId11"/>
          <w:pgSz w:w="11906" w:h="16838"/>
          <w:pgMar w:top="1985" w:right="1701" w:bottom="1701" w:left="1701" w:header="851" w:footer="992" w:gutter="0"/>
          <w:cols w:space="425"/>
          <w:docGrid w:type="lines" w:linePitch="360"/>
        </w:sectPr>
      </w:pPr>
      <w:r w:rsidRPr="00BA74CA">
        <w:rPr>
          <w:rFonts w:hint="eastAsia"/>
          <w:b/>
          <w:bCs/>
        </w:rPr>
        <w:t>片柳</w:t>
      </w:r>
      <w:r w:rsidRPr="00BA74CA">
        <w:rPr>
          <w:rFonts w:hint="eastAsia"/>
        </w:rPr>
        <w:t>：</w:t>
      </w:r>
      <w:r>
        <w:rPr>
          <w:rFonts w:hint="eastAsia"/>
        </w:rPr>
        <w:t>これからが</w:t>
      </w:r>
      <w:r w:rsidR="00695723">
        <w:rPr>
          <w:rFonts w:hint="eastAsia"/>
        </w:rPr>
        <w:t>さらに</w:t>
      </w:r>
      <w:r>
        <w:rPr>
          <w:rFonts w:hint="eastAsia"/>
        </w:rPr>
        <w:t>楽しみです。今日は貴重なお話をありがとうございました。</w:t>
      </w:r>
    </w:p>
    <w:p w14:paraId="730A86FD" w14:textId="77777777" w:rsidR="002F13F6" w:rsidRDefault="002F13F6" w:rsidP="002F13F6">
      <w:pPr>
        <w:jc w:val="left"/>
      </w:pPr>
      <w:r>
        <w:rPr>
          <w:rFonts w:hint="eastAsia"/>
        </w:rPr>
        <w:lastRenderedPageBreak/>
        <w:t>私たちがこれまで直感的に行ってきた企業価値向上のための施策のインパクトを客観的に検証できる具体的な方法を模索し始めた頃に、私たちは</w:t>
      </w:r>
      <w:r>
        <w:t>RIMM Sustainability Ltd (以下「RIMM」)に出会いました。</w:t>
      </w:r>
    </w:p>
    <w:p w14:paraId="75E9933D" w14:textId="77777777" w:rsidR="002F13F6" w:rsidRDefault="002F13F6" w:rsidP="002F13F6">
      <w:pPr>
        <w:jc w:val="left"/>
      </w:pPr>
    </w:p>
    <w:p w14:paraId="1CC28AC4" w14:textId="77777777" w:rsidR="002F13F6" w:rsidRDefault="002F13F6" w:rsidP="002F13F6">
      <w:pPr>
        <w:jc w:val="left"/>
      </w:pPr>
      <w:r>
        <w:rPr>
          <w:rFonts w:hint="eastAsia"/>
        </w:rPr>
        <w:t>当時</w:t>
      </w:r>
      <w:r>
        <w:t>RIMMはシンガポールで創業されたばかりのスタートアップ企業でしたが、創業メンバーがユニゾンのシンガポールにおけるエコシステムに属していたことから、その目指すところとサービス内容を知ることになりました。RIMMは「あらゆる規模の企業にとって、サステナビリティに対する取り組みを、シンプルで、アクセスしやすく、世界的基準に則りつつ、楽しめ、かつ正当な見返りが得られるものとすること」を企業の目的として掲げています。具体的には、GRIやSASBなどの国際基準に則った形で企業のサステナビリティに対する取り組みを</w:t>
      </w:r>
      <w:r>
        <w:rPr>
          <w:rFonts w:hint="eastAsia"/>
        </w:rPr>
        <w:t>可視化、定量化して評価するためのソフトウエア・プラットフォーム・サービスを開発・提供しています。</w:t>
      </w:r>
    </w:p>
    <w:p w14:paraId="6E524190" w14:textId="77777777" w:rsidR="002F13F6" w:rsidRDefault="002F13F6" w:rsidP="002F13F6">
      <w:pPr>
        <w:jc w:val="left"/>
      </w:pPr>
    </w:p>
    <w:p w14:paraId="64AA32A3" w14:textId="77777777" w:rsidR="002F13F6" w:rsidRDefault="002F13F6" w:rsidP="002F13F6">
      <w:pPr>
        <w:jc w:val="left"/>
      </w:pPr>
      <w:r>
        <w:t>RIMMのプラットフォームでは、評価対象となる企業から提供されるサステナビリティに対する取り組みに関する情報と、RIMMが保有するグローバル規模での上場企業のサステナビリティに関する情報を独自のアルゴリズムを用いて組み合わせ、評価対象企業の取り組みを「RIMMスコア」という形で可視化します。またRIMMの顧客インターフェースは直感的な操作が可能となるようにデザインされており、提供される「サステナビリティ・レポート」も現状と改善点がインパクトの観点からわかりやすく提示されるように工夫されています。</w:t>
      </w:r>
    </w:p>
    <w:p w14:paraId="706584D5" w14:textId="77777777" w:rsidR="002F13F6" w:rsidRDefault="002F13F6" w:rsidP="002F13F6">
      <w:pPr>
        <w:jc w:val="left"/>
      </w:pPr>
    </w:p>
    <w:p w14:paraId="01A5D59F" w14:textId="77777777" w:rsidR="002F13F6" w:rsidRDefault="002F13F6" w:rsidP="002F13F6">
      <w:pPr>
        <w:jc w:val="left"/>
      </w:pPr>
      <w:r>
        <w:rPr>
          <w:rFonts w:hint="eastAsia"/>
        </w:rPr>
        <w:t>私たちは</w:t>
      </w:r>
      <w:r>
        <w:t>2020年6月にRIMMに対して出資を行うとともに、ミッドキャップ・バイアウトに取り組むGPが使用するプラットフォームの共同開発を開始しました。共同開発は順調に進捗しており、2021年中に４号、５号ファンドの投資先に対してRIMMの導入を完了する予定です。RIMMの導入が進むことで、ユニゾンの各投資先のサステナビリティに対する取り組みを横断的に比較、評価し、各社に対してより具体的かつ説得力のある形で改善策を提示していくことが可能となります。</w:t>
      </w:r>
    </w:p>
    <w:p w14:paraId="5200DA26" w14:textId="77777777" w:rsidR="002F13F6" w:rsidRDefault="002F13F6" w:rsidP="002F13F6">
      <w:pPr>
        <w:jc w:val="left"/>
      </w:pPr>
    </w:p>
    <w:p w14:paraId="05BDD626" w14:textId="77777777" w:rsidR="002F13F6" w:rsidRDefault="002F13F6" w:rsidP="002F13F6">
      <w:r>
        <w:t>RIMM のチームは平均年齢32.6歳で、その62.5％が女性であり、チームの国籍は6カ国にわたっています。また6人のエキスパートからなるScientific Advisory Boardを組成して</w:t>
      </w:r>
      <w:r>
        <w:rPr>
          <w:rFonts w:hint="eastAsia"/>
        </w:rPr>
        <w:t>おり、ユニゾンのアドバイザーであるD</w:t>
      </w:r>
      <w:r>
        <w:t xml:space="preserve">r. </w:t>
      </w:r>
      <w:r>
        <w:rPr>
          <w:rFonts w:hint="eastAsia"/>
        </w:rPr>
        <w:t>キム・シューマッハがその中核的な役割を果たしています。</w:t>
      </w:r>
      <w:r>
        <w:br/>
      </w:r>
    </w:p>
    <w:p w14:paraId="58999366" w14:textId="33D45E06" w:rsidR="002F13F6" w:rsidRDefault="002F13F6" w:rsidP="002F13F6">
      <w:pPr>
        <w:widowControl/>
        <w:jc w:val="left"/>
        <w:sectPr w:rsidR="002F13F6">
          <w:headerReference w:type="default" r:id="rId12"/>
          <w:pgSz w:w="11906" w:h="16838"/>
          <w:pgMar w:top="1985" w:right="1701" w:bottom="1701" w:left="1701" w:header="851" w:footer="992" w:gutter="0"/>
          <w:cols w:space="425"/>
          <w:docGrid w:type="lines" w:linePitch="360"/>
        </w:sectPr>
      </w:pPr>
      <w:r>
        <w:rPr>
          <w:rFonts w:hint="eastAsia"/>
        </w:rPr>
        <w:t>サステナビリティに関する取り組みは一時的なものではありません。ユニゾンの投資が出口を迎えた後も各社が継続的にレベルアップを図っていくべき活動です。私たちは</w:t>
      </w:r>
      <w:r>
        <w:t>RIMM</w:t>
      </w:r>
      <w:r>
        <w:lastRenderedPageBreak/>
        <w:t>をツールとして、投資先企業の経営者の方々との議論を繰り返すことで、各社の取り組みが持続可能なものとなるように日々の活動を進めていきます</w:t>
      </w:r>
      <w:r w:rsidR="000A07BB">
        <w:rPr>
          <w:rFonts w:hint="eastAsia"/>
        </w:rPr>
        <w:t>。</w:t>
      </w:r>
    </w:p>
    <w:p w14:paraId="7027113C" w14:textId="019552E4" w:rsidR="002F13F6" w:rsidRDefault="002F13F6" w:rsidP="002F13F6">
      <w:pPr>
        <w:widowControl/>
        <w:jc w:val="left"/>
        <w:sectPr w:rsidR="002F13F6">
          <w:headerReference w:type="default" r:id="rId13"/>
          <w:footerReference w:type="default" r:id="rId14"/>
          <w:pgSz w:w="11906" w:h="16838"/>
          <w:pgMar w:top="1985" w:right="1701" w:bottom="1701" w:left="1701" w:header="851" w:footer="992" w:gutter="0"/>
          <w:cols w:space="425"/>
          <w:docGrid w:type="lines" w:linePitch="360"/>
        </w:sectPr>
      </w:pPr>
    </w:p>
    <w:p w14:paraId="54CE01FD" w14:textId="77777777" w:rsidR="000A07BB" w:rsidRDefault="000A07BB" w:rsidP="000A07BB">
      <w:pPr>
        <w:jc w:val="left"/>
      </w:pPr>
      <w:r>
        <w:rPr>
          <w:rFonts w:hint="eastAsia"/>
        </w:rPr>
        <w:t>私たちが進めるインド事業の現地パートナーである</w:t>
      </w:r>
      <w:r>
        <w:t>National Investment and Infrastructure Fund（以下「NIIF」）はインド最大の投資会社であるとともに、ESG投資に関する最先端のプラクティスを保有するチームでもあります。</w:t>
      </w:r>
    </w:p>
    <w:p w14:paraId="7E2F1FB2" w14:textId="77777777" w:rsidR="000A07BB" w:rsidRDefault="000A07BB" w:rsidP="000A07BB">
      <w:pPr>
        <w:jc w:val="left"/>
      </w:pPr>
    </w:p>
    <w:p w14:paraId="70DFF93B" w14:textId="77777777" w:rsidR="000A07BB" w:rsidRDefault="000A07BB" w:rsidP="000A07BB">
      <w:pPr>
        <w:jc w:val="left"/>
      </w:pPr>
      <w:r>
        <w:rPr>
          <w:rFonts w:hint="eastAsia"/>
        </w:rPr>
        <w:t>世界で７番目の規模に達したインド経済ですが、一人当たり</w:t>
      </w:r>
      <w:r>
        <w:t>GDPは約2,100ドルで世界144番目であり、所得上位1％が国富の55％を占める格差社会のため、NIIFのような投資家がインパクトをもたらす余地は日本との比較においてとても大きなものがあります。NIIFは設立直後からこの点に取り組み、現在では３名のESG投資専門家が全ての投資活動をモニタリングし、COOを通じて取締役会にレポーティングを行うシステムが完成しています。彼らのもとにはEMSD（Environment Management and Social Development）チームが組成されており、E&amp;Sの観点からインパクト</w:t>
      </w:r>
      <w:r>
        <w:rPr>
          <w:rFonts w:hint="eastAsia"/>
        </w:rPr>
        <w:t>を</w:t>
      </w:r>
      <w:r>
        <w:t>可視化・計測</w:t>
      </w:r>
      <w:r>
        <w:rPr>
          <w:rFonts w:hint="eastAsia"/>
        </w:rPr>
        <w:t>し</w:t>
      </w:r>
      <w:r>
        <w:t>、GP及び投資先企業への指導を行っています。私たちの直接のパートナーであるNIIFのファンド・オブ・ファンド（FOF）チームは、投資先のGP及び投資先企業の持続可能性に対する取り組みを一元的に定量化し、比較・評価した上で、GPに対する指導を進めるシステムの構築に取り組んでいます。</w:t>
      </w:r>
    </w:p>
    <w:p w14:paraId="5B693927" w14:textId="77777777" w:rsidR="000A07BB" w:rsidRDefault="000A07BB" w:rsidP="000A07BB">
      <w:pPr>
        <w:jc w:val="left"/>
      </w:pPr>
    </w:p>
    <w:p w14:paraId="6EC27C95" w14:textId="77777777" w:rsidR="000A07BB" w:rsidRDefault="000A07BB" w:rsidP="000A07BB">
      <w:pPr>
        <w:jc w:val="left"/>
      </w:pPr>
      <w:r>
        <w:rPr>
          <w:rFonts w:hint="eastAsia"/>
        </w:rPr>
        <w:t>インドの</w:t>
      </w:r>
      <w:r>
        <w:t>PE/VCの投資額は2019年には470億ドルと過去最高に達しました。2020年はCOVID-19の影響にも</w:t>
      </w:r>
      <w:r>
        <w:rPr>
          <w:rFonts w:hint="eastAsia"/>
        </w:rPr>
        <w:t>関わらず</w:t>
      </w:r>
      <w:r>
        <w:t>同規模を維持しており、日本のPE/VC市場の3倍から4倍程度の規模となっています。NIIF</w:t>
      </w:r>
      <w:r>
        <w:rPr>
          <w:rFonts w:hint="eastAsia"/>
        </w:rPr>
        <w:t>のような投資家が、自分たちがもたらしうる社会的インパクトを自覚した上で、E</w:t>
      </w:r>
      <w:r>
        <w:t>SG</w:t>
      </w:r>
      <w:r>
        <w:rPr>
          <w:rFonts w:hint="eastAsia"/>
        </w:rPr>
        <w:t>投資のプラクティスで世界をリードする姿勢を示し続けていることが、結果的に海外からの投資資金獲得につながる、という好循環がインドの</w:t>
      </w:r>
      <w:r>
        <w:t>PE/VC</w:t>
      </w:r>
      <w:r>
        <w:rPr>
          <w:rFonts w:hint="eastAsia"/>
        </w:rPr>
        <w:t>市場の急成長を支えています。</w:t>
      </w:r>
      <w:r>
        <w:t>NIIF</w:t>
      </w:r>
      <w:r>
        <w:rPr>
          <w:rFonts w:hint="eastAsia"/>
        </w:rPr>
        <w:t>とのパートナーシップによって、彼らの知見と事例、リソースに直接かつ広範なアクセスを持つことは、日本におけるユニゾンの</w:t>
      </w:r>
      <w:r>
        <w:t>ESG</w:t>
      </w:r>
      <w:r>
        <w:rPr>
          <w:rFonts w:hint="eastAsia"/>
        </w:rPr>
        <w:t>の取り組みにもユニークかつインパクトのあるシナジーをもたらすことになると考えています。</w:t>
      </w:r>
    </w:p>
    <w:p w14:paraId="36326427" w14:textId="77777777" w:rsidR="000A07BB" w:rsidRDefault="000A07BB" w:rsidP="000A07BB">
      <w:pPr>
        <w:jc w:val="left"/>
      </w:pPr>
    </w:p>
    <w:p w14:paraId="4639081B" w14:textId="77777777" w:rsidR="000A07BB" w:rsidRDefault="000A07BB" w:rsidP="000A07BB">
      <w:pPr>
        <w:jc w:val="left"/>
        <w:sectPr w:rsidR="000A07BB" w:rsidSect="000A07BB">
          <w:headerReference w:type="default" r:id="rId15"/>
          <w:type w:val="continuous"/>
          <w:pgSz w:w="11906" w:h="16838"/>
          <w:pgMar w:top="1985" w:right="1701" w:bottom="1701" w:left="1701" w:header="851" w:footer="992" w:gutter="0"/>
          <w:cols w:space="425"/>
          <w:docGrid w:type="lines" w:linePitch="360"/>
        </w:sectPr>
      </w:pPr>
      <w:r>
        <w:rPr>
          <w:rFonts w:hint="eastAsia"/>
        </w:rPr>
        <w:t>私たちが</w:t>
      </w:r>
      <w:r>
        <w:t>NIIFと共同で作り出そうとしているインパクトの具体例をご紹介しましょう。NIIFはインド最大の病院投資家でもあります。インドの1,000人あたりの病床数は1.4であり、日本の約1/10の水準です。COVID-19の深刻な影響を受けたインド社会にとって病院を含むヘルスケア領域の投資拡大は喫緊の課題です。NIIFは傘下のFOFを通じてインドのGPが行うヘルスケア領域の投資動向を把握しています。ユニゾンが得意とするヘルスケア領域でインド市場進出を考えている日本企業にとっては、NIIFとの共同投資はwin-winを生み出すユニークなソリューションになりえます。日本企業・投資家がインドのヘルスケア市場に大きな変革をもたらすシナリオの実現を目指して、日々の活動を続けています</w:t>
      </w:r>
      <w:r>
        <w:rPr>
          <w:rFonts w:hint="eastAsia"/>
        </w:rPr>
        <w:t>。</w:t>
      </w:r>
    </w:p>
    <w:p w14:paraId="39899AD2" w14:textId="7DE25D6D" w:rsidR="00D9525B" w:rsidRPr="000A07BB" w:rsidRDefault="00D9525B" w:rsidP="00557E75">
      <w:pPr>
        <w:widowControl/>
        <w:jc w:val="left"/>
        <w:sectPr w:rsidR="00D9525B" w:rsidRPr="000A07BB" w:rsidSect="002F13F6">
          <w:type w:val="continuous"/>
          <w:pgSz w:w="11906" w:h="16838"/>
          <w:pgMar w:top="1985" w:right="1701" w:bottom="1701" w:left="1701" w:header="851" w:footer="992" w:gutter="0"/>
          <w:cols w:space="425"/>
          <w:docGrid w:type="lines" w:linePitch="360"/>
        </w:sectPr>
      </w:pPr>
    </w:p>
    <w:p w14:paraId="3A63806D" w14:textId="18228917" w:rsidR="00D9525B" w:rsidRDefault="00D9525B" w:rsidP="00D9525B">
      <w:pPr>
        <w:widowControl/>
        <w:jc w:val="left"/>
      </w:pPr>
      <w:r>
        <w:lastRenderedPageBreak/>
        <w:t>2020年以降の私たちの生活は、新型コロナウイルス感染症に大きく制約されてきました。その出口となるワクチン接種が始まっても、期待よりもむしろその先行きについて不安を覚えさせる状況が続いていました。6月に入り企業や大学での職域接種が導入されることが発表された際、私たちは、単独では1,000人以上の対象者を集めることのできない中堅</w:t>
      </w:r>
      <w:r w:rsidR="0086593A">
        <w:rPr>
          <w:rFonts w:hint="eastAsia"/>
        </w:rPr>
        <w:t>中小</w:t>
      </w:r>
      <w:r>
        <w:t>企業の集まりである投資先企業を束ねることで、企業の現場で働く従業員向けに職域接種プログラムを設計できると考えました。</w:t>
      </w:r>
    </w:p>
    <w:p w14:paraId="1642A446" w14:textId="17FC248A" w:rsidR="00D9525B" w:rsidRPr="007763CE" w:rsidRDefault="00D9525B" w:rsidP="00D9525B">
      <w:pPr>
        <w:widowControl/>
        <w:jc w:val="left"/>
      </w:pPr>
      <w:r>
        <w:rPr>
          <w:rFonts w:hint="eastAsia"/>
        </w:rPr>
        <w:t>投資先で最も従業員数の多いシダックスと接種会場を提供できるミナシアが連携し、</w:t>
      </w:r>
      <w:r>
        <w:t>CHCPが医療従事者への協力依頼の起点となって、ユニゾン</w:t>
      </w:r>
      <w:r w:rsidR="00695723">
        <w:rPr>
          <w:rFonts w:hint="eastAsia"/>
        </w:rPr>
        <w:t>の</w:t>
      </w:r>
      <w:r>
        <w:t>投資先合同でのプログラムを実現し、さらに経済同友会のプログラムとも連携して7月5日から接種を開始しています。福岡では資さんが主体となってピュール等他の投資先をカバーする形で投資先従業員に対して自治体での接種に先行して接種の機会を提供することができました。</w:t>
      </w:r>
      <w:r w:rsidR="00B928E9">
        <w:rPr>
          <w:rFonts w:hint="eastAsia"/>
        </w:rPr>
        <w:t>さらには</w:t>
      </w:r>
      <w:r>
        <w:t>投資先のみならず、</w:t>
      </w:r>
      <w:r w:rsidR="004D7247">
        <w:rPr>
          <w:rFonts w:hint="eastAsia"/>
        </w:rPr>
        <w:t>ユニゾンの</w:t>
      </w:r>
      <w:r>
        <w:t>アルムナイ、取引先、他のGPを含む</w:t>
      </w:r>
      <w:r w:rsidR="00D231EF">
        <w:rPr>
          <w:rFonts w:hint="eastAsia"/>
        </w:rPr>
        <w:t>P</w:t>
      </w:r>
      <w:r w:rsidR="00D231EF">
        <w:t>E</w:t>
      </w:r>
      <w:r w:rsidRPr="007763CE">
        <w:rPr>
          <w:rFonts w:hint="eastAsia"/>
        </w:rPr>
        <w:t>業界関係者に対象を拡大し、それらの方々の家族・関係者を含めて</w:t>
      </w:r>
      <w:r w:rsidRPr="007763CE">
        <w:t>8月</w:t>
      </w:r>
      <w:r w:rsidR="00EC51C2">
        <w:t>22</w:t>
      </w:r>
      <w:r w:rsidRPr="007763CE">
        <w:t>日までに合計で</w:t>
      </w:r>
      <w:r w:rsidR="00214970" w:rsidRPr="007763CE">
        <w:t>4,98</w:t>
      </w:r>
      <w:r w:rsidR="00EC51C2">
        <w:t>9</w:t>
      </w:r>
      <w:r w:rsidR="00EC51C2">
        <w:rPr>
          <w:rFonts w:hint="eastAsia"/>
        </w:rPr>
        <w:t>名</w:t>
      </w:r>
      <w:r w:rsidR="00B928E9">
        <w:rPr>
          <w:rFonts w:hint="eastAsia"/>
        </w:rPr>
        <w:t>を対象とする</w:t>
      </w:r>
      <w:r w:rsidRPr="007763CE">
        <w:t>接種を</w:t>
      </w:r>
      <w:r w:rsidR="00B928E9">
        <w:rPr>
          <w:rFonts w:hint="eastAsia"/>
        </w:rPr>
        <w:t>実施しました</w:t>
      </w:r>
      <w:r w:rsidRPr="007763CE">
        <w:t>。</w:t>
      </w:r>
      <w:r w:rsidR="00EC51C2">
        <w:rPr>
          <w:rFonts w:hint="eastAsia"/>
        </w:rPr>
        <w:t>9月には共和薬品工業とミナシアがそれぞれ大阪と札幌で会場を設営し、接種を実施する予定です。</w:t>
      </w:r>
    </w:p>
    <w:p w14:paraId="3CBE8C12" w14:textId="71E18CD6" w:rsidR="00BD7C8B" w:rsidRDefault="00D9525B" w:rsidP="00BD7C8B">
      <w:pPr>
        <w:widowControl/>
        <w:jc w:val="left"/>
      </w:pPr>
      <w:r w:rsidRPr="007763CE">
        <w:rPr>
          <w:rFonts w:hint="eastAsia"/>
        </w:rPr>
        <w:t>自治体ルートの他に企業が主体となって接種ルートを複線化</w:t>
      </w:r>
      <w:r>
        <w:rPr>
          <w:rFonts w:hint="eastAsia"/>
        </w:rPr>
        <w:t>し、ワクチン接種を加速させるという社会全体の切迫した要請に対して、ユニゾンがグループ全体で力を合わせて即応できたことは、私たちがビジネスを超えた社会へのインパクトを目的とする集団であることを証明する誇るべき成果です。この間、政府への申込みからプログラムのロジスティクスの設計、接種当日の会場での対応、予約管理システムの構築と運用まで、多くのイレギュラーな仕事を快く引き受け、休日を問わず献身的に、かつ楽しみながら共に働いてくれたユンゾン・</w:t>
      </w:r>
      <w:r>
        <w:t>CHCP</w:t>
      </w:r>
      <w:r>
        <w:rPr>
          <w:rFonts w:hint="eastAsia"/>
        </w:rPr>
        <w:t>と投資先の役職員の皆さん、協力いただいた医療従事者の皆さんに心より感謝します。</w:t>
      </w:r>
    </w:p>
    <w:p w14:paraId="1258D7CB" w14:textId="77777777" w:rsidR="00BD7C8B" w:rsidRDefault="00BD7C8B" w:rsidP="00BD7C8B">
      <w:pPr>
        <w:widowControl/>
        <w:jc w:val="left"/>
        <w:sectPr w:rsidR="00BD7C8B">
          <w:headerReference w:type="default" r:id="rId16"/>
          <w:pgSz w:w="11906" w:h="16838"/>
          <w:pgMar w:top="1985" w:right="1701" w:bottom="1701" w:left="1701" w:header="851" w:footer="992" w:gutter="0"/>
          <w:cols w:space="425"/>
          <w:docGrid w:type="lines" w:linePitch="360"/>
        </w:sectPr>
      </w:pPr>
    </w:p>
    <w:p w14:paraId="19502077" w14:textId="77777777" w:rsidR="006B6721" w:rsidRPr="00A30364" w:rsidRDefault="006B6721" w:rsidP="006B6721">
      <w:pPr>
        <w:rPr>
          <w:bdr w:val="single" w:sz="4" w:space="0" w:color="auto"/>
        </w:rPr>
      </w:pPr>
      <w:r w:rsidRPr="00A30364">
        <w:rPr>
          <w:rFonts w:hint="eastAsia"/>
          <w:bdr w:val="single" w:sz="4" w:space="0" w:color="auto"/>
        </w:rPr>
        <w:lastRenderedPageBreak/>
        <w:t>コンテンツ</w:t>
      </w:r>
      <w:r>
        <w:rPr>
          <w:rFonts w:hint="eastAsia"/>
          <w:bdr w:val="single" w:sz="4" w:space="0" w:color="auto"/>
        </w:rPr>
        <w:t>・</w:t>
      </w:r>
      <w:r w:rsidRPr="00A30364">
        <w:rPr>
          <w:rFonts w:hint="eastAsia"/>
          <w:bdr w:val="single" w:sz="4" w:space="0" w:color="auto"/>
        </w:rPr>
        <w:t>タイトル</w:t>
      </w:r>
    </w:p>
    <w:p w14:paraId="31FA3479" w14:textId="77777777" w:rsidR="006B6721" w:rsidRPr="000D3C33" w:rsidRDefault="006B6721" w:rsidP="006B6721">
      <w:r w:rsidRPr="000D3C33">
        <w:rPr>
          <w:rFonts w:hint="eastAsia"/>
        </w:rPr>
        <w:t>投資先インタビュー</w:t>
      </w:r>
    </w:p>
    <w:p w14:paraId="66BBC51F" w14:textId="77777777" w:rsidR="006B6721" w:rsidRDefault="006B6721" w:rsidP="006B6721">
      <w:r>
        <w:rPr>
          <w:rFonts w:hint="eastAsia"/>
        </w:rPr>
        <w:t>人と地域に笑顔を届ける ― 資さん流・事業拡大の“味の決め手”</w:t>
      </w:r>
    </w:p>
    <w:p w14:paraId="4ED99EF8" w14:textId="77777777" w:rsidR="006B6721" w:rsidRPr="003A3135" w:rsidRDefault="006B6721" w:rsidP="006B6721"/>
    <w:p w14:paraId="0DB47267" w14:textId="77777777" w:rsidR="006B6721" w:rsidRPr="00A30364" w:rsidRDefault="006B6721" w:rsidP="006B6721">
      <w:pPr>
        <w:rPr>
          <w:bdr w:val="single" w:sz="4" w:space="0" w:color="auto"/>
        </w:rPr>
      </w:pPr>
      <w:r w:rsidRPr="00A30364">
        <w:rPr>
          <w:rFonts w:hint="eastAsia"/>
          <w:bdr w:val="single" w:sz="4" w:space="0" w:color="auto"/>
        </w:rPr>
        <w:t>前段説明書き</w:t>
      </w:r>
    </w:p>
    <w:p w14:paraId="5E9598E1" w14:textId="3BDAF273" w:rsidR="006B6721" w:rsidRDefault="006B6721" w:rsidP="006B6721">
      <w:r>
        <w:rPr>
          <w:rFonts w:hint="eastAsia"/>
        </w:rPr>
        <w:t>「北九州のソウルフード」を九州全域に、そして全国へ。コロナ禍にあっても元気に、投資時想定以上のペースで急成長中の資さん。その背景にある、社会的価値の追求と企業価値向上との関係について、ユニゾン投資後3年半に亘って経営の指揮を執る佐藤社長に</w:t>
      </w:r>
      <w:r w:rsidR="00C911C1">
        <w:rPr>
          <w:rFonts w:hint="eastAsia"/>
        </w:rPr>
        <w:t>、投資時から資さんの担当</w:t>
      </w:r>
      <w:r w:rsidR="005A5C20">
        <w:rPr>
          <w:rFonts w:hint="eastAsia"/>
        </w:rPr>
        <w:t>を</w:t>
      </w:r>
      <w:r w:rsidR="00C911C1">
        <w:rPr>
          <w:rFonts w:hint="eastAsia"/>
        </w:rPr>
        <w:t>務める後藤が</w:t>
      </w:r>
      <w:r>
        <w:rPr>
          <w:rFonts w:hint="eastAsia"/>
        </w:rPr>
        <w:t>聞きました。</w:t>
      </w:r>
    </w:p>
    <w:p w14:paraId="2C16EA2C" w14:textId="77777777" w:rsidR="006B6721" w:rsidRPr="007218B9" w:rsidRDefault="006B6721" w:rsidP="006B6721"/>
    <w:p w14:paraId="06226C2F" w14:textId="77777777" w:rsidR="006B6721" w:rsidRPr="00A86336" w:rsidRDefault="006B6721" w:rsidP="006B6721">
      <w:r w:rsidRPr="00A86336">
        <w:rPr>
          <w:rFonts w:hint="eastAsia"/>
          <w:bdr w:val="single" w:sz="4" w:space="0" w:color="auto"/>
        </w:rPr>
        <w:t>対談相手紹介</w:t>
      </w:r>
    </w:p>
    <w:p w14:paraId="719D0483" w14:textId="77777777" w:rsidR="006B6721" w:rsidRDefault="006B6721" w:rsidP="006B6721">
      <w:r>
        <w:rPr>
          <w:rFonts w:hint="eastAsia"/>
        </w:rPr>
        <w:t>佐藤崇史</w:t>
      </w:r>
    </w:p>
    <w:p w14:paraId="2FC313B2" w14:textId="77777777" w:rsidR="006B6721" w:rsidRDefault="006B6721" w:rsidP="006B6721">
      <w:r>
        <w:rPr>
          <w:rFonts w:hint="eastAsia"/>
        </w:rPr>
        <w:t>ソニー、ボストン・コンサルティング・グループ、ファーストリテイリングなどを経て、ユニゾン投資と同時に資さんの代表取締役社長に就任</w:t>
      </w:r>
    </w:p>
    <w:p w14:paraId="3A41E4C7" w14:textId="77777777" w:rsidR="006B6721" w:rsidRDefault="006B6721" w:rsidP="006B6721"/>
    <w:p w14:paraId="0CF2884D" w14:textId="77777777" w:rsidR="006B6721" w:rsidRPr="00FE5BCA" w:rsidRDefault="006B6721" w:rsidP="006B6721">
      <w:pPr>
        <w:rPr>
          <w:bdr w:val="single" w:sz="4" w:space="0" w:color="auto"/>
        </w:rPr>
      </w:pPr>
      <w:r w:rsidRPr="00FE5BCA">
        <w:rPr>
          <w:rFonts w:hint="eastAsia"/>
          <w:bdr w:val="single" w:sz="4" w:space="0" w:color="auto"/>
        </w:rPr>
        <w:t>資さん基本情報文（欄外</w:t>
      </w:r>
      <w:r>
        <w:rPr>
          <w:rFonts w:hint="eastAsia"/>
          <w:bdr w:val="single" w:sz="4" w:space="0" w:color="auto"/>
        </w:rPr>
        <w:t>小文字</w:t>
      </w:r>
      <w:r w:rsidRPr="00FE5BCA">
        <w:rPr>
          <w:rFonts w:hint="eastAsia"/>
          <w:bdr w:val="single" w:sz="4" w:space="0" w:color="auto"/>
        </w:rPr>
        <w:t>）</w:t>
      </w:r>
    </w:p>
    <w:p w14:paraId="4F63BBED" w14:textId="77777777" w:rsidR="006B6721" w:rsidRPr="000D3C33" w:rsidRDefault="006B6721" w:rsidP="006B6721">
      <w:r w:rsidRPr="000D3C33">
        <w:rPr>
          <w:rFonts w:hint="eastAsia"/>
        </w:rPr>
        <w:t>株式会社資さん</w:t>
      </w:r>
    </w:p>
    <w:p w14:paraId="402D57A7" w14:textId="1883018C" w:rsidR="006B6721" w:rsidRDefault="006B6721" w:rsidP="006B6721">
      <w:r>
        <w:rPr>
          <w:rFonts w:hint="eastAsia"/>
        </w:rPr>
        <w:t>1</w:t>
      </w:r>
      <w:r>
        <w:t>976</w:t>
      </w:r>
      <w:r>
        <w:rPr>
          <w:rFonts w:hint="eastAsia"/>
        </w:rPr>
        <w:t>年創業。北九州市を中心に九州4県と山口県にて、「資さんうどん」屋号のうどん店チェーンを展開（2</w:t>
      </w:r>
      <w:r>
        <w:t>021</w:t>
      </w:r>
      <w:r>
        <w:rPr>
          <w:rFonts w:hint="eastAsia"/>
        </w:rPr>
        <w:t>年</w:t>
      </w:r>
      <w:r w:rsidR="00351FA6">
        <w:t>8</w:t>
      </w:r>
      <w:r>
        <w:rPr>
          <w:rFonts w:hint="eastAsia"/>
        </w:rPr>
        <w:t>月末時点で</w:t>
      </w:r>
      <w:r w:rsidR="00351FA6">
        <w:t>56</w:t>
      </w:r>
      <w:r>
        <w:rPr>
          <w:rFonts w:hint="eastAsia"/>
        </w:rPr>
        <w:t>店舗）。故・創業オーナーの事業承継を背景に、地域金融機関系投資会社を経て、2</w:t>
      </w:r>
      <w:r>
        <w:t>018</w:t>
      </w:r>
      <w:r>
        <w:rPr>
          <w:rFonts w:hint="eastAsia"/>
        </w:rPr>
        <w:t>年3月にユニゾンが</w:t>
      </w:r>
      <w:r w:rsidR="00294837">
        <w:rPr>
          <w:rFonts w:hint="eastAsia"/>
        </w:rPr>
        <w:t>経営</w:t>
      </w:r>
      <w:r>
        <w:rPr>
          <w:rFonts w:hint="eastAsia"/>
        </w:rPr>
        <w:t>参画</w:t>
      </w:r>
      <w:r w:rsidR="00294837">
        <w:rPr>
          <w:rFonts w:hint="eastAsia"/>
        </w:rPr>
        <w:t>。</w:t>
      </w:r>
    </w:p>
    <w:p w14:paraId="2688725E" w14:textId="77777777" w:rsidR="006B6721" w:rsidRDefault="006B6721" w:rsidP="006B6721"/>
    <w:p w14:paraId="5B984BAD" w14:textId="77777777" w:rsidR="006B6721" w:rsidRDefault="006B6721" w:rsidP="006B6721">
      <w:pPr>
        <w:widowControl/>
        <w:jc w:val="left"/>
      </w:pPr>
      <w:r>
        <w:br w:type="page"/>
      </w:r>
    </w:p>
    <w:p w14:paraId="7C9C0948" w14:textId="77777777" w:rsidR="006B6721" w:rsidRPr="00A30364" w:rsidRDefault="006B6721" w:rsidP="006B6721">
      <w:pPr>
        <w:rPr>
          <w:bdr w:val="single" w:sz="4" w:space="0" w:color="auto"/>
        </w:rPr>
      </w:pPr>
      <w:r>
        <w:rPr>
          <w:rFonts w:hint="eastAsia"/>
          <w:bdr w:val="single" w:sz="4" w:space="0" w:color="auto"/>
        </w:rPr>
        <w:lastRenderedPageBreak/>
        <w:t>対談</w:t>
      </w:r>
      <w:r w:rsidRPr="00A30364">
        <w:rPr>
          <w:rFonts w:hint="eastAsia"/>
          <w:bdr w:val="single" w:sz="4" w:space="0" w:color="auto"/>
        </w:rPr>
        <w:t>本文</w:t>
      </w:r>
      <w:r w:rsidRPr="002C1D4E">
        <w:rPr>
          <w:rFonts w:hint="eastAsia"/>
        </w:rPr>
        <w:t xml:space="preserve">　　　　</w:t>
      </w:r>
      <w:r>
        <w:rPr>
          <w:rFonts w:hint="eastAsia"/>
        </w:rPr>
        <w:t>※2</w:t>
      </w:r>
      <w:r>
        <w:t>,7</w:t>
      </w:r>
      <w:r>
        <w:rPr>
          <w:rFonts w:hint="eastAsia"/>
        </w:rPr>
        <w:t>89文字</w:t>
      </w:r>
    </w:p>
    <w:p w14:paraId="091CFC68" w14:textId="77777777" w:rsidR="006B6721" w:rsidRPr="00A078AB" w:rsidRDefault="006B6721" w:rsidP="006B6721">
      <w:pPr>
        <w:rPr>
          <w:color w:val="0070C0"/>
        </w:rPr>
      </w:pPr>
      <w:r w:rsidRPr="00A078AB">
        <w:rPr>
          <w:rFonts w:hint="eastAsia"/>
          <w:color w:val="0070C0"/>
        </w:rPr>
        <w:t>後藤</w:t>
      </w:r>
    </w:p>
    <w:p w14:paraId="380BCEF7" w14:textId="77777777" w:rsidR="006B6721" w:rsidRDefault="006B6721" w:rsidP="006B6721">
      <w:pPr>
        <w:ind w:firstLineChars="100" w:firstLine="210"/>
      </w:pPr>
      <w:r>
        <w:rPr>
          <w:rFonts w:hint="eastAsia"/>
        </w:rPr>
        <w:t>はじめから聞いてしまいますが、本日のテーマである「社会的価値の追求と企業価値向上」という点について、資さんにおける意味合いをお聞かせください。</w:t>
      </w:r>
    </w:p>
    <w:p w14:paraId="380FA183" w14:textId="77777777" w:rsidR="006B6721" w:rsidRDefault="006B6721" w:rsidP="006B6721"/>
    <w:p w14:paraId="4AB3F8E1" w14:textId="77777777" w:rsidR="006B6721" w:rsidRPr="00A078AB" w:rsidRDefault="006B6721" w:rsidP="006B6721">
      <w:pPr>
        <w:rPr>
          <w:color w:val="0070C0"/>
        </w:rPr>
      </w:pPr>
      <w:r w:rsidRPr="00A078AB">
        <w:rPr>
          <w:rFonts w:hint="eastAsia"/>
          <w:color w:val="0070C0"/>
        </w:rPr>
        <w:t>佐藤</w:t>
      </w:r>
    </w:p>
    <w:p w14:paraId="755FA4DB" w14:textId="77777777" w:rsidR="006B6721" w:rsidRDefault="006B6721" w:rsidP="006B6721">
      <w:pPr>
        <w:ind w:firstLineChars="100" w:firstLine="210"/>
      </w:pPr>
      <w:r>
        <w:rPr>
          <w:rFonts w:hint="eastAsia"/>
        </w:rPr>
        <w:t>資さんは「北九州のソウルフード」と言われている通り、地域に育てられてきた会社です。日常食業態だからというのもありますが、資さんファンやリピーターの存在が事業を支えており、今後も変わらず、新たな展開エリアでそこの地域社会に支持してもらえるかどうかが成長の鍵です。</w:t>
      </w:r>
    </w:p>
    <w:p w14:paraId="71444C95" w14:textId="77777777" w:rsidR="006B6721" w:rsidRDefault="006B6721" w:rsidP="006B6721">
      <w:pPr>
        <w:ind w:firstLineChars="100" w:firstLine="210"/>
      </w:pPr>
      <w:r>
        <w:rPr>
          <w:rFonts w:hint="eastAsia"/>
        </w:rPr>
        <w:t>もう一つ資さん事業において大事なことが、働きたい飲食企業であることです。人が集まらなければお店を運営できないというだけでなく、従業員が活き活きとモチベーション高く働くことがお客様の満足度につながるからです。</w:t>
      </w:r>
    </w:p>
    <w:p w14:paraId="643AE70A" w14:textId="77777777" w:rsidR="006B6721" w:rsidRDefault="006B6721" w:rsidP="006B6721">
      <w:pPr>
        <w:ind w:firstLineChars="100" w:firstLine="210"/>
      </w:pPr>
      <w:r>
        <w:rPr>
          <w:rFonts w:hint="eastAsia"/>
        </w:rPr>
        <w:t>まさに社会的価値を追求することが企業価値の向上にも直結する事業と言えます。</w:t>
      </w:r>
    </w:p>
    <w:p w14:paraId="42BE4EAA" w14:textId="77777777" w:rsidR="006B6721" w:rsidRDefault="006B6721" w:rsidP="006B6721"/>
    <w:p w14:paraId="19DC960B" w14:textId="77777777" w:rsidR="006B6721" w:rsidRPr="00B96270" w:rsidRDefault="006B6721" w:rsidP="006B6721">
      <w:pPr>
        <w:rPr>
          <w:color w:val="0070C0"/>
        </w:rPr>
      </w:pPr>
      <w:r w:rsidRPr="00A078AB">
        <w:rPr>
          <w:rFonts w:hint="eastAsia"/>
          <w:color w:val="0070C0"/>
        </w:rPr>
        <w:t>後藤</w:t>
      </w:r>
    </w:p>
    <w:p w14:paraId="3E74E602" w14:textId="77777777" w:rsidR="006B6721" w:rsidRDefault="006B6721" w:rsidP="006B6721">
      <w:pPr>
        <w:ind w:firstLineChars="100" w:firstLine="210"/>
      </w:pPr>
      <w:r>
        <w:rPr>
          <w:rFonts w:hint="eastAsia"/>
        </w:rPr>
        <w:t>そう聞くととてもシンプルですが、社長就任時の状況はどうでしたか。</w:t>
      </w:r>
    </w:p>
    <w:p w14:paraId="25A8B58B" w14:textId="77777777" w:rsidR="006B6721" w:rsidRDefault="006B6721" w:rsidP="006B6721"/>
    <w:p w14:paraId="54494EAA" w14:textId="77777777" w:rsidR="006B6721" w:rsidRPr="00A078AB" w:rsidRDefault="006B6721" w:rsidP="006B6721">
      <w:pPr>
        <w:rPr>
          <w:color w:val="0070C0"/>
        </w:rPr>
      </w:pPr>
      <w:r w:rsidRPr="00A078AB">
        <w:rPr>
          <w:rFonts w:hint="eastAsia"/>
          <w:color w:val="0070C0"/>
        </w:rPr>
        <w:t>佐藤</w:t>
      </w:r>
    </w:p>
    <w:p w14:paraId="1B5BC04D" w14:textId="5DDFE0F6" w:rsidR="006B6721" w:rsidRDefault="006B6721" w:rsidP="006B6721">
      <w:pPr>
        <w:ind w:firstLineChars="100" w:firstLine="210"/>
      </w:pPr>
      <w:r>
        <w:rPr>
          <w:rFonts w:hint="eastAsia"/>
        </w:rPr>
        <w:t>創業者は、地域社会のためにという想いの強い人でした。私が着任したのは他界された3年後でしたが、創業者が残してくれた「社会に良い取り組み」の一つひとつは一生懸命継続していたものの、そのつながりや全体としてどういう会社でありたいかといったことは社員の中でもよく分からなくなっていました。</w:t>
      </w:r>
    </w:p>
    <w:p w14:paraId="29ED1D12" w14:textId="77777777" w:rsidR="006B6721" w:rsidRDefault="006B6721" w:rsidP="006B6721">
      <w:pPr>
        <w:ind w:firstLineChars="100" w:firstLine="210"/>
      </w:pPr>
      <w:r>
        <w:rPr>
          <w:rFonts w:hint="eastAsia"/>
        </w:rPr>
        <w:t>また働く場としては、長時間労働が美徳とされる、今の時代ではなかなか受け入れられにくい環境となっており、実際に人材採用に苦戦していました。</w:t>
      </w:r>
    </w:p>
    <w:p w14:paraId="0880FFE1" w14:textId="77777777" w:rsidR="006B6721" w:rsidRPr="00494419" w:rsidRDefault="006B6721" w:rsidP="006B6721"/>
    <w:p w14:paraId="57E50107" w14:textId="77777777" w:rsidR="006B6721" w:rsidRPr="00B96270" w:rsidRDefault="006B6721" w:rsidP="006B6721">
      <w:pPr>
        <w:rPr>
          <w:color w:val="0070C0"/>
        </w:rPr>
      </w:pPr>
      <w:r w:rsidRPr="00A078AB">
        <w:rPr>
          <w:rFonts w:hint="eastAsia"/>
          <w:color w:val="0070C0"/>
        </w:rPr>
        <w:t>後藤</w:t>
      </w:r>
    </w:p>
    <w:p w14:paraId="07653C6B" w14:textId="77777777" w:rsidR="006B6721" w:rsidRDefault="006B6721" w:rsidP="006B6721">
      <w:pPr>
        <w:ind w:firstLineChars="100" w:firstLine="210"/>
      </w:pPr>
      <w:r>
        <w:rPr>
          <w:rFonts w:hint="eastAsia"/>
        </w:rPr>
        <w:t>就任後は、企業基盤の整備に始まり、本当に様々な経営改革をリードいただいています。事業は想定以上のペースで拡大していますが、社会的価値の追求という観点でも、今おっしゃった就任時の状況からは大きく進化しているように感じます。どこに変曲点があったのでしょうか。</w:t>
      </w:r>
    </w:p>
    <w:p w14:paraId="51CB844D" w14:textId="77777777" w:rsidR="006B6721" w:rsidRDefault="006B6721" w:rsidP="006B6721"/>
    <w:p w14:paraId="079F56FE" w14:textId="77777777" w:rsidR="006B6721" w:rsidRPr="00A078AB" w:rsidRDefault="006B6721" w:rsidP="006B6721">
      <w:pPr>
        <w:rPr>
          <w:color w:val="0070C0"/>
        </w:rPr>
      </w:pPr>
      <w:r w:rsidRPr="00A078AB">
        <w:rPr>
          <w:rFonts w:hint="eastAsia"/>
          <w:color w:val="0070C0"/>
        </w:rPr>
        <w:t>佐藤</w:t>
      </w:r>
    </w:p>
    <w:p w14:paraId="06D8F9A9" w14:textId="064889D2" w:rsidR="006B6721" w:rsidRDefault="006B6721" w:rsidP="006B6721">
      <w:pPr>
        <w:ind w:firstLineChars="100" w:firstLine="210"/>
      </w:pPr>
      <w:r>
        <w:rPr>
          <w:rFonts w:hint="eastAsia"/>
        </w:rPr>
        <w:t>ターニングポイントとなったのは経営理念の策定でしたね。私はどこまでいっても一代で会社をつくった創業者の代わりにはなれません。そこで、皆がやっている</w:t>
      </w:r>
      <w:r w:rsidR="001D6C03">
        <w:rPr>
          <w:rFonts w:hint="eastAsia"/>
        </w:rPr>
        <w:t>一つ</w:t>
      </w:r>
      <w:r>
        <w:rPr>
          <w:rFonts w:hint="eastAsia"/>
        </w:rPr>
        <w:t>ひとつのこ</w:t>
      </w:r>
      <w:r>
        <w:rPr>
          <w:rFonts w:hint="eastAsia"/>
        </w:rPr>
        <w:lastRenderedPageBreak/>
        <w:t>とをもう一度輝かせて、また今後進む方向を揃えることに取り組みました。それが半年かけて社内の多くのメンバーを巻き込みながら進めた経営理念策定プロジェクトでした。意見交換会やワークショップを重ねる中で出てきた共通の想いを、「幸せを一杯に。」という</w:t>
      </w:r>
      <w:r w:rsidR="00826057" w:rsidRPr="00B70683">
        <w:rPr>
          <w:rFonts w:hint="eastAsia"/>
        </w:rPr>
        <w:t>“</w:t>
      </w:r>
      <w:r>
        <w:rPr>
          <w:rFonts w:hint="eastAsia"/>
        </w:rPr>
        <w:t>資さんの使命</w:t>
      </w:r>
      <w:r>
        <w:t>”</w:t>
      </w:r>
      <w:r>
        <w:rPr>
          <w:rFonts w:hint="eastAsia"/>
        </w:rPr>
        <w:t>、</w:t>
      </w:r>
      <w:r w:rsidR="00826057" w:rsidRPr="00B70683">
        <w:rPr>
          <w:rFonts w:hint="eastAsia"/>
        </w:rPr>
        <w:t>“</w:t>
      </w:r>
      <w:r>
        <w:rPr>
          <w:rFonts w:hint="eastAsia"/>
        </w:rPr>
        <w:t>目指すこと</w:t>
      </w:r>
      <w:r>
        <w:t>”</w:t>
      </w:r>
      <w:r>
        <w:rPr>
          <w:rFonts w:hint="eastAsia"/>
        </w:rPr>
        <w:t>、仕事の指針となる</w:t>
      </w:r>
      <w:r w:rsidR="00826057" w:rsidRPr="00B70683">
        <w:rPr>
          <w:rFonts w:hint="eastAsia"/>
        </w:rPr>
        <w:t>“</w:t>
      </w:r>
      <w:r w:rsidR="008B35B9">
        <w:rPr>
          <w:rFonts w:hint="eastAsia"/>
        </w:rPr>
        <w:t>3</w:t>
      </w:r>
      <w:r w:rsidR="001D6C03">
        <w:rPr>
          <w:rFonts w:hint="eastAsia"/>
        </w:rPr>
        <w:t>つ</w:t>
      </w:r>
      <w:r>
        <w:rPr>
          <w:rFonts w:hint="eastAsia"/>
        </w:rPr>
        <w:t>の約束</w:t>
      </w:r>
      <w:r>
        <w:t>”</w:t>
      </w:r>
      <w:r>
        <w:rPr>
          <w:rFonts w:hint="eastAsia"/>
        </w:rPr>
        <w:t>、にまとめました。そこにはまさに先ほど話した、社会的価値の追求と企業価値向上のシンプルな構図が内包されています。</w:t>
      </w:r>
    </w:p>
    <w:p w14:paraId="4CEE8263" w14:textId="1278D9F8" w:rsidR="006B6721" w:rsidRPr="00CC2782" w:rsidRDefault="006B6721" w:rsidP="006B6721">
      <w:pPr>
        <w:ind w:firstLineChars="100" w:firstLine="210"/>
      </w:pPr>
      <w:r>
        <w:rPr>
          <w:rFonts w:hint="eastAsia"/>
        </w:rPr>
        <w:t>資さんの社員は、毎日美味しいものを出して売上もしっかり稼ぐということに良い意味でこだわっており、一方で目の前のそればかりになってしまうきらいがありました。経営理念の議論を通じて、また会社が取り組む社会的に良い活動に対するお客様からの「素晴らしい」、「信頼できる会社だから応援したくなるし行きたくなる」といった声を聞くことで、社会の中で良い存在になっていくことが結果的に売上につながるということを皆が理解し実感するようになってきています。</w:t>
      </w:r>
      <w:r w:rsidR="006E1737" w:rsidRPr="00CC2782">
        <w:rPr>
          <w:rFonts w:hint="eastAsia"/>
        </w:rPr>
        <w:t>こうした意識の部分の改革を進める上では、元スシローの豊崎さん*の経験に基づく助言もとても役に立ちました。</w:t>
      </w:r>
    </w:p>
    <w:p w14:paraId="750D006E" w14:textId="71FAE7F8" w:rsidR="006B6721" w:rsidRPr="00CC2782" w:rsidRDefault="006B6721" w:rsidP="006B6721"/>
    <w:p w14:paraId="1F7A7BC9" w14:textId="6F861BB5" w:rsidR="003F50E6" w:rsidRPr="007763CE" w:rsidRDefault="003F50E6" w:rsidP="006B6721">
      <w:pPr>
        <w:rPr>
          <w:color w:val="7030A0"/>
        </w:rPr>
      </w:pPr>
      <w:r w:rsidRPr="007763CE">
        <w:rPr>
          <w:rFonts w:hint="eastAsia"/>
          <w:color w:val="7030A0"/>
        </w:rPr>
        <w:t>＜欄外小文字＞</w:t>
      </w:r>
    </w:p>
    <w:p w14:paraId="7C5C148D" w14:textId="414EB305" w:rsidR="006E1737" w:rsidRPr="007763CE" w:rsidRDefault="006E1737" w:rsidP="006B6721">
      <w:pPr>
        <w:rPr>
          <w:color w:val="7030A0"/>
        </w:rPr>
      </w:pPr>
      <w:r w:rsidRPr="007763CE">
        <w:rPr>
          <w:color w:val="7030A0"/>
        </w:rPr>
        <w:t>* 2018</w:t>
      </w:r>
      <w:r w:rsidRPr="007763CE">
        <w:rPr>
          <w:rFonts w:hint="eastAsia"/>
          <w:color w:val="7030A0"/>
        </w:rPr>
        <w:t>年</w:t>
      </w:r>
      <w:r w:rsidRPr="007763CE">
        <w:rPr>
          <w:color w:val="7030A0"/>
        </w:rPr>
        <w:t>10</w:t>
      </w:r>
      <w:r w:rsidRPr="007763CE">
        <w:rPr>
          <w:rFonts w:hint="eastAsia"/>
          <w:color w:val="7030A0"/>
        </w:rPr>
        <w:t>月</w:t>
      </w:r>
      <w:r w:rsidR="003F50E6" w:rsidRPr="007763CE">
        <w:rPr>
          <w:rFonts w:hint="eastAsia"/>
          <w:color w:val="7030A0"/>
        </w:rPr>
        <w:t>（投資半年後）</w:t>
      </w:r>
      <w:r w:rsidRPr="007763CE">
        <w:rPr>
          <w:rFonts w:hint="eastAsia"/>
          <w:color w:val="7030A0"/>
        </w:rPr>
        <w:t>より</w:t>
      </w:r>
      <w:r w:rsidR="003F50E6" w:rsidRPr="007763CE">
        <w:rPr>
          <w:rFonts w:hint="eastAsia"/>
          <w:color w:val="7030A0"/>
        </w:rPr>
        <w:t>資さんの社外取締役。ユニゾンのスシロー（現・株式会社</w:t>
      </w:r>
      <w:r w:rsidR="003F50E6" w:rsidRPr="007763CE">
        <w:rPr>
          <w:color w:val="7030A0"/>
        </w:rPr>
        <w:t>FOOD &amp; LIFE COMPANIES</w:t>
      </w:r>
      <w:r w:rsidR="003F50E6" w:rsidRPr="007763CE">
        <w:rPr>
          <w:rFonts w:hint="eastAsia"/>
          <w:color w:val="7030A0"/>
        </w:rPr>
        <w:t>）投資期間に同社の代表取締役社長を務めた。</w:t>
      </w:r>
    </w:p>
    <w:p w14:paraId="734FCC5E" w14:textId="77777777" w:rsidR="006E1737" w:rsidRPr="006E1737" w:rsidRDefault="006E1737" w:rsidP="006B6721"/>
    <w:p w14:paraId="0ED66E74" w14:textId="77777777" w:rsidR="006B6721" w:rsidRPr="00B96270" w:rsidRDefault="006B6721" w:rsidP="006B6721">
      <w:pPr>
        <w:rPr>
          <w:color w:val="0070C0"/>
        </w:rPr>
      </w:pPr>
      <w:r w:rsidRPr="00A078AB">
        <w:rPr>
          <w:rFonts w:hint="eastAsia"/>
          <w:color w:val="0070C0"/>
        </w:rPr>
        <w:t>後藤</w:t>
      </w:r>
    </w:p>
    <w:p w14:paraId="53582098" w14:textId="77777777" w:rsidR="006B6721" w:rsidRDefault="006B6721" w:rsidP="006B6721">
      <w:pPr>
        <w:ind w:firstLineChars="100" w:firstLine="210"/>
      </w:pPr>
      <w:r>
        <w:rPr>
          <w:rFonts w:hint="eastAsia"/>
        </w:rPr>
        <w:t>経営が「外の人」にバトンタッチされたことで、創業者が全ての中心にあった会社から経営理念を軸として一人ひとりが考える会社へと変化するきっかけになったとも言えるのでしょうね。今の資さんの皆さんの「日本を代表するような立派な会社になろう」という前向きなムードを見ていると、良い機会をご一緒できているなと感じます。</w:t>
      </w:r>
    </w:p>
    <w:p w14:paraId="76E759DB" w14:textId="77777777" w:rsidR="006B6721" w:rsidRDefault="006B6721" w:rsidP="006B6721"/>
    <w:p w14:paraId="246F2351" w14:textId="77777777" w:rsidR="006B6721" w:rsidRPr="00B96270" w:rsidRDefault="006B6721" w:rsidP="006B6721">
      <w:pPr>
        <w:rPr>
          <w:color w:val="0070C0"/>
        </w:rPr>
      </w:pPr>
      <w:r>
        <w:rPr>
          <w:rFonts w:hint="eastAsia"/>
          <w:color w:val="0070C0"/>
        </w:rPr>
        <w:t>佐藤</w:t>
      </w:r>
    </w:p>
    <w:p w14:paraId="56AA9E89" w14:textId="42B055D3" w:rsidR="006B6721" w:rsidRDefault="006B6721" w:rsidP="006B6721">
      <w:pPr>
        <w:ind w:firstLineChars="100" w:firstLine="210"/>
      </w:pPr>
      <w:r>
        <w:rPr>
          <w:rFonts w:hint="eastAsia"/>
        </w:rPr>
        <w:t>株主がユニゾンというのも良い組み合わせで、会社や我々経営チームのポテンシャルを引き出してくれていますね。執行側で事業にどっぷり入っていくと、どうしても目の前の売上・利益、来年の成長だとか短期的なことに目が行きがちで、近づきすぎて逆に見えてこなくなってしまうことがあります。ユニゾンの皆さんには長期的にサステナブルな形で会社が繁栄していくために何をすべきか、ということを常に問いかけられるので、経営チームとしても気づかされることが多いし、考える余地ができますね。ときに禅問答的にもなりますが（笑）</w:t>
      </w:r>
    </w:p>
    <w:p w14:paraId="6A90CBE1" w14:textId="77777777" w:rsidR="006B6721" w:rsidRPr="00EF09D3" w:rsidRDefault="006B6721" w:rsidP="006B6721"/>
    <w:p w14:paraId="4FEA55F9" w14:textId="77777777" w:rsidR="006B6721" w:rsidRPr="00B96270" w:rsidRDefault="006B6721" w:rsidP="006B6721">
      <w:pPr>
        <w:rPr>
          <w:color w:val="0070C0"/>
        </w:rPr>
      </w:pPr>
      <w:r w:rsidRPr="00A078AB">
        <w:rPr>
          <w:rFonts w:hint="eastAsia"/>
          <w:color w:val="0070C0"/>
        </w:rPr>
        <w:t>後藤</w:t>
      </w:r>
    </w:p>
    <w:p w14:paraId="6BF10620" w14:textId="7244F04D" w:rsidR="006B6721" w:rsidRDefault="006B6721" w:rsidP="006B6721">
      <w:pPr>
        <w:ind w:firstLineChars="100" w:firstLine="210"/>
      </w:pPr>
      <w:r>
        <w:rPr>
          <w:rFonts w:hint="eastAsia"/>
        </w:rPr>
        <w:t>目の前の業績と経営の舵取り、そして長期的な企業価値と社会的価値の追求 ― いつも無理難題を言っている自覚はあります（笑）</w:t>
      </w:r>
    </w:p>
    <w:p w14:paraId="1884DD35" w14:textId="77777777" w:rsidR="006B6721" w:rsidRDefault="006B6721" w:rsidP="006B6721">
      <w:pPr>
        <w:ind w:firstLineChars="100" w:firstLine="210"/>
      </w:pPr>
      <w:r>
        <w:rPr>
          <w:rFonts w:hint="eastAsia"/>
        </w:rPr>
        <w:lastRenderedPageBreak/>
        <w:t>ところで、資さんはより良い社会につながる様々な取り組みを行っていて会社H</w:t>
      </w:r>
      <w:r>
        <w:t>P</w:t>
      </w:r>
      <w:r>
        <w:rPr>
          <w:rFonts w:hint="eastAsia"/>
        </w:rPr>
        <w:t>などでも報告していますが、今特に注力していることは何でしょうか。</w:t>
      </w:r>
    </w:p>
    <w:p w14:paraId="3C26FD2A" w14:textId="77777777" w:rsidR="006B6721" w:rsidRDefault="006B6721" w:rsidP="006B6721"/>
    <w:p w14:paraId="3ECB15F7" w14:textId="77777777" w:rsidR="006B6721" w:rsidRPr="00B96270" w:rsidRDefault="006B6721" w:rsidP="006B6721">
      <w:pPr>
        <w:rPr>
          <w:color w:val="0070C0"/>
        </w:rPr>
      </w:pPr>
      <w:r>
        <w:rPr>
          <w:rFonts w:hint="eastAsia"/>
          <w:color w:val="0070C0"/>
        </w:rPr>
        <w:t>佐藤</w:t>
      </w:r>
    </w:p>
    <w:p w14:paraId="1016792E" w14:textId="245DEAD0" w:rsidR="006B6721" w:rsidRDefault="006B6721" w:rsidP="006B6721">
      <w:pPr>
        <w:ind w:firstLineChars="100" w:firstLine="210"/>
      </w:pPr>
      <w:r>
        <w:rPr>
          <w:rFonts w:hint="eastAsia"/>
        </w:rPr>
        <w:t>一つ挙げるとすれば「こども」関連の取り組みですね。資さんの存続・発展は地域社会の存続・発展と不可分なわけですが、やはり地域の宝はこども。こどもが元気な子育てをしやすい街になると地域は盛り上がります。また私たちとしても、こどもが資さんを好きになりファンになってくれれば、彼らが大人になったらまたこどもを連れて食べにきてくれるだろうし、働きにもきてくれるかもしれない。多くが親でもある従業員とともに、地域社会の将来を担うこどもが地域に愛着を持って成長してくれるように役割を果たすのは、資さん</w:t>
      </w:r>
      <w:r w:rsidR="001D6C03">
        <w:rPr>
          <w:rFonts w:hint="eastAsia"/>
        </w:rPr>
        <w:t>の</w:t>
      </w:r>
      <w:r>
        <w:rPr>
          <w:rFonts w:hint="eastAsia"/>
        </w:rPr>
        <w:t>事業の特徴を考えればごく自然なことであり、理にかなっているのです。</w:t>
      </w:r>
    </w:p>
    <w:p w14:paraId="49338206" w14:textId="59C3BB39" w:rsidR="006B6721" w:rsidRDefault="006B6721" w:rsidP="006B6721">
      <w:pPr>
        <w:ind w:firstLineChars="100" w:firstLine="210"/>
      </w:pPr>
      <w:r>
        <w:rPr>
          <w:rFonts w:hint="eastAsia"/>
        </w:rPr>
        <w:t>具体的には、従前はなかった「お子様メニュー」を作りましたし、コロナ禍の学校</w:t>
      </w:r>
      <w:r w:rsidR="001D6C03">
        <w:rPr>
          <w:rFonts w:hint="eastAsia"/>
        </w:rPr>
        <w:t>の</w:t>
      </w:r>
      <w:r>
        <w:rPr>
          <w:rFonts w:hint="eastAsia"/>
        </w:rPr>
        <w:t>休み期間には、その大幅値下げキャンペーンを実施し、家族団らんで楽しんでもらえるようにしています。また、こども食堂にうどんを無償提供したり、キッチンカーを活用して児童養護施設にできたての味を届けたり、といった活動もしています。児童養護施設では、コロナによる外出自粛もあり施設外の食事を口にする機会がなくなってしまっていたこどもたちから「1年ぶりにこんなに美味しいものを食べました」と満面の笑</w:t>
      </w:r>
      <w:r w:rsidR="00CC2B44">
        <w:rPr>
          <w:rFonts w:hint="eastAsia"/>
        </w:rPr>
        <w:t>み</w:t>
      </w:r>
      <w:r>
        <w:rPr>
          <w:rFonts w:hint="eastAsia"/>
        </w:rPr>
        <w:t>で言ってもらえ、やはりこういう活動は資さんの使命だなと思いましたね。</w:t>
      </w:r>
    </w:p>
    <w:p w14:paraId="580FEF61" w14:textId="77777777" w:rsidR="006B6721" w:rsidRDefault="006B6721" w:rsidP="006B6721"/>
    <w:p w14:paraId="765F35D9" w14:textId="77777777" w:rsidR="006B6721" w:rsidRPr="00B96270" w:rsidRDefault="006B6721" w:rsidP="006B6721">
      <w:pPr>
        <w:rPr>
          <w:color w:val="0070C0"/>
        </w:rPr>
      </w:pPr>
      <w:r w:rsidRPr="00A078AB">
        <w:rPr>
          <w:rFonts w:hint="eastAsia"/>
          <w:color w:val="0070C0"/>
        </w:rPr>
        <w:t>後藤</w:t>
      </w:r>
    </w:p>
    <w:p w14:paraId="3DA1CF53" w14:textId="77777777" w:rsidR="006B6721" w:rsidRDefault="006B6721" w:rsidP="006B6721">
      <w:pPr>
        <w:ind w:firstLineChars="100" w:firstLine="210"/>
      </w:pPr>
      <w:r>
        <w:rPr>
          <w:rFonts w:hint="eastAsia"/>
        </w:rPr>
        <w:t>本当に誰にとっても良い、また長期的な企業価値にもつながる素晴らしい取り組みですよね。</w:t>
      </w:r>
    </w:p>
    <w:p w14:paraId="039B88FC" w14:textId="77777777" w:rsidR="006B6721" w:rsidRDefault="006B6721" w:rsidP="006B6721">
      <w:pPr>
        <w:ind w:firstLineChars="100" w:firstLine="210"/>
      </w:pPr>
      <w:r>
        <w:rPr>
          <w:rFonts w:hint="eastAsia"/>
        </w:rPr>
        <w:t>今、会社は新しい地域に続々と出店をしていく拡大期に入っていますが、最後に今後の力の入れどころを教えてください。</w:t>
      </w:r>
    </w:p>
    <w:p w14:paraId="00E2D942" w14:textId="77777777" w:rsidR="006B6721" w:rsidRDefault="006B6721" w:rsidP="006B6721">
      <w:pPr>
        <w:ind w:firstLineChars="100" w:firstLine="210"/>
      </w:pPr>
    </w:p>
    <w:p w14:paraId="19B564D0" w14:textId="77777777" w:rsidR="006B6721" w:rsidRPr="00B96270" w:rsidRDefault="006B6721" w:rsidP="006B6721">
      <w:pPr>
        <w:rPr>
          <w:color w:val="0070C0"/>
        </w:rPr>
      </w:pPr>
      <w:r>
        <w:rPr>
          <w:rFonts w:hint="eastAsia"/>
          <w:color w:val="0070C0"/>
        </w:rPr>
        <w:t>佐藤</w:t>
      </w:r>
    </w:p>
    <w:p w14:paraId="5EE93D01" w14:textId="7695E92C" w:rsidR="006B6721" w:rsidRDefault="006B6721" w:rsidP="006B6721">
      <w:pPr>
        <w:ind w:firstLineChars="100" w:firstLine="210"/>
      </w:pPr>
      <w:r>
        <w:rPr>
          <w:rFonts w:hint="eastAsia"/>
        </w:rPr>
        <w:t>やはり、地域社会とのつながりと両輪を成す「働く人」まわりのことですね。店舗従業員の年間休日日数を着任時の</w:t>
      </w:r>
      <w:r w:rsidR="00A82B69">
        <w:rPr>
          <w:rFonts w:hint="eastAsia"/>
        </w:rPr>
        <w:t>1.5</w:t>
      </w:r>
      <w:r>
        <w:rPr>
          <w:rFonts w:hint="eastAsia"/>
        </w:rPr>
        <w:t>倍にし、長時間労働も劇的に減らすことはできました。制度改定やモニタリング強化による環境改善だけでなく、「モーレツ労働が美徳」という価値観もようやく変わりつつあります。ただ、あまりに時代錯誤な状況の是正はできたものの、今後資さんが日本を代表する「働きたい飲食企業」になるためには、労働環境のさらなる改善や多様な人材がより活躍できる場作りが不可欠です。</w:t>
      </w:r>
    </w:p>
    <w:p w14:paraId="34D6329B" w14:textId="77777777" w:rsidR="006B6721" w:rsidRDefault="006B6721" w:rsidP="006B6721">
      <w:pPr>
        <w:ind w:firstLineChars="100" w:firstLine="210"/>
      </w:pPr>
      <w:r>
        <w:rPr>
          <w:rFonts w:hint="eastAsia"/>
        </w:rPr>
        <w:t>お客様に幸せを提供するためには従業員自身が幸せでないといけません。経営理念「幸せを一杯に。」に想いを込めた通り、幸せの連鎖をお客様と従業員とで作り合っていくことが私たちの使命であり、資さんの今後の成長の鍵だと思います。</w:t>
      </w:r>
    </w:p>
    <w:p w14:paraId="1860415F" w14:textId="77777777" w:rsidR="006B6721" w:rsidRDefault="006B6721" w:rsidP="006B6721"/>
    <w:p w14:paraId="3FB8A3EA" w14:textId="77777777" w:rsidR="006B6721" w:rsidRPr="00B96270" w:rsidRDefault="006B6721" w:rsidP="006B6721">
      <w:pPr>
        <w:rPr>
          <w:color w:val="0070C0"/>
        </w:rPr>
      </w:pPr>
      <w:r w:rsidRPr="00A078AB">
        <w:rPr>
          <w:rFonts w:hint="eastAsia"/>
          <w:color w:val="0070C0"/>
        </w:rPr>
        <w:lastRenderedPageBreak/>
        <w:t>後藤</w:t>
      </w:r>
    </w:p>
    <w:p w14:paraId="6073E0A1" w14:textId="77777777" w:rsidR="000A07BB" w:rsidRDefault="006B6721" w:rsidP="006B6721">
      <w:pPr>
        <w:widowControl/>
        <w:jc w:val="left"/>
        <w:sectPr w:rsidR="000A07BB">
          <w:headerReference w:type="default" r:id="rId17"/>
          <w:pgSz w:w="11906" w:h="16838"/>
          <w:pgMar w:top="1985" w:right="1701" w:bottom="1701" w:left="1701" w:header="851" w:footer="992" w:gutter="0"/>
          <w:cols w:space="425"/>
          <w:docGrid w:type="lines" w:linePitch="360"/>
        </w:sectPr>
      </w:pPr>
      <w:r>
        <w:rPr>
          <w:rFonts w:hint="eastAsia"/>
        </w:rPr>
        <w:t>本日はありがとうございました。これからも経営者と株主、二人三脚で、皆に愛される資さんを大きくしていければと思います</w:t>
      </w:r>
      <w:r w:rsidR="000042C6">
        <w:rPr>
          <w:rFonts w:hint="eastAsia"/>
        </w:rPr>
        <w:t>。</w:t>
      </w:r>
    </w:p>
    <w:p w14:paraId="74E4EEC4" w14:textId="111C726B" w:rsidR="000A07BB" w:rsidRDefault="000A07BB" w:rsidP="000A07BB">
      <w:pPr>
        <w:widowControl/>
        <w:jc w:val="left"/>
      </w:pPr>
      <w:r>
        <w:rPr>
          <w:rFonts w:hint="eastAsia"/>
        </w:rPr>
        <w:lastRenderedPageBreak/>
        <w:t>昨年から今年にかけて、新型コロナウイルスの感染拡大を契機に、医療従事者の勤務環境や病床のひっ迫状況など、日本のヘルスケアシステムにおける各種課題について多くの議論がなされるようになりました。ただし、これらの課題は突如生じたものではなく、高齢化社会が進むにつれて徐々に表面化してきたものです。</w:t>
      </w:r>
    </w:p>
    <w:p w14:paraId="0DA8CD51" w14:textId="77777777" w:rsidR="000A07BB" w:rsidRDefault="000A07BB" w:rsidP="000A07BB">
      <w:pPr>
        <w:widowControl/>
        <w:jc w:val="left"/>
      </w:pPr>
      <w:r>
        <w:rPr>
          <w:rFonts w:hint="eastAsia"/>
        </w:rPr>
        <w:t>日本には日本の風土にあったヘルスケアシステムが構築されており、諸外国の制度と比べても成功していると言われていますが、私たちは現在のヘルスケアシステムの恩恵を享受するのみならず、いくつかの課題の解決に挑戦しながら、後世の人たちにより良いヘルスケアシステムを残していきたいという強い思いがあります。</w:t>
      </w:r>
    </w:p>
    <w:p w14:paraId="1FD9567F" w14:textId="77777777" w:rsidR="000A07BB" w:rsidRDefault="000A07BB" w:rsidP="000A07BB">
      <w:pPr>
        <w:widowControl/>
        <w:jc w:val="left"/>
      </w:pPr>
      <w:r>
        <w:rPr>
          <w:rFonts w:hint="eastAsia"/>
        </w:rPr>
        <w:t>近年、ヘルスケア事業者にはより効率的で質の高いサービスが求められていますが、一方で働き手不足や後継者不足を背景に、日々の事業運営に悩まれているヘルスケア事業者が多く存在しており、そこに新型コロナウイルスの影響が加わったことから、日本のヘルスケアシステムを適切に更新していく必要性を強く感じています。</w:t>
      </w:r>
    </w:p>
    <w:p w14:paraId="6FD81735" w14:textId="77777777" w:rsidR="000A07BB" w:rsidRDefault="000A07BB" w:rsidP="000A07BB">
      <w:pPr>
        <w:widowControl/>
        <w:jc w:val="left"/>
      </w:pPr>
      <w:r>
        <w:t>CHCPグループでは、医療機関、調剤薬局、在宅系サービスの各ヘルスケア事業者が</w:t>
      </w:r>
      <w:r>
        <w:rPr>
          <w:rFonts w:hint="eastAsia"/>
        </w:rPr>
        <w:t>一つ</w:t>
      </w:r>
      <w:r>
        <w:t>の仲間として連携することによって、人材をグループ間で補い合ったり、場合によっては後継者を紹介したりしています。また、急性期病院、回復期・療養病院、そして在宅系サービスをうまくつなげて、それぞれの役割分担を明確にしながら、地域社会全体で一人の患者さんをケアしていく体制を構築しようとしています。</w:t>
      </w:r>
    </w:p>
    <w:p w14:paraId="4FFF3A9F" w14:textId="77777777" w:rsidR="000A07BB" w:rsidRDefault="000A07BB" w:rsidP="000A07BB">
      <w:pPr>
        <w:widowControl/>
        <w:jc w:val="left"/>
      </w:pPr>
      <w:r>
        <w:rPr>
          <w:rFonts w:hint="eastAsia"/>
        </w:rPr>
        <w:t>個別のヘルスケア事業者のサービスの質の向上のみならず、それらが地域と地域で有機的につながることが、患者さんの、医療従事者の、そして地域社会全体の満足につながっていくものと確信しています。</w:t>
      </w:r>
    </w:p>
    <w:p w14:paraId="0D78D509" w14:textId="77777777" w:rsidR="000A07BB" w:rsidRDefault="000A07BB" w:rsidP="000A07BB">
      <w:pPr>
        <w:widowControl/>
        <w:jc w:val="left"/>
      </w:pPr>
      <w:r>
        <w:rPr>
          <w:rFonts w:hint="eastAsia"/>
        </w:rPr>
        <w:t>今後、</w:t>
      </w:r>
      <w:r>
        <w:t>CHCPグループが地域社会へより良いインパクトを与えられるようになるには、新型コロナウイルスによって世界中で注目されるようになったヘルスケアサービスの見える化や、医療機関・調剤薬局・在宅ケアサービスに限らない新たな連携が必要になってくると思います。</w:t>
      </w:r>
    </w:p>
    <w:p w14:paraId="6F9163A1" w14:textId="77777777" w:rsidR="000A07BB" w:rsidRDefault="000A07BB" w:rsidP="000A07BB">
      <w:pPr>
        <w:widowControl/>
        <w:jc w:val="left"/>
      </w:pPr>
      <w:r>
        <w:rPr>
          <w:rFonts w:hint="eastAsia"/>
        </w:rPr>
        <w:t>見える化に不可欠な</w:t>
      </w:r>
      <w:r>
        <w:t>ICTシステムのヘルスケア現場への導入は、CHCPグループの一つの大きなテーマです。ヘルスケアデータを活用して感染症対策を成功させた国があったり、民間企業の技術と行政機関が持つデータをうまく融合させて新たなヘルスケアサービスを生みだした企業があったり、いろいろな先行事例が出てきています。</w:t>
      </w:r>
      <w:r>
        <w:rPr>
          <w:rFonts w:hint="eastAsia"/>
        </w:rPr>
        <w:t>C</w:t>
      </w:r>
      <w:r>
        <w:t>HCP</w:t>
      </w:r>
      <w:r>
        <w:rPr>
          <w:rFonts w:hint="eastAsia"/>
        </w:rPr>
        <w:t>グループは</w:t>
      </w:r>
      <w:r w:rsidRPr="00682512">
        <w:rPr>
          <w:rFonts w:hint="eastAsia"/>
        </w:rPr>
        <w:t>地域の医療圏において、さまざまな医療資源を患者さん</w:t>
      </w:r>
      <w:r>
        <w:rPr>
          <w:rFonts w:hint="eastAsia"/>
        </w:rPr>
        <w:t>を中心に</w:t>
      </w:r>
      <w:r w:rsidRPr="00682512">
        <w:rPr>
          <w:rFonts w:hint="eastAsia"/>
        </w:rPr>
        <w:t>連携させ、一元的に提供できる世界を目指し</w:t>
      </w:r>
      <w:r>
        <w:rPr>
          <w:rFonts w:hint="eastAsia"/>
        </w:rPr>
        <w:t>ています</w:t>
      </w:r>
      <w:r w:rsidRPr="00682512">
        <w:rPr>
          <w:rFonts w:hint="eastAsia"/>
        </w:rPr>
        <w:t>。そのためには研究機関やベンチャー企業、自治体、海外の医療プレーヤーなどとも積極的に手を組んで</w:t>
      </w:r>
      <w:r>
        <w:rPr>
          <w:rFonts w:hint="eastAsia"/>
        </w:rPr>
        <w:t>、イノベーティブな</w:t>
      </w:r>
      <w:r w:rsidRPr="00682512">
        <w:rPr>
          <w:rFonts w:hint="eastAsia"/>
        </w:rPr>
        <w:t>医療提供モデルを示していきたい</w:t>
      </w:r>
      <w:r>
        <w:rPr>
          <w:rFonts w:hint="eastAsia"/>
        </w:rPr>
        <w:t>と考えています。</w:t>
      </w:r>
    </w:p>
    <w:p w14:paraId="1045C223" w14:textId="37A7FB85" w:rsidR="000042C6" w:rsidRDefault="000A07BB" w:rsidP="000A07BB">
      <w:pPr>
        <w:widowControl/>
        <w:jc w:val="left"/>
        <w:sectPr w:rsidR="000042C6">
          <w:headerReference w:type="default" r:id="rId18"/>
          <w:pgSz w:w="11906" w:h="16838"/>
          <w:pgMar w:top="1985" w:right="1701" w:bottom="1701" w:left="1701" w:header="851" w:footer="992" w:gutter="0"/>
          <w:cols w:space="425"/>
          <w:docGrid w:type="lines" w:linePitch="360"/>
        </w:sectPr>
      </w:pPr>
      <w:r>
        <w:rPr>
          <w:rFonts w:hint="eastAsia"/>
        </w:rPr>
        <w:t>今後</w:t>
      </w:r>
      <w:r>
        <w:t>CHCPグループがどのような価値を地域社会に提供することができるか、どうぞご期待ください。皆さまの日々の暖かいご支援に感謝申し上げます。</w:t>
      </w:r>
    </w:p>
    <w:p w14:paraId="672813C4" w14:textId="77777777" w:rsidR="000042C6" w:rsidRDefault="000042C6" w:rsidP="000042C6">
      <w:r>
        <w:rPr>
          <w:rFonts w:hint="eastAsia"/>
        </w:rPr>
        <w:lastRenderedPageBreak/>
        <w:t>ユニゾン初のサステナビリティ・レポートをお読みいただきありがとうございました。創業以来続くユニゾンの理念から、拡大中のエコシステム、投資先との対談まで様々なコンテンツでお届けしましたが、いかがでしたでしょうか。</w:t>
      </w:r>
    </w:p>
    <w:p w14:paraId="078B407D" w14:textId="77777777" w:rsidR="000042C6" w:rsidRDefault="000042C6" w:rsidP="000042C6"/>
    <w:p w14:paraId="0435BFAC" w14:textId="150E7C73" w:rsidR="000042C6" w:rsidRDefault="00F0555B" w:rsidP="000042C6">
      <w:r>
        <w:rPr>
          <w:rFonts w:hint="eastAsia"/>
        </w:rPr>
        <w:t>私、川名は</w:t>
      </w:r>
      <w:r w:rsidR="000042C6">
        <w:t>コロナ禍での入社だったこともあり、取材に伴い今回初めて資さん本社へ出張することができ、念願かなって本場の資さんうどんを食べることができました。人気No.1の肉ごぼ天うどんをいただきましたが、資さんを地域社会に愛される企業にしたいという創業者の想いが詰まった優しい味で、毎朝店舗でとる出汁が本当に美味しい。うどんも工場から店舗に毎朝出来立てが配送されており、資さんが九州のソウルフードと呼ばれる所以を身をもって体験しました。投資</w:t>
      </w:r>
      <w:r w:rsidR="000042C6">
        <w:rPr>
          <w:rFonts w:hint="eastAsia"/>
        </w:rPr>
        <w:t>先だからという贔屓目なしに、一刻も早く全国展開してほしいと願うファンになりました。</w:t>
      </w:r>
    </w:p>
    <w:p w14:paraId="1D06EF2C" w14:textId="77777777" w:rsidR="000042C6" w:rsidRDefault="000042C6" w:rsidP="000042C6"/>
    <w:p w14:paraId="2E121B9D" w14:textId="77777777" w:rsidR="000042C6" w:rsidRDefault="000042C6" w:rsidP="000042C6">
      <w:r>
        <w:rPr>
          <w:rFonts w:hint="eastAsia"/>
        </w:rPr>
        <w:t>またこの夏の大イベントは、何と言っても投資先横断の職域接種で、ユニゾン・</w:t>
      </w:r>
      <w:r>
        <w:t>CHCPと投資先が一体となった総力戦を間近で体験しました。職域接種の対象外となる投資先がいる、その解決策をユニゾンが提供できるならしよう、という一声から始まった本プロジェクトは、様々な課題を乗り越えて、私たちを普段から支えてくださる方々に届きました。接種会場で実際にワクチンを受けに来られた方々の姿を見て、この機会を実現させてくれた全ての方に感謝するとともに、ユニゾンが大事にしている経済的利益を超えたインパクトをこの目で見ることができたと</w:t>
      </w:r>
      <w:r>
        <w:rPr>
          <w:rFonts w:hint="eastAsia"/>
        </w:rPr>
        <w:t>ても貴重な経験でした。職域接種のページは、皆が一体となりながらもそれぞれの持ち場で頑張っている姿がよく捉えられていてお気に入りの写真です。</w:t>
      </w:r>
    </w:p>
    <w:p w14:paraId="07BA2B75" w14:textId="77777777" w:rsidR="000042C6" w:rsidRDefault="000042C6" w:rsidP="000042C6"/>
    <w:p w14:paraId="577F4D9D" w14:textId="2F990474" w:rsidR="0077028E" w:rsidRDefault="000042C6" w:rsidP="00867A90">
      <w:r>
        <w:rPr>
          <w:rFonts w:hint="eastAsia"/>
        </w:rPr>
        <w:t>これから年に一回、サステナビリティ・レポートを発行します。今回の記事へのご感想や「こんな特集記事を見たい」などのご意見も、次のレポートを発行する励みになりますので、是非お気軽にお寄せください。</w:t>
      </w:r>
    </w:p>
    <w:p w14:paraId="762568E5" w14:textId="14361AE5" w:rsidR="00F0555B" w:rsidRDefault="00F0555B" w:rsidP="00867A90"/>
    <w:p w14:paraId="7AB286D9" w14:textId="02B3E813" w:rsidR="00F0555B" w:rsidRDefault="00F0555B" w:rsidP="007763CE">
      <w:pPr>
        <w:wordWrap w:val="0"/>
        <w:jc w:val="right"/>
      </w:pPr>
      <w:r>
        <w:rPr>
          <w:rFonts w:hint="eastAsia"/>
        </w:rPr>
        <w:t>編集長　川名 英里</w:t>
      </w:r>
    </w:p>
    <w:sectPr w:rsidR="00F0555B">
      <w:headerReference w:type="default" r:id="rId1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9099B" w14:textId="77777777" w:rsidR="009B177A" w:rsidRDefault="009B177A" w:rsidP="00A861B2">
      <w:r>
        <w:separator/>
      </w:r>
    </w:p>
  </w:endnote>
  <w:endnote w:type="continuationSeparator" w:id="0">
    <w:p w14:paraId="41645E2B" w14:textId="77777777" w:rsidR="009B177A" w:rsidRDefault="009B177A" w:rsidP="00A86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739962"/>
      <w:docPartObj>
        <w:docPartGallery w:val="Page Numbers (Bottom of Page)"/>
        <w:docPartUnique/>
      </w:docPartObj>
    </w:sdtPr>
    <w:sdtEndPr/>
    <w:sdtContent>
      <w:p w14:paraId="4D3FBDB7" w14:textId="0D41698E" w:rsidR="000042C6" w:rsidRDefault="000042C6">
        <w:pPr>
          <w:pStyle w:val="a6"/>
          <w:jc w:val="center"/>
        </w:pPr>
        <w:r>
          <w:fldChar w:fldCharType="begin"/>
        </w:r>
        <w:r>
          <w:instrText>PAGE   \* MERGEFORMAT</w:instrText>
        </w:r>
        <w:r>
          <w:fldChar w:fldCharType="separate"/>
        </w:r>
        <w:r w:rsidR="00214970" w:rsidRPr="00214970">
          <w:rPr>
            <w:noProof/>
            <w:lang w:val="ja-JP"/>
          </w:rPr>
          <w:t>13</w:t>
        </w:r>
        <w:r>
          <w:fldChar w:fldCharType="end"/>
        </w:r>
      </w:p>
    </w:sdtContent>
  </w:sdt>
  <w:p w14:paraId="2666999A" w14:textId="77777777" w:rsidR="000042C6" w:rsidRDefault="000042C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012739"/>
      <w:docPartObj>
        <w:docPartGallery w:val="Page Numbers (Bottom of Page)"/>
        <w:docPartUnique/>
      </w:docPartObj>
    </w:sdtPr>
    <w:sdtEndPr/>
    <w:sdtContent>
      <w:p w14:paraId="48BB6D8F" w14:textId="77777777" w:rsidR="000A07BB" w:rsidRDefault="000A07BB">
        <w:pPr>
          <w:pStyle w:val="a6"/>
          <w:jc w:val="center"/>
        </w:pPr>
        <w:r>
          <w:fldChar w:fldCharType="begin"/>
        </w:r>
        <w:r>
          <w:instrText>PAGE   \* MERGEFORMAT</w:instrText>
        </w:r>
        <w:r>
          <w:fldChar w:fldCharType="separate"/>
        </w:r>
        <w:r w:rsidRPr="00214970">
          <w:rPr>
            <w:noProof/>
            <w:lang w:val="ja-JP"/>
          </w:rPr>
          <w:t>13</w:t>
        </w:r>
        <w:r>
          <w:fldChar w:fldCharType="end"/>
        </w:r>
      </w:p>
    </w:sdtContent>
  </w:sdt>
  <w:p w14:paraId="5966EB0D" w14:textId="77777777" w:rsidR="000A07BB" w:rsidRDefault="000A07B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A9844" w14:textId="77777777" w:rsidR="009B177A" w:rsidRDefault="009B177A" w:rsidP="00A861B2">
      <w:r>
        <w:separator/>
      </w:r>
    </w:p>
  </w:footnote>
  <w:footnote w:type="continuationSeparator" w:id="0">
    <w:p w14:paraId="16F3AEA8" w14:textId="77777777" w:rsidR="009B177A" w:rsidRDefault="009B177A" w:rsidP="00A86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AA9F9" w14:textId="44F26049" w:rsidR="00557E75" w:rsidRDefault="00557E75">
    <w:pPr>
      <w:pStyle w:val="a4"/>
    </w:pPr>
    <w:r>
      <w:rPr>
        <w:rFonts w:hint="eastAsia"/>
      </w:rPr>
      <w:t>01</w:t>
    </w:r>
    <w:r>
      <w:t xml:space="preserve"> </w:t>
    </w:r>
    <w:r w:rsidR="00415D2F">
      <w:rPr>
        <w:rFonts w:hint="eastAsia"/>
      </w:rPr>
      <w:t>ごあいさつ</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38785" w14:textId="27DBE168" w:rsidR="00557E75" w:rsidRDefault="00557E75">
    <w:pPr>
      <w:pStyle w:val="a4"/>
    </w:pPr>
    <w:r>
      <w:rPr>
        <w:rFonts w:hint="eastAsia"/>
      </w:rPr>
      <w:t>0</w:t>
    </w:r>
    <w:r>
      <w:t xml:space="preserve">2 </w:t>
    </w:r>
    <w:r w:rsidR="007B3CB5">
      <w:rPr>
        <w:rFonts w:hint="eastAsia"/>
      </w:rPr>
      <w:t>私たち</w:t>
    </w:r>
    <w:r w:rsidRPr="00557E75">
      <w:rPr>
        <w:rFonts w:hint="eastAsia"/>
      </w:rPr>
      <w:t>の目指す社会との関わり方</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802C" w14:textId="6F01D5DC" w:rsidR="00557E75" w:rsidRDefault="00557E75" w:rsidP="0046238B">
    <w:pPr>
      <w:pStyle w:val="a4"/>
    </w:pPr>
    <w:r>
      <w:rPr>
        <w:rFonts w:hint="eastAsia"/>
      </w:rPr>
      <w:t>0</w:t>
    </w:r>
    <w:r>
      <w:t>3-</w:t>
    </w:r>
    <w:r w:rsidR="002F13F6">
      <w:t>1</w:t>
    </w:r>
    <w:r>
      <w:t xml:space="preserve"> </w:t>
    </w:r>
    <w:r w:rsidR="0046238B">
      <w:t>ESGエコシステムーDr. Kim Schumacher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F7E0" w14:textId="528AF507" w:rsidR="002F13F6" w:rsidRDefault="002F13F6" w:rsidP="0046238B">
    <w:pPr>
      <w:pStyle w:val="a4"/>
    </w:pPr>
    <w:r>
      <w:rPr>
        <w:rFonts w:hint="eastAsia"/>
      </w:rPr>
      <w:t>0</w:t>
    </w:r>
    <w:r>
      <w:t>3-2 ESGエコシステムーRIMM Sustainability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1035" w14:textId="56615440" w:rsidR="002F13F6" w:rsidRDefault="002F13F6" w:rsidP="002F13F6">
    <w:pPr>
      <w:pStyle w:val="a4"/>
    </w:pPr>
    <w:r>
      <w:rPr>
        <w:rFonts w:hint="eastAsia"/>
      </w:rPr>
      <w:t>0</w:t>
    </w:r>
    <w:r>
      <w:t>3-</w:t>
    </w:r>
    <w:r w:rsidR="000A07BB">
      <w:rPr>
        <w:rFonts w:hint="eastAsia"/>
      </w:rPr>
      <w:t>3</w:t>
    </w:r>
    <w:r>
      <w:t xml:space="preserve"> </w:t>
    </w:r>
    <w:r w:rsidRPr="00557E75">
      <w:t>ESGエコシステムーNational Investment and Infrastructure Fund</w:t>
    </w:r>
  </w:p>
  <w:p w14:paraId="43A85DCA" w14:textId="2D22F3EA" w:rsidR="002F13F6" w:rsidRDefault="002F13F6" w:rsidP="0046238B">
    <w:pPr>
      <w:pStyle w:val="a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8C8C8" w14:textId="77777777" w:rsidR="000A07BB" w:rsidRDefault="000A07BB">
    <w:pPr>
      <w:pStyle w:val="a4"/>
    </w:pPr>
    <w:r>
      <w:rPr>
        <w:rFonts w:hint="eastAsia"/>
      </w:rPr>
      <w:t>0</w:t>
    </w:r>
    <w:r>
      <w:t xml:space="preserve">3-2 </w:t>
    </w:r>
    <w:r w:rsidRPr="00557E75">
      <w:t>ESGエコシステムーNational Investment and Infrastructure Fund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6CC5B" w14:textId="5F94F869" w:rsidR="00BD7C8B" w:rsidRDefault="00BD7C8B" w:rsidP="00D9525B">
    <w:pPr>
      <w:pStyle w:val="a4"/>
    </w:pPr>
    <w:r>
      <w:rPr>
        <w:rFonts w:hint="eastAsia"/>
      </w:rPr>
      <w:t>0</w:t>
    </w:r>
    <w:r>
      <w:t>4-</w:t>
    </w:r>
    <w:r w:rsidR="000A07BB">
      <w:rPr>
        <w:rFonts w:hint="eastAsia"/>
      </w:rPr>
      <w:t>1</w:t>
    </w:r>
    <w:r>
      <w:t xml:space="preserve"> </w:t>
    </w:r>
    <w:r w:rsidR="000A07BB">
      <w:rPr>
        <w:rFonts w:hint="eastAsia"/>
      </w:rPr>
      <w:t>全投資先を対象とした職域接種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2C26E" w14:textId="7FE3E72C" w:rsidR="00BD7C8B" w:rsidRDefault="00BD7C8B" w:rsidP="00D9525B">
    <w:pPr>
      <w:pStyle w:val="a4"/>
    </w:pPr>
    <w:r>
      <w:rPr>
        <w:rFonts w:hint="eastAsia"/>
      </w:rPr>
      <w:t>0</w:t>
    </w:r>
    <w:r>
      <w:t>4-</w:t>
    </w:r>
    <w:r w:rsidR="000A07BB">
      <w:rPr>
        <w:rFonts w:hint="eastAsia"/>
      </w:rPr>
      <w:t>2</w:t>
    </w:r>
    <w:r>
      <w:t xml:space="preserve"> </w:t>
    </w:r>
    <w:r w:rsidRPr="00BD7C8B">
      <w:rPr>
        <w:rFonts w:hint="eastAsia"/>
      </w:rPr>
      <w:t>投資先インタビュー</w:t>
    </w:r>
  </w:p>
  <w:p w14:paraId="6C2D2BEB" w14:textId="381E36CA" w:rsidR="00BD7C8B" w:rsidRDefault="00BD7C8B" w:rsidP="00D9525B">
    <w:pPr>
      <w:pStyle w:val="a4"/>
    </w:pPr>
    <w:r w:rsidRPr="00BD7C8B">
      <w:rPr>
        <w:rFonts w:hint="eastAsia"/>
      </w:rPr>
      <w:t>人と地域に笑顔を届ける</w:t>
    </w:r>
    <w:r w:rsidRPr="00BD7C8B">
      <w:t xml:space="preserve"> ― 資さん流・事業拡大の</w:t>
    </w:r>
    <w:r w:rsidR="000A07BB">
      <w:rPr>
        <w:rFonts w:hint="eastAsia"/>
      </w:rPr>
      <w:t>「</w:t>
    </w:r>
    <w:r w:rsidRPr="00BD7C8B">
      <w:t>味の決め手</w:t>
    </w:r>
    <w:r w:rsidR="000A07BB">
      <w:rPr>
        <w:rFonts w:hint="eastAsia"/>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8FDED" w14:textId="25A832DA" w:rsidR="000A07BB" w:rsidRPr="000A07BB" w:rsidRDefault="000A07BB" w:rsidP="000A07BB">
    <w:pPr>
      <w:pStyle w:val="a4"/>
    </w:pPr>
    <w:r>
      <w:rPr>
        <w:rFonts w:hint="eastAsia"/>
      </w:rPr>
      <w:t>0</w:t>
    </w:r>
    <w:r>
      <w:t>4-</w:t>
    </w:r>
    <w:r>
      <w:rPr>
        <w:rFonts w:hint="eastAsia"/>
      </w:rPr>
      <w:t>3</w:t>
    </w:r>
    <w:r>
      <w:t xml:space="preserve"> </w:t>
    </w:r>
    <w:r w:rsidRPr="00BD7C8B">
      <w:t>CHCP</w:t>
    </w:r>
    <w:r>
      <w:rPr>
        <w:rFonts w:hint="eastAsia"/>
      </w:rPr>
      <w:t>の</w:t>
    </w:r>
    <w:r w:rsidRPr="00BD7C8B">
      <w:t>目指す</w:t>
    </w:r>
    <w:r>
      <w:rPr>
        <w:rFonts w:hint="eastAsia"/>
      </w:rPr>
      <w:t>世界</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C5A96" w14:textId="5D7B019B" w:rsidR="000042C6" w:rsidRDefault="000042C6" w:rsidP="00D9525B">
    <w:pPr>
      <w:pStyle w:val="a4"/>
    </w:pPr>
    <w:r>
      <w:rPr>
        <w:rFonts w:hint="eastAsia"/>
      </w:rPr>
      <w:t>05</w:t>
    </w:r>
    <w:r>
      <w:t xml:space="preserve"> </w:t>
    </w:r>
    <w:r>
      <w:rPr>
        <w:rFonts w:hint="eastAsia"/>
      </w:rPr>
      <w:t>編集後記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7DB4"/>
    <w:multiLevelType w:val="hybridMultilevel"/>
    <w:tmpl w:val="69AC6874"/>
    <w:lvl w:ilvl="0" w:tplc="7772DCB4">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4DE63E4"/>
    <w:multiLevelType w:val="hybridMultilevel"/>
    <w:tmpl w:val="EC3C7E86"/>
    <w:lvl w:ilvl="0" w:tplc="3738E244">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327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F60"/>
    <w:rsid w:val="000042C6"/>
    <w:rsid w:val="00010B79"/>
    <w:rsid w:val="00021F10"/>
    <w:rsid w:val="00057D97"/>
    <w:rsid w:val="000A07BB"/>
    <w:rsid w:val="000D3C33"/>
    <w:rsid w:val="000F33C6"/>
    <w:rsid w:val="000F5A35"/>
    <w:rsid w:val="00137955"/>
    <w:rsid w:val="00147D9D"/>
    <w:rsid w:val="00172059"/>
    <w:rsid w:val="001864AA"/>
    <w:rsid w:val="00187E99"/>
    <w:rsid w:val="00190A52"/>
    <w:rsid w:val="00197670"/>
    <w:rsid w:val="001A3192"/>
    <w:rsid w:val="001A34A0"/>
    <w:rsid w:val="001A6D6C"/>
    <w:rsid w:val="001B3BB1"/>
    <w:rsid w:val="001D6C03"/>
    <w:rsid w:val="001E1B2D"/>
    <w:rsid w:val="001E2A26"/>
    <w:rsid w:val="001F4ACB"/>
    <w:rsid w:val="001F5D48"/>
    <w:rsid w:val="00214970"/>
    <w:rsid w:val="00252A93"/>
    <w:rsid w:val="002847C7"/>
    <w:rsid w:val="00294837"/>
    <w:rsid w:val="002B7407"/>
    <w:rsid w:val="002C36FE"/>
    <w:rsid w:val="002C4715"/>
    <w:rsid w:val="002F13F6"/>
    <w:rsid w:val="002F2734"/>
    <w:rsid w:val="00346ADD"/>
    <w:rsid w:val="00351FA6"/>
    <w:rsid w:val="00363051"/>
    <w:rsid w:val="00383DA8"/>
    <w:rsid w:val="003A34AF"/>
    <w:rsid w:val="003F50E6"/>
    <w:rsid w:val="00415D2F"/>
    <w:rsid w:val="00445F60"/>
    <w:rsid w:val="00446168"/>
    <w:rsid w:val="0044749C"/>
    <w:rsid w:val="0046238B"/>
    <w:rsid w:val="00493E83"/>
    <w:rsid w:val="004D7247"/>
    <w:rsid w:val="00507C8F"/>
    <w:rsid w:val="005131E0"/>
    <w:rsid w:val="00551592"/>
    <w:rsid w:val="00557E75"/>
    <w:rsid w:val="005A5C20"/>
    <w:rsid w:val="005C37DA"/>
    <w:rsid w:val="005E2847"/>
    <w:rsid w:val="00635B90"/>
    <w:rsid w:val="00670213"/>
    <w:rsid w:val="00670AF5"/>
    <w:rsid w:val="00682512"/>
    <w:rsid w:val="00684B0C"/>
    <w:rsid w:val="00695723"/>
    <w:rsid w:val="0069604F"/>
    <w:rsid w:val="006B6721"/>
    <w:rsid w:val="006B79F0"/>
    <w:rsid w:val="006C4591"/>
    <w:rsid w:val="006C4A1B"/>
    <w:rsid w:val="006E1737"/>
    <w:rsid w:val="0073067E"/>
    <w:rsid w:val="00732B54"/>
    <w:rsid w:val="00752F55"/>
    <w:rsid w:val="00755723"/>
    <w:rsid w:val="0077028E"/>
    <w:rsid w:val="007763CE"/>
    <w:rsid w:val="007A6732"/>
    <w:rsid w:val="007B3CB5"/>
    <w:rsid w:val="007F4BB9"/>
    <w:rsid w:val="008033CC"/>
    <w:rsid w:val="00821C9E"/>
    <w:rsid w:val="00826057"/>
    <w:rsid w:val="00856190"/>
    <w:rsid w:val="0086593A"/>
    <w:rsid w:val="00867A90"/>
    <w:rsid w:val="00894FA8"/>
    <w:rsid w:val="008B35B9"/>
    <w:rsid w:val="008B6D8D"/>
    <w:rsid w:val="008E13BC"/>
    <w:rsid w:val="008E51D3"/>
    <w:rsid w:val="00923DA5"/>
    <w:rsid w:val="0095109B"/>
    <w:rsid w:val="0096180F"/>
    <w:rsid w:val="00977B71"/>
    <w:rsid w:val="009934E1"/>
    <w:rsid w:val="009B138C"/>
    <w:rsid w:val="009B177A"/>
    <w:rsid w:val="009B32F3"/>
    <w:rsid w:val="009B7BC0"/>
    <w:rsid w:val="009F0442"/>
    <w:rsid w:val="009F29D7"/>
    <w:rsid w:val="00A43B40"/>
    <w:rsid w:val="00A552D0"/>
    <w:rsid w:val="00A76DED"/>
    <w:rsid w:val="00A82B69"/>
    <w:rsid w:val="00A861B2"/>
    <w:rsid w:val="00A931AB"/>
    <w:rsid w:val="00A949DD"/>
    <w:rsid w:val="00A97A50"/>
    <w:rsid w:val="00AA17DB"/>
    <w:rsid w:val="00AA6105"/>
    <w:rsid w:val="00AC62AE"/>
    <w:rsid w:val="00AF1313"/>
    <w:rsid w:val="00B04655"/>
    <w:rsid w:val="00B43534"/>
    <w:rsid w:val="00B57BE1"/>
    <w:rsid w:val="00B73A55"/>
    <w:rsid w:val="00B77B6C"/>
    <w:rsid w:val="00B928E9"/>
    <w:rsid w:val="00BD7C8B"/>
    <w:rsid w:val="00C240BE"/>
    <w:rsid w:val="00C25E4C"/>
    <w:rsid w:val="00C26C1B"/>
    <w:rsid w:val="00C34703"/>
    <w:rsid w:val="00C41884"/>
    <w:rsid w:val="00C55E9F"/>
    <w:rsid w:val="00C67205"/>
    <w:rsid w:val="00C72F71"/>
    <w:rsid w:val="00C809EA"/>
    <w:rsid w:val="00C911C1"/>
    <w:rsid w:val="00CB06AC"/>
    <w:rsid w:val="00CB257F"/>
    <w:rsid w:val="00CC2782"/>
    <w:rsid w:val="00CC2B44"/>
    <w:rsid w:val="00CF520B"/>
    <w:rsid w:val="00D231EF"/>
    <w:rsid w:val="00D47593"/>
    <w:rsid w:val="00D72590"/>
    <w:rsid w:val="00D9525B"/>
    <w:rsid w:val="00DA165E"/>
    <w:rsid w:val="00DA4C00"/>
    <w:rsid w:val="00DC2EA3"/>
    <w:rsid w:val="00DD7931"/>
    <w:rsid w:val="00E14419"/>
    <w:rsid w:val="00E1614A"/>
    <w:rsid w:val="00E225BD"/>
    <w:rsid w:val="00E26A47"/>
    <w:rsid w:val="00E42193"/>
    <w:rsid w:val="00E71A54"/>
    <w:rsid w:val="00E776B7"/>
    <w:rsid w:val="00E81BEF"/>
    <w:rsid w:val="00E83092"/>
    <w:rsid w:val="00E863B6"/>
    <w:rsid w:val="00EA02FE"/>
    <w:rsid w:val="00EA28E0"/>
    <w:rsid w:val="00EA713A"/>
    <w:rsid w:val="00EC0539"/>
    <w:rsid w:val="00EC51C2"/>
    <w:rsid w:val="00ED7510"/>
    <w:rsid w:val="00EE7CC9"/>
    <w:rsid w:val="00F01183"/>
    <w:rsid w:val="00F04EBC"/>
    <w:rsid w:val="00F0555B"/>
    <w:rsid w:val="00F409B5"/>
    <w:rsid w:val="00F44347"/>
    <w:rsid w:val="00F6207B"/>
    <w:rsid w:val="00F92493"/>
    <w:rsid w:val="00FA57C9"/>
    <w:rsid w:val="00FC787F"/>
    <w:rsid w:val="00FF4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769">
      <v:textbox inset="5.85pt,.7pt,5.85pt,.7pt"/>
    </o:shapedefaults>
    <o:shapelayout v:ext="edit">
      <o:idmap v:ext="edit" data="1"/>
    </o:shapelayout>
  </w:shapeDefaults>
  <w:decimalSymbol w:val="."/>
  <w:listSeparator w:val=","/>
  <w14:docId w14:val="39A30DC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04EBC"/>
    <w:rPr>
      <w:color w:val="0563C1" w:themeColor="hyperlink"/>
      <w:u w:val="single"/>
    </w:rPr>
  </w:style>
  <w:style w:type="character" w:customStyle="1" w:styleId="1">
    <w:name w:val="未解決のメンション1"/>
    <w:basedOn w:val="a0"/>
    <w:uiPriority w:val="99"/>
    <w:semiHidden/>
    <w:unhideWhenUsed/>
    <w:rsid w:val="00F04EBC"/>
    <w:rPr>
      <w:color w:val="605E5C"/>
      <w:shd w:val="clear" w:color="auto" w:fill="E1DFDD"/>
    </w:rPr>
  </w:style>
  <w:style w:type="paragraph" w:styleId="a4">
    <w:name w:val="header"/>
    <w:basedOn w:val="a"/>
    <w:link w:val="a5"/>
    <w:uiPriority w:val="99"/>
    <w:unhideWhenUsed/>
    <w:rsid w:val="00A861B2"/>
    <w:pPr>
      <w:tabs>
        <w:tab w:val="center" w:pos="4252"/>
        <w:tab w:val="right" w:pos="8504"/>
      </w:tabs>
      <w:snapToGrid w:val="0"/>
    </w:pPr>
  </w:style>
  <w:style w:type="character" w:customStyle="1" w:styleId="a5">
    <w:name w:val="ヘッダー (文字)"/>
    <w:basedOn w:val="a0"/>
    <w:link w:val="a4"/>
    <w:uiPriority w:val="99"/>
    <w:rsid w:val="00A861B2"/>
  </w:style>
  <w:style w:type="paragraph" w:styleId="a6">
    <w:name w:val="footer"/>
    <w:basedOn w:val="a"/>
    <w:link w:val="a7"/>
    <w:uiPriority w:val="99"/>
    <w:unhideWhenUsed/>
    <w:rsid w:val="00A861B2"/>
    <w:pPr>
      <w:tabs>
        <w:tab w:val="center" w:pos="4252"/>
        <w:tab w:val="right" w:pos="8504"/>
      </w:tabs>
      <w:snapToGrid w:val="0"/>
    </w:pPr>
  </w:style>
  <w:style w:type="character" w:customStyle="1" w:styleId="a7">
    <w:name w:val="フッター (文字)"/>
    <w:basedOn w:val="a0"/>
    <w:link w:val="a6"/>
    <w:uiPriority w:val="99"/>
    <w:rsid w:val="00A861B2"/>
  </w:style>
  <w:style w:type="paragraph" w:styleId="a8">
    <w:name w:val="List Paragraph"/>
    <w:basedOn w:val="a"/>
    <w:uiPriority w:val="34"/>
    <w:qFormat/>
    <w:rsid w:val="006E1737"/>
    <w:pPr>
      <w:ind w:leftChars="400" w:left="840"/>
    </w:pPr>
  </w:style>
  <w:style w:type="paragraph" w:styleId="a9">
    <w:name w:val="Balloon Text"/>
    <w:basedOn w:val="a"/>
    <w:link w:val="aa"/>
    <w:uiPriority w:val="99"/>
    <w:semiHidden/>
    <w:unhideWhenUsed/>
    <w:rsid w:val="001F5D48"/>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1F5D48"/>
    <w:rPr>
      <w:rFonts w:asciiTheme="majorHAnsi" w:eastAsiaTheme="majorEastAsia" w:hAnsiTheme="majorHAnsi" w:cstheme="majorBidi"/>
      <w:sz w:val="18"/>
      <w:szCs w:val="18"/>
    </w:rPr>
  </w:style>
  <w:style w:type="character" w:styleId="ab">
    <w:name w:val="annotation reference"/>
    <w:basedOn w:val="a0"/>
    <w:uiPriority w:val="99"/>
    <w:semiHidden/>
    <w:unhideWhenUsed/>
    <w:rsid w:val="00415D2F"/>
    <w:rPr>
      <w:sz w:val="18"/>
      <w:szCs w:val="18"/>
    </w:rPr>
  </w:style>
  <w:style w:type="paragraph" w:styleId="ac">
    <w:name w:val="annotation text"/>
    <w:basedOn w:val="a"/>
    <w:link w:val="ad"/>
    <w:uiPriority w:val="99"/>
    <w:semiHidden/>
    <w:unhideWhenUsed/>
    <w:rsid w:val="00415D2F"/>
    <w:pPr>
      <w:jc w:val="left"/>
    </w:pPr>
  </w:style>
  <w:style w:type="character" w:customStyle="1" w:styleId="ad">
    <w:name w:val="コメント文字列 (文字)"/>
    <w:basedOn w:val="a0"/>
    <w:link w:val="ac"/>
    <w:uiPriority w:val="99"/>
    <w:semiHidden/>
    <w:rsid w:val="00415D2F"/>
  </w:style>
  <w:style w:type="paragraph" w:styleId="ae">
    <w:name w:val="annotation subject"/>
    <w:basedOn w:val="ac"/>
    <w:next w:val="ac"/>
    <w:link w:val="af"/>
    <w:uiPriority w:val="99"/>
    <w:semiHidden/>
    <w:unhideWhenUsed/>
    <w:rsid w:val="00415D2F"/>
    <w:rPr>
      <w:b/>
      <w:bCs/>
    </w:rPr>
  </w:style>
  <w:style w:type="character" w:customStyle="1" w:styleId="af">
    <w:name w:val="コメント内容 (文字)"/>
    <w:basedOn w:val="ad"/>
    <w:link w:val="ae"/>
    <w:uiPriority w:val="99"/>
    <w:semiHidden/>
    <w:rsid w:val="00415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46891-61C2-405A-97A4-7F2339987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2233</Words>
  <Characters>12730</Characters>
  <Application>Microsoft Office Word</Application>
  <DocSecurity>0</DocSecurity>
  <Lines>106</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2021-08-27T13:14:00Z</dcterms:created>
  <dcterms:modified xsi:type="dcterms:W3CDTF">2021-09-01T01:35:00Z</dcterms:modified>
</cp:coreProperties>
</file>