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Role of Management Information Systems in Enhancing Decision-Making in Organizations</w:t>
      </w:r>
    </w:p>
    <w:p>
      <w:pPr>
        <w:pStyle w:val="Heading1"/>
      </w:pPr>
      <w:r>
        <w:t>Chapter One: Introduction</w:t>
      </w:r>
    </w:p>
    <w:p>
      <w:pPr>
        <w:pStyle w:val="Heading2"/>
      </w:pPr>
      <w:r>
        <w:t>1.1 Background to the Study</w:t>
      </w:r>
    </w:p>
    <w:p>
      <w:r>
        <w:t>Management Information Systems (MIS) play a key role ...</w:t>
      </w:r>
    </w:p>
    <w:p>
      <w:pPr>
        <w:pStyle w:val="Heading2"/>
      </w:pPr>
      <w:r>
        <w:t>1.2 Statement of the Problem</w:t>
      </w:r>
    </w:p>
    <w:p>
      <w:r>
        <w:t>Organizations face challenges in decision-making ...</w:t>
      </w:r>
    </w:p>
    <w:p>
      <w:pPr>
        <w:pStyle w:val="Heading2"/>
      </w:pPr>
      <w:r>
        <w:t>1.3 Aim and Objectives</w:t>
      </w:r>
    </w:p>
    <w:p>
      <w:r>
        <w:t>The aim is to examine MIS in enhancing decision-making ...</w:t>
      </w:r>
    </w:p>
    <w:p>
      <w:pPr>
        <w:pStyle w:val="Heading2"/>
      </w:pPr>
      <w:r>
        <w:t>1.4 Scope and Limitations</w:t>
      </w:r>
    </w:p>
    <w:p>
      <w:r>
        <w:t>Focuses on organizations with established MIS ...</w:t>
      </w:r>
    </w:p>
    <w:p>
      <w:pPr>
        <w:pStyle w:val="Heading1"/>
      </w:pPr>
      <w:r>
        <w:t>Chapter Two: Literature Review</w:t>
      </w:r>
    </w:p>
    <w:p>
      <w:pPr>
        <w:pStyle w:val="Heading2"/>
      </w:pPr>
      <w:r>
        <w:t>2.1 Concept of MIS</w:t>
      </w:r>
    </w:p>
    <w:p>
      <w:r>
        <w:t>MIS are systems that provide information for decision-making ...</w:t>
      </w:r>
    </w:p>
    <w:p>
      <w:pPr>
        <w:pStyle w:val="Heading1"/>
      </w:pPr>
      <w:r>
        <w:t>Chapter Three: Methodology</w:t>
      </w:r>
    </w:p>
    <w:p>
      <w:pPr>
        <w:pStyle w:val="Heading2"/>
      </w:pPr>
      <w:r>
        <w:t>3.1 Data Collection</w:t>
      </w:r>
    </w:p>
    <w:p>
      <w:r>
        <w:t>Data was collected using questionnaires and interviews ...</w:t>
      </w:r>
    </w:p>
    <w:p>
      <w:pPr>
        <w:pStyle w:val="Heading1"/>
      </w:pPr>
      <w:r>
        <w:t>Chapter Four: Results and Discussion</w:t>
      </w:r>
    </w:p>
    <w:p>
      <w:pPr>
        <w:pStyle w:val="Heading2"/>
      </w:pPr>
      <w:r>
        <w:t>4.1 Data Presentation</w:t>
      </w:r>
    </w:p>
    <w:p>
      <w:r>
        <w:t>Questionnaires distributed and results analyzed ...</w:t>
      </w:r>
    </w:p>
    <w:p>
      <w:pPr>
        <w:pStyle w:val="Heading2"/>
      </w:pPr>
      <w:r>
        <w:t>4.2 Key Findings</w:t>
      </w:r>
    </w:p>
    <w:p>
      <w:r>
        <w:t>MIS improves efficiency, accuracy, and decision-making ...</w:t>
      </w:r>
    </w:p>
    <w:p>
      <w:pPr>
        <w:pStyle w:val="Heading2"/>
      </w:pPr>
      <w:r>
        <w:t>4.3 Discussion</w:t>
      </w:r>
    </w:p>
    <w:p>
      <w:r>
        <w:t>Findings support previous studies on MIS adoption ...</w:t>
      </w:r>
    </w:p>
    <w:p>
      <w:pPr>
        <w:pStyle w:val="Heading1"/>
      </w:pPr>
      <w:r>
        <w:t>Chapter Five: Summary, Conclusion &amp; Recommendations</w:t>
      </w:r>
    </w:p>
    <w:p>
      <w:pPr>
        <w:pStyle w:val="Heading2"/>
      </w:pPr>
      <w:r>
        <w:t>5.1 Summary</w:t>
      </w:r>
    </w:p>
    <w:p>
      <w:r>
        <w:t>MIS was found to improve decision-making ...</w:t>
      </w:r>
    </w:p>
    <w:p>
      <w:pPr>
        <w:pStyle w:val="Heading2"/>
      </w:pPr>
      <w:r>
        <w:t>5.2 Conclusion</w:t>
      </w:r>
    </w:p>
    <w:p>
      <w:r>
        <w:t>MIS adoption is critical for organizational growth ...</w:t>
      </w:r>
    </w:p>
    <w:p>
      <w:pPr>
        <w:pStyle w:val="Heading2"/>
      </w:pPr>
      <w:r>
        <w:t>5.3 Recommendations</w:t>
      </w:r>
    </w:p>
    <w:p>
      <w:r>
        <w:t>Invest in MIS, provide training, encourage ICT adoption 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