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060A" w14:textId="77777777" w:rsidR="0072230C" w:rsidRPr="00F71CA2" w:rsidRDefault="0072230C" w:rsidP="0072230C">
      <w:pPr>
        <w:spacing w:line="480" w:lineRule="auto"/>
        <w:rPr>
          <w:rFonts w:ascii="Times New Roman" w:hAnsi="Times New Roman" w:cs="Times New Roman"/>
        </w:rPr>
      </w:pPr>
    </w:p>
    <w:p w14:paraId="2B26E056" w14:textId="6BF6DFA3" w:rsidR="00FC1C14" w:rsidRDefault="0072230C" w:rsidP="00312A91">
      <w:pPr>
        <w:spacing w:line="480" w:lineRule="auto"/>
      </w:pPr>
      <w:r w:rsidRPr="00F71CA2">
        <w:rPr>
          <w:rFonts w:ascii="Times New Roman" w:hAnsi="Times New Roman" w:cs="Times New Roman"/>
        </w:rPr>
        <w:t>This</w:t>
      </w:r>
      <w:r w:rsidR="00527D85">
        <w:rPr>
          <w:rFonts w:ascii="Times New Roman" w:hAnsi="Times New Roman" w:cs="Times New Roman"/>
        </w:rPr>
        <w:t xml:space="preserve"> part of the project wasn’t too taxing</w:t>
      </w:r>
      <w:r w:rsidR="00312A91">
        <w:rPr>
          <w:rFonts w:ascii="Times New Roman" w:hAnsi="Times New Roman" w:cs="Times New Roman"/>
        </w:rPr>
        <w:t>,</w:t>
      </w:r>
      <w:r w:rsidR="00527D85">
        <w:rPr>
          <w:rFonts w:ascii="Times New Roman" w:hAnsi="Times New Roman" w:cs="Times New Roman"/>
        </w:rPr>
        <w:t xml:space="preserve"> as we were just building on our previous one. </w:t>
      </w:r>
      <w:r w:rsidR="00B24AAA">
        <w:rPr>
          <w:rFonts w:ascii="Times New Roman" w:hAnsi="Times New Roman" w:cs="Times New Roman"/>
        </w:rPr>
        <w:t xml:space="preserve">I spent an </w:t>
      </w:r>
      <w:r w:rsidR="00480838">
        <w:rPr>
          <w:rFonts w:ascii="Times New Roman" w:hAnsi="Times New Roman" w:cs="Times New Roman"/>
        </w:rPr>
        <w:t>estimated</w:t>
      </w:r>
      <w:r w:rsidR="00B24AAA">
        <w:rPr>
          <w:rFonts w:ascii="Times New Roman" w:hAnsi="Times New Roman" w:cs="Times New Roman"/>
        </w:rPr>
        <w:t xml:space="preserve"> </w:t>
      </w:r>
      <w:r w:rsidR="00480838">
        <w:rPr>
          <w:rFonts w:ascii="Times New Roman" w:hAnsi="Times New Roman" w:cs="Times New Roman"/>
        </w:rPr>
        <w:t xml:space="preserve">time of </w:t>
      </w:r>
      <w:r w:rsidR="00B24AAA">
        <w:rPr>
          <w:rFonts w:ascii="Times New Roman" w:hAnsi="Times New Roman" w:cs="Times New Roman"/>
        </w:rPr>
        <w:t xml:space="preserve">nine hours on this project. </w:t>
      </w:r>
      <w:proofErr w:type="spellStart"/>
      <w:r w:rsidR="00527D85">
        <w:rPr>
          <w:rFonts w:ascii="Times New Roman" w:hAnsi="Times New Roman" w:cs="Times New Roman"/>
        </w:rPr>
        <w:t>I</w:t>
      </w:r>
      <w:proofErr w:type="spellEnd"/>
      <w:r w:rsidR="00527D85">
        <w:rPr>
          <w:rFonts w:ascii="Times New Roman" w:hAnsi="Times New Roman" w:cs="Times New Roman"/>
        </w:rPr>
        <w:t xml:space="preserve"> </w:t>
      </w:r>
      <w:r w:rsidRPr="00F71CA2">
        <w:rPr>
          <w:rFonts w:ascii="Times New Roman" w:hAnsi="Times New Roman" w:cs="Times New Roman"/>
        </w:rPr>
        <w:t xml:space="preserve">started working on it on </w:t>
      </w:r>
      <w:r w:rsidR="00527D85">
        <w:rPr>
          <w:rFonts w:ascii="Times New Roman" w:hAnsi="Times New Roman" w:cs="Times New Roman"/>
        </w:rPr>
        <w:t>April</w:t>
      </w:r>
      <w:r w:rsidRPr="00F71CA2">
        <w:rPr>
          <w:rFonts w:ascii="Times New Roman" w:hAnsi="Times New Roman" w:cs="Times New Roman"/>
        </w:rPr>
        <w:t xml:space="preserve"> </w:t>
      </w:r>
      <w:r w:rsidR="00527D85">
        <w:rPr>
          <w:rFonts w:ascii="Times New Roman" w:hAnsi="Times New Roman" w:cs="Times New Roman"/>
        </w:rPr>
        <w:t>15</w:t>
      </w:r>
      <w:r w:rsidRPr="00F71CA2">
        <w:rPr>
          <w:rFonts w:ascii="Times New Roman" w:hAnsi="Times New Roman" w:cs="Times New Roman"/>
        </w:rPr>
        <w:t>, 2025</w:t>
      </w:r>
      <w:r w:rsidR="00312A91">
        <w:rPr>
          <w:rFonts w:ascii="Times New Roman" w:hAnsi="Times New Roman" w:cs="Times New Roman"/>
        </w:rPr>
        <w:t>,</w:t>
      </w:r>
      <w:r w:rsidRPr="00F71CA2">
        <w:rPr>
          <w:rFonts w:ascii="Times New Roman" w:hAnsi="Times New Roman" w:cs="Times New Roman"/>
        </w:rPr>
        <w:t xml:space="preserve"> and finished it on April 2</w:t>
      </w:r>
      <w:r w:rsidR="00527D85">
        <w:rPr>
          <w:rFonts w:ascii="Times New Roman" w:hAnsi="Times New Roman" w:cs="Times New Roman"/>
        </w:rPr>
        <w:t>3</w:t>
      </w:r>
      <w:r w:rsidRPr="00F71CA2">
        <w:rPr>
          <w:rFonts w:ascii="Times New Roman" w:hAnsi="Times New Roman" w:cs="Times New Roman"/>
        </w:rPr>
        <w:t>, 2025. I</w:t>
      </w:r>
      <w:r w:rsidR="00312A91">
        <w:rPr>
          <w:rFonts w:ascii="Times New Roman" w:hAnsi="Times New Roman" w:cs="Times New Roman"/>
        </w:rPr>
        <w:t>t didn’t feel too difficult because I had a general idea of what I needed to do</w:t>
      </w:r>
      <w:r w:rsidR="00D41654">
        <w:rPr>
          <w:rFonts w:ascii="Times New Roman" w:hAnsi="Times New Roman" w:cs="Times New Roman"/>
        </w:rPr>
        <w:t>;</w:t>
      </w:r>
      <w:r w:rsidR="00312A91">
        <w:rPr>
          <w:rFonts w:ascii="Times New Roman" w:hAnsi="Times New Roman" w:cs="Times New Roman"/>
        </w:rPr>
        <w:t xml:space="preserve"> I just had to put it together. The hardest part of the project for me was implementing my old functions to work for the new arrangement of classes and derived classes. </w:t>
      </w:r>
      <w:r w:rsidR="00D41654">
        <w:rPr>
          <w:rFonts w:ascii="Times New Roman" w:hAnsi="Times New Roman" w:cs="Times New Roman"/>
        </w:rPr>
        <w:t xml:space="preserve">I learned more about inheritance and how it makes the code more efficient when dealing with multiple types of objects. I split my work time over 5 days, making it easier </w:t>
      </w:r>
      <w:r w:rsidR="00C235C9">
        <w:rPr>
          <w:rFonts w:ascii="Times New Roman" w:hAnsi="Times New Roman" w:cs="Times New Roman"/>
        </w:rPr>
        <w:t>t</w:t>
      </w:r>
      <w:r w:rsidR="00D41654">
        <w:rPr>
          <w:rFonts w:ascii="Times New Roman" w:hAnsi="Times New Roman" w:cs="Times New Roman"/>
        </w:rPr>
        <w:t xml:space="preserve">o complete the project and keeping my creativity fresh. It’s more fun to code when you don’t do it all at once and have a guideline to follow. </w:t>
      </w:r>
      <w:r w:rsidR="00B24AAA">
        <w:rPr>
          <w:rFonts w:ascii="Times New Roman" w:hAnsi="Times New Roman" w:cs="Times New Roman"/>
        </w:rPr>
        <w:t>I had fun during the project, and the opportunity to apply what we learn in class to real-world scenarios is very beneficial to me.</w:t>
      </w:r>
    </w:p>
    <w:sectPr w:rsidR="00FC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0C"/>
    <w:rsid w:val="001B60D7"/>
    <w:rsid w:val="001E2BF7"/>
    <w:rsid w:val="0028562A"/>
    <w:rsid w:val="00312A91"/>
    <w:rsid w:val="003A696E"/>
    <w:rsid w:val="00480838"/>
    <w:rsid w:val="00493E4D"/>
    <w:rsid w:val="00527D85"/>
    <w:rsid w:val="0072230C"/>
    <w:rsid w:val="00B24AAA"/>
    <w:rsid w:val="00BA3475"/>
    <w:rsid w:val="00C235C9"/>
    <w:rsid w:val="00C84524"/>
    <w:rsid w:val="00D41654"/>
    <w:rsid w:val="00F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E0409"/>
  <w15:chartTrackingRefBased/>
  <w15:docId w15:val="{FD91DA9F-6A55-4791-9A1E-A54109BA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0C"/>
  </w:style>
  <w:style w:type="paragraph" w:styleId="Heading1">
    <w:name w:val="heading 1"/>
    <w:basedOn w:val="Normal"/>
    <w:next w:val="Normal"/>
    <w:link w:val="Heading1Char"/>
    <w:uiPriority w:val="9"/>
    <w:qFormat/>
    <w:rsid w:val="00722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747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Oladipupo</dc:creator>
  <cp:keywords/>
  <dc:description/>
  <cp:lastModifiedBy>David Oladipupo</cp:lastModifiedBy>
  <cp:revision>6</cp:revision>
  <dcterms:created xsi:type="dcterms:W3CDTF">2025-04-24T02:01:00Z</dcterms:created>
  <dcterms:modified xsi:type="dcterms:W3CDTF">2025-04-24T02:12:00Z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a90adbbe-2712-4f7d-a8b2-f8c08397f6b6</vt:lpwstr>
  </property>
</Properties>
</file>