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333"/>
        <w:tblLayout w:type="fixed"/>
        <w:tblLook w:firstRow="1" w:lastRow="0" w:firstColumn="0" w:lastColumn="0" w:noHBand="0" w:noVBand="0" w:val="0020"/>
      </w:tblPr>
      <w:tblGrid>
        <w:gridCol w:w="1320"/>
        <w:gridCol w:w="880"/>
        <w:gridCol w:w="660"/>
        <w:gridCol w:w="770"/>
        <w:gridCol w:w="77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1766</w:t>
            </w:r>
          </w:p>
        </w:tc>
        <w:tc>
          <w:tcPr/>
          <w:p>
            <w:pPr>
              <w:pStyle w:val="Compact"/>
            </w:pPr>
            <w:r>
              <w:t xml:space="preserve">2556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69.1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681</w:t>
            </w:r>
          </w:p>
        </w:tc>
        <w:tc>
          <w:tcPr/>
          <w:p>
            <w:pPr>
              <w:pStyle w:val="Compact"/>
            </w:pPr>
            <w:r>
              <w:t xml:space="preserve">1732</w:t>
            </w:r>
          </w:p>
        </w:tc>
        <w:tc>
          <w:tcPr/>
          <w:p>
            <w:pPr>
              <w:pStyle w:val="Compact"/>
            </w:pPr>
            <w:r>
              <w:t xml:space="preserve">2556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1344</w:t>
            </w:r>
          </w:p>
        </w:tc>
        <w:tc>
          <w:tcPr/>
          <w:p>
            <w:pPr>
              <w:pStyle w:val="Compact"/>
            </w:pPr>
            <w:r>
              <w:t xml:space="preserve">2556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  <w:tc>
          <w:tcPr/>
          <w:p>
            <w:pPr>
              <w:pStyle w:val="Compact"/>
            </w:pPr>
            <w:r>
              <w:t xml:space="preserve">52.6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2319</w:t>
            </w:r>
          </w:p>
        </w:tc>
        <w:tc>
          <w:tcPr/>
          <w:p>
            <w:pPr>
              <w:pStyle w:val="Compact"/>
            </w:pPr>
            <w:r>
              <w:t xml:space="preserve">4842</w:t>
            </w:r>
          </w:p>
        </w:tc>
        <w:tc>
          <w:tcPr/>
          <w:p>
            <w:pPr>
              <w:pStyle w:val="Compact"/>
            </w:pPr>
            <w:r>
              <w:t xml:space="preserve">7668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63.1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2026-05-22T12:36:15Z</dcterms:created>
  <dcterms:modified xsi:type="dcterms:W3CDTF">2026-05-22T12:36:15Z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