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ableCaption"/>
      </w:pPr>
      <w:r>
        <w:t xml:space="preserve">Table H3c: In-Group Favoritism ~ party_identity_strength</w:t>
      </w:r>
    </w:p>
    <w:tbl>
      <w:tblPr>
        <w:tblStyle w:val="Table"/>
        <w:tblW w:type="pct" w:w="4637"/>
        <w:tblLayout w:type="fixed"/>
        <w:tblLook w:firstRow="1" w:lastRow="1" w:firstColumn="0" w:lastColumn="0" w:noHBand="0" w:noVBand="0" w:val="0020"/>
        <w:tblCaption w:val="Table H3c: In-Group Favoritism ~ party_identity_strength"/>
      </w:tblPr>
      <w:tblGrid>
        <w:gridCol w:w="1852"/>
        <w:gridCol w:w="574"/>
        <w:gridCol w:w="510"/>
        <w:gridCol w:w="574"/>
        <w:gridCol w:w="574"/>
        <w:gridCol w:w="510"/>
        <w:gridCol w:w="574"/>
        <w:gridCol w:w="510"/>
        <w:gridCol w:w="574"/>
        <w:gridCol w:w="574"/>
        <w:gridCol w:w="51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Pre-Registered</w:t>
            </w:r>
          </w:p>
        </w:tc>
        <w:tc>
          <w:tcPr>
            <w:gridSpan w:val="5"/>
          </w:tcPr>
          <w:p>
            <w:pPr>
              <w:pStyle w:val="Compact"/>
            </w:pPr>
            <w:r>
              <w:t xml:space="preserve">Without Controls</w:t>
            </w:r>
          </w:p>
        </w:tc>
      </w:tr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Est.</w:t>
            </w:r>
          </w:p>
        </w:tc>
        <w:tc>
          <w:tcPr/>
          <w:p>
            <w:pPr>
              <w:pStyle w:val="Compact"/>
            </w:pPr>
            <w:r>
              <w:t xml:space="preserve">S.E.</w:t>
            </w:r>
          </w:p>
        </w:tc>
        <w:tc>
          <w:tcPr/>
          <w:p>
            <w:pPr>
              <w:pStyle w:val="Compact"/>
            </w:pPr>
            <w:r>
              <w:t xml:space="preserve">2.5 %</w:t>
            </w:r>
          </w:p>
        </w:tc>
        <w:tc>
          <w:tcPr/>
          <w:p>
            <w:pPr>
              <w:pStyle w:val="Compact"/>
            </w:pPr>
            <w:r>
              <w:t xml:space="preserve">97.5 %</w:t>
            </w:r>
          </w:p>
        </w:tc>
        <w:tc>
          <w:tcPr/>
          <w:p>
            <w:pPr>
              <w:pStyle w:val="Compact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Partisan Identity Strength</w:t>
            </w:r>
          </w:p>
        </w:tc>
        <w:tc>
          <w:tcPr/>
          <w:p>
            <w:pPr>
              <w:pStyle w:val="Compact"/>
            </w:pPr>
            <w:r>
              <w:t xml:space="preserve">-0.039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-0.173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0.568</w:t>
            </w:r>
          </w:p>
        </w:tc>
        <w:tc>
          <w:tcPr/>
          <w:p>
            <w:pPr>
              <w:pStyle w:val="Compact"/>
            </w:pPr>
            <w:r>
              <w:t xml:space="preserve">-0.037</w:t>
            </w:r>
          </w:p>
        </w:tc>
        <w:tc>
          <w:tcPr/>
          <w:p>
            <w:pPr>
              <w:pStyle w:val="Compact"/>
            </w:pPr>
            <w:r>
              <w:t xml:space="preserve">0.065</w:t>
            </w:r>
          </w:p>
        </w:tc>
        <w:tc>
          <w:tcPr/>
          <w:p>
            <w:pPr>
              <w:pStyle w:val="Compact"/>
            </w:pPr>
            <w:r>
              <w:t xml:space="preserve">-0.165</w:t>
            </w:r>
          </w:p>
        </w:tc>
        <w:tc>
          <w:tcPr/>
          <w:p>
            <w:pPr>
              <w:pStyle w:val="Compact"/>
            </w:pPr>
            <w:r>
              <w:t xml:space="preserve">0.092</w:t>
            </w:r>
          </w:p>
        </w:tc>
        <w:tc>
          <w:tcPr/>
          <w:p>
            <w:pPr>
              <w:pStyle w:val="Compact"/>
            </w:pPr>
            <w:r>
              <w:t xml:space="preserve">0.575</w:t>
            </w:r>
          </w:p>
        </w:tc>
      </w:tr>
      <w:tr>
        <w:tc>
          <w:tcPr>
            <w:gridSpan w:val="11"/>
          </w:tcPr>
          <w:p>
            <w:pPr>
              <w:pStyle w:val="Compact"/>
            </w:pPr>
            <w:r>
              <w:t xml:space="preserve">p-values: * &lt; .05, ** &lt; .01, *** &lt; 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2026-05-12T12:42:36Z</dcterms:created>
  <dcterms:modified xsi:type="dcterms:W3CDTF">2026-05-12T12:42:36Z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