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In-Group Favouritism ~ Party</w:t>
      </w:r>
    </w:p>
    <w:tbl>
      <w:tblPr>
        <w:tblStyle w:val="Table"/>
        <w:tblW w:type="pct" w:w="4733"/>
        <w:tblLayout w:type="fixed"/>
        <w:tblLook w:firstRow="1" w:lastRow="1" w:firstColumn="0" w:lastColumn="0" w:noHBand="0" w:noVBand="0" w:val="0020"/>
        <w:tblCaption w:val="In-Group Favouritism ~ Party"/>
      </w:tblPr>
      <w:tblGrid>
        <w:gridCol w:w="2534"/>
        <w:gridCol w:w="1267"/>
        <w:gridCol w:w="844"/>
        <w:gridCol w:w="950"/>
        <w:gridCol w:w="950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5"/>
          </w:tcPr>
          <w:p/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Republican - Democrat</w:t>
            </w:r>
          </w:p>
        </w:tc>
        <w:tc>
          <w:tcPr/>
          <w:p>
            <w:pPr>
              <w:pStyle w:val="Compact"/>
            </w:pPr>
            <w:r>
              <w:t xml:space="preserve">-0.299***</w:t>
            </w:r>
          </w:p>
        </w:tc>
        <w:tc>
          <w:tcPr/>
          <w:p>
            <w:pPr>
              <w:pStyle w:val="Compact"/>
            </w:pPr>
            <w:r>
              <w:t xml:space="preserve">0.077</w:t>
            </w:r>
          </w:p>
        </w:tc>
        <w:tc>
          <w:tcPr/>
          <w:p>
            <w:pPr>
              <w:pStyle w:val="Compact"/>
            </w:pPr>
            <w:r>
              <w:t xml:space="preserve">-0.450</w:t>
            </w:r>
          </w:p>
        </w:tc>
        <w:tc>
          <w:tcPr/>
          <w:p>
            <w:pPr>
              <w:pStyle w:val="Compact"/>
            </w:pPr>
            <w:r>
              <w:t xml:space="preserve">-0.147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p-values: * &lt; .05, ** &lt; .01, *** &lt; 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2026-03-31T15:13:56Z</dcterms:created>
  <dcterms:modified xsi:type="dcterms:W3CDTF">2026-03-31T15:13:56Z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