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47"/>
        <w:tblLayout w:type="fixed"/>
        <w:tblLook w:firstRow="1" w:lastRow="0" w:firstColumn="0" w:lastColumn="0" w:noHBand="0" w:noVBand="0" w:val="0020"/>
      </w:tblPr>
      <w:tblGrid>
        <w:gridCol w:w="2400"/>
        <w:gridCol w:w="720"/>
        <w:gridCol w:w="640"/>
        <w:gridCol w:w="1280"/>
        <w:gridCol w:w="1280"/>
        <w:gridCol w:w="640"/>
        <w:gridCol w:w="5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95% HDI Lower</w:t>
            </w:r>
          </w:p>
        </w:tc>
        <w:tc>
          <w:tcPr/>
          <w:p>
            <w:pPr>
              <w:pStyle w:val="Compact"/>
            </w:pPr>
            <w:r>
              <w:t xml:space="preserve">95% HDI Upper</w:t>
            </w:r>
          </w:p>
        </w:tc>
        <w:tc>
          <w:tcPr/>
          <w:p>
            <w:pPr>
              <w:pStyle w:val="Compact"/>
            </w:pPr>
            <w:r>
              <w:t xml:space="preserve">R-hat</w:t>
            </w:r>
          </w:p>
        </w:tc>
        <w:tc>
          <w:tcPr/>
          <w:p>
            <w:pPr>
              <w:pStyle w:val="Compact"/>
            </w:pPr>
            <w:r>
              <w:t xml:space="preserve">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0.449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0.431</w:t>
            </w:r>
          </w:p>
        </w:tc>
        <w:tc>
          <w:tcPr/>
          <w:p>
            <w:pPr>
              <w:pStyle w:val="Compact"/>
            </w:pPr>
            <w:r>
              <w:t xml:space="preserve">0.468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6236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-0.022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-0.047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6330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0.144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0.170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5723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Parental Ideology (z)</w:t>
            </w:r>
          </w:p>
        </w:tc>
        <w:tc>
          <w:tcPr/>
          <w:p>
            <w:pPr>
              <w:pStyle w:val="Compact"/>
            </w:pPr>
            <w:r>
              <w:t xml:space="preserve">-0.013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-0.031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4286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Parental Ideology x Hope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-0.028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5151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Parental Ideology x Anxiety</w:t>
            </w:r>
          </w:p>
        </w:tc>
        <w:tc>
          <w:tcPr/>
          <w:p>
            <w:pPr>
              <w:pStyle w:val="Compact"/>
            </w:pPr>
            <w:r>
              <w:t xml:space="preserve">-0.015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-0.041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4597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2026-10-15T09:17:58Z</dcterms:created>
  <dcterms:modified xsi:type="dcterms:W3CDTF">2026-10-15T09:17:58Z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