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79940032958984" w:lineRule="auto"/>
        <w:ind w:left="6949.837646484375" w:right="70.28564453125" w:hanging="6538.9208984375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highlight w:val="yellow"/>
          <w:rtl w:val="0"/>
        </w:rPr>
        <w:t xml:space="preserve">Este documento está deprecado, a versão nova (V1 e V2) está disponível em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0000ee"/>
            <w:sz w:val="14"/>
            <w:szCs w:val="14"/>
            <w:u w:val="single"/>
            <w:rtl w:val="0"/>
          </w:rPr>
          <w:t xml:space="preserve">Apresentação PROSA-RA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68.79940032958984" w:lineRule="auto"/>
        <w:ind w:left="6949.837646484375" w:right="70.28564453125" w:hanging="6538.9208984375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highlight w:val="yellow"/>
          <w:rtl w:val="0"/>
        </w:rPr>
        <w:t xml:space="preserve">This document is deprecated, the new translated version (V1 and V2) is available at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0000ee"/>
            <w:sz w:val="14"/>
            <w:szCs w:val="14"/>
            <w:u w:val="single"/>
            <w:rtl w:val="0"/>
          </w:rPr>
          <w:t xml:space="preserve">Presentation PROSA-RA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79940032958984" w:lineRule="auto"/>
        <w:ind w:left="410.916748046875" w:right="70.28564453125" w:firstLine="0"/>
        <w:rPr>
          <w:b w:val="1"/>
          <w:bCs w:val="1"/>
          <w:color w:val="ffff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79940032958984" w:lineRule="auto"/>
        <w:ind w:left="6949.837646484375" w:right="70.28564453125" w:hanging="6538.9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PCG-RA (Procedural Content Generation Reference Architecture)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(Tempo de leitura: 30 minutos)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458984375" w:line="284.41211700439453" w:lineRule="auto"/>
        <w:ind w:left="10" w:right="49.173583984375" w:firstLine="14.96002197265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Introdução.................................................................................................................................... 1 Objetivos...................................................................................................................................... 2 Stakeholders................................................................................................................................ 2 Requisitos Funcionais e Métricas de qualidade.......................................................................3 Visões arquiteturais.................................................................................................................... 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2734375" w:line="284.41211700439453" w:lineRule="auto"/>
        <w:ind w:left="26.060028076171875" w:right="49.1735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Conceitual....................................................................................................................6 Visão Funcional..................................................................................................................... 8 Visão Estrutural..................................................................................................................... 9 Visão Estrutural (Exemplo Gerador de Mapas).................................................................10 Visão Processual (PCGManager e Gerador)..................................................................... 11 Visão Processual (Gerador)................................................................................................12 Visão Processual (GameManager).....................................................................................12 Visão Processual (LevelEditor).......................................................................................... 13 Riscos.........................................................................................................................................13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326171875" w:line="240" w:lineRule="auto"/>
        <w:ind w:left="39.7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17384338379" w:lineRule="auto"/>
        <w:ind w:left="17.259979248046875" w:right="353.284912109375" w:hanging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Arquiteturas de referência são um tipo de arquitetura de software que busca fornecer orientação para o desenvolvimento, padronização e evolução de arquiteturas de sistemas de um domínio definido.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7.480010986328125" w:right="231.448974609375" w:firstLine="9.9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tem como objetivo especificar o design da arquitetura de referência nomeada de PCGRA (Procedural Content Generation Reference Architecture). A arquitetura proposta busca estabelecer um padrão para jogos que utilizem a geração procedural de conteúdo, permitindo aos jogos adaptar, validar e orquestrar diversos tipos de conteúdos, com um alto nível de controle sobre o processo de geração.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0" w:right="374.36767578125" w:hanging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arquitetura foi desenvolvida com o foco na orquestração de mapas e quests. Apesar disso, pode ser utilizada também para a integração de outros tipos de conteúdos conforme as exigências do jogo. Também existem mecanismos que permitem informar ao sistema de geração os dados do jogador e do jogo a fim de possibilitar a geração do conteúdo de forma adaptada. Além disso, a arquitetura também permite que os conteúdos sejam validados de forma conjunta, a fim de estabelecer um nível mínimo de factibilidade do conteúdo gerado.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79.36570167541504" w:lineRule="auto"/>
        <w:ind w:left="17.920074462890625" w:right="887.5494384765625" w:hanging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Acompanhado com este material, um vídeo foi criado para acompanhar a seção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Visões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arquiteturais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disponível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8eaed" w:val="clear"/>
          <w:vertAlign w:val="baseline"/>
          <w:rtl w:val="0"/>
        </w:rPr>
        <w:t xml:space="preserve"> </w:t>
      </w:r>
      <w:r w:rsidDel="00000000" w:rsidR="00000000" w:rsidRPr="00000000">
        <w:rPr>
          <w:shd w:fill="e8eaed" w:val="clear"/>
          <w:rtl w:val="0"/>
        </w:rPr>
        <w:t xml:space="preserve">apresentação-pcgra.mkv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8eaed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55126953125" w:line="264.3717384338379" w:lineRule="auto"/>
        <w:ind w:left="17.920074462890625" w:right="293.27880859375" w:hanging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seguintes seções irão apresentar os objetivos, requisitos, atributos, riscos, stakeholders, e as perspectivas da arquitetura, a fim de possibilitar a sua implementação.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85058593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arquitetura PCG-RA tem os seguintes objetivos definidos: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38.1599426269531" w:right="152.344970703125" w:hanging="34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de conteúdos de tamanhos arbitrários e em tempo de jogo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Muitas vezes, jogos demandam que conteúdos sejam gerados de maneira contínua. Um exemplo desses é o jogo Minecraft que utiliza geração procedural para criar um mundo “infinito”. Para esses tipos de jogos, a arquitetura deve permitir que novos conteúdos sejam gerados conforme demandados, e também deve ser feita de maneira performática, a fim do processo de geração ser executado em jogo.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737.6800537109375" w:right="324.892578125" w:hanging="346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que novos algoritmos de geração sejam acoplados, substituídos ou modificados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fim de permitir que jogos que dependem fortemente da geração de conteúdos tenham a liberdade de explorar novos algoritmos de geração de forma modular.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738.1599426269531" w:right="346.524658203125" w:hanging="34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Adaptação dos conteúdos aos jogadores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Nesse sentido, a geração de conteúdo pode ser aproveitada para gerar conteúdos adaptados à experiência dos jogadores. A arquitetura deve permitir que informações dos jogadores auxiliem na geração de conteúdo.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738.1599426269531" w:right="228.64013671875" w:hanging="34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Geração de conteúdo seja fortemente influenciada pelas decisões do 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sistema de geração deve permitir ser influenciado com a alteração de métricas utilizadas para a geração, assim como ser utilizado em conjunto com conteúdos feitos de forma manual, introduzidos pelo designer.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885498046875" w:line="240" w:lineRule="auto"/>
        <w:ind w:left="2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Stakeholders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8505859375" w:line="264.3717384338379" w:lineRule="auto"/>
        <w:ind w:left="734.320068359375" w:right="76.510009765625" w:hanging="343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Jogadores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São os principais usuários que irão experienciar o conteúdo do jogo. Podem ser o usuário final do sistema, um testador ou o próprio designer, que testam o conteúdo antes de disponibilizar aos usuários finais.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45.8399963378906" w:right="66.877441406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Responsáveis por guiar o processo de criação do conteúdo, podendo alterar os parâmetros utilizados para a geração do jogo e também pode introduzir conteúdos manuais no processo de geração.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30" w:right="557.6123046875" w:hanging="33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Desenvolvedores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Principais responsáveis por dar manutenção no sistema. Atuam em conjunto com os designers para implementar os algoritmos de geração.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2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Funcionais e Métricas de qualidade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17384338379" w:lineRule="auto"/>
        <w:ind w:left="17.480010986328125" w:right="321.5185546875" w:hanging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métricas de qualidade são essenciais para definir os requisitos arquitetônicos que servem de base para a criação da arquitetura. As métricas de qualidade definem quais são as características que a arquitetura deve buscar atender.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6.820068359375" w:right="60.982666015625" w:firstLine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Diversos estudos acadêmicos foram analisados em busca de definir os requisitos da arquitetura sobre arquitetura no contexto de geração procedural de conteúdo. Ao todo 9 estudos foram analisados, e deles extraídos os principais métricas de qualidade:</w:t>
      </w:r>
    </w:p>
    <w:tbl>
      <w:tblPr>
        <w:tblStyle w:val="Table1"/>
        <w:tblW w:w="9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580"/>
        <w:tblGridChange w:id="0">
          <w:tblGrid>
            <w:gridCol w:w="1740"/>
            <w:gridCol w:w="75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Métricas de qualidade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Modularidade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.3453025817871" w:lineRule="auto"/>
              <w:ind w:left="135.92010498046875" w:right="72.076416015625" w:firstLine="1.75994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sistema pode ser dividido em partes menores. É influenciado diretamente pelo acoplamento e coesão da arquitetura.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Extensibilidade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sistema pode ser estendido para adicionar novos geradores.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Modificabilidade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facilidade do sistema em ser modificado.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Manutenibilidade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sistema pode ser mantido ao longo do tempo.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.3453025817871" w:lineRule="auto"/>
              <w:ind w:left="135.4400634765625" w:right="1132.8253173828125" w:hanging="5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facilidade de portar o sistema para diversos ambientes. Em contexto, para jogos já em desenvolvimento, e para engines de jogos.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Escalabilidade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facilidade do sistema em aumentar a sua capacidade de geração de conteúdo.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quão rápido o sistema é em gerar conteúdo.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sistema se adequa para ser utilizado pelo designer para gerar conteúdo.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Compreensividade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facilidade do sistema em ser compreendido pelo usuário.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5865669250488" w:lineRule="auto"/>
              <w:ind w:left="136.23992919921875" w:right="756.094970703125" w:firstLine="1.44012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sistema permite que o usuário tenha o controle sobre os processos de geração de conteúdo.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99645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Factibilidade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conteúdo gerado é adequado para o jogo.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Adaptabilidade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conteúdo gerado é adaptado para um jogador específico.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 quanto o conteúdo gerado é variado.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12.859954833984375" w:right="402.6635742187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das métricas de qualidade e requisitos extraídos dos estudos, a arquitetura proposta visa atender os seguintes requisitos arquiteturais: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Adaptar conteúdos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9710083007812" w:lineRule="auto"/>
              <w:ind w:left="130.4400634765625" w:right="411.728515625" w:hanging="5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permitir gerar conteúdos adequados às narrativas do jogo e a diferentes jogadores.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Colher dados dos jogadores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9710083007812" w:lineRule="auto"/>
              <w:ind w:left="135.560302734375" w:right="517.342529296875" w:hanging="10.56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adaptar os conteúdos gerados. É necessário adquirir as informações dos jogadores seja durante o jogo ou com questionários.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Colher dados do jogo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adaptar os conteúdos conforme a progressão do jogo.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Validar/Testar conteúdos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9710083007812" w:lineRule="auto"/>
              <w:ind w:left="125" w:right="83.14208984375" w:hanging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permitir que os conteúdos sejam validados antes de serem devolvidos aos usuários. Isso pode ser feito para garantir um certo nível de factibilidade ou variabilidade do conteúdo.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Adicionar ou modificar módulos geradores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permitir a adição de novos geradores de forma modular, w</w:t>
            </w:r>
          </w:p>
        </w:tc>
      </w:tr>
      <w:tr>
        <w:trPr>
          <w:cantSplit w:val="0"/>
          <w:trHeight w:val="40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400573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Modificar parâmetros dos módulos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9.686279296875" w:line="240" w:lineRule="auto"/>
              <w:ind w:left="122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Orquestrar conteúdos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8.104248046875" w:line="719.8941993713379" w:lineRule="auto"/>
              <w:ind w:left="127.3199462890625" w:right="403.37982177734375" w:hanging="3.839874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Gerar conteúdos sob demanda em tempo real Permitir geração de forma paralela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765625" w:line="240" w:lineRule="auto"/>
              <w:ind w:left="123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Cache de conteúdos gerados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8.1042480468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Alterar conteúdos manualmente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9710083007812" w:lineRule="auto"/>
              <w:ind w:left="131.240234375" w:right="130.71533203125" w:hanging="6.2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permitir gerar conteúdos de tamanhos arbitrários, de forma coerente e a diferentes níveis de granularidade, além de permitir um maior nível de controlabilidade pelo designer.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.2740478515625" w:line="234.99710083007812" w:lineRule="auto"/>
              <w:ind w:left="131.240234375" w:right="73.93310546875" w:firstLine="6.0797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Para jogos que exijam a geração de mais de um tipo de conteúdo de forma combinada.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.2740478515625" w:line="234.99710083007812" w:lineRule="auto"/>
              <w:ind w:left="130.9197998046875" w:right="713.62060546875" w:firstLine="5.92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Muitos jogos desejam gerar os conteúdos sob demanda durante a execução do jogo.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.2740478515625" w:line="234.99710083007812" w:lineRule="auto"/>
              <w:ind w:left="130.4400634765625" w:right="252.191162109375" w:firstLine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Uma forma de permitir a geração de conteúdo de forma escalável a nível de arquitetura é permitindo que conteúdos sejam gerados de forma paralela.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.2740478515625" w:line="234.99710083007812" w:lineRule="auto"/>
              <w:ind w:left="130.1202392578125" w:right="150.780029296875" w:hanging="5.12023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performance pode ser melhorada com a utilização de um cache de geração, para que os conteúdos não sejam gerados de forma redundante.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.274047851562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permitir ao designer ajustar os níveis sobre sua visão.</w:t>
            </w:r>
          </w:p>
        </w:tc>
      </w:tr>
      <w:tr>
        <w:trPr>
          <w:cantSplit w:val="0"/>
          <w:trHeight w:val="6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400573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Mostrar informações da geração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9710083007812" w:lineRule="auto"/>
              <w:ind w:left="129.959716796875" w:right="174.85595703125" w:hanging="4.9597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fim de fornecer o feedback sobre os efeitos das decisões dos designers sobre o processo de geração.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Interface genérica para o sistema de geração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9710083007812" w:lineRule="auto"/>
              <w:ind w:left="125" w:right="101.25" w:firstLine="12.63977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Uma interface genérica deve permitir que o sistema seja utilizado de forma mais acessível, sem repassar a complexidade interna para o usuário. Além disso, deve permitir que o sistema seja portado mais facilmente para outras plataformas.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24.2999267578125" w:right="158.883056640625" w:hanging="3.2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estes requisitos considerados, a próxima seção irá apresentar as visões arquiteturais que representam a arquitetura.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Visões arquiteturais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seções a seguir apresentaram a arquitetura mediada por diversos pontos de vista: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8232421875" w:line="264.3717384338379" w:lineRule="auto"/>
        <w:ind w:left="389.1400146484375" w:right="775.015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Conceitual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de alto nível sobre o sistema. Para este foram utilizados os diagramas de bloco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permitem descrever os atributos presentes em cada módulo e seu relacionamento com os outros módulos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2041015625" w:line="264.369535446167" w:lineRule="auto"/>
        <w:ind w:left="737.2599792480469" w:right="916.9232177734375" w:hanging="34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o sistema do ponto de vista de quais funcionalidades são oferecidas para cada stakeholder;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a estrutura do código em termos de classes e módulos;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8232421875" w:line="264.3739700317383" w:lineRule="auto"/>
        <w:ind w:left="731.97998046875" w:right="403.7036132812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a forma da arquitetura em termos de unidades concorrentes. Pode descrever diferentes processos, threads programas ou módulos executados de forma concorrente;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64.369535446167" w:lineRule="auto"/>
        <w:ind w:left="24.51995849609375" w:right="170.47607421875" w:hanging="3.959960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diagramas foram elaborados utilizando a ferramenta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diagrams.net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seguindo os padrões de modelagem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Modeling Language).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79.3626403808594" w:lineRule="auto"/>
        <w:ind w:left="24.51995849609375" w:right="243.900146484375" w:hanging="1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Adicionalmente um vídeo foi criado para explicar a visão estrutural e o exemplo do gerador de mapas de forma didática. Disponível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8eaed" w:val="clear"/>
          <w:vertAlign w:val="baseline"/>
          <w:rtl w:val="0"/>
        </w:rPr>
        <w:t xml:space="preserve"> apresentacao-pcgra.mkv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6123046875" w:line="264.369535446167" w:lineRule="auto"/>
        <w:ind w:left="17.920074462890625" w:right="256.104736328125" w:firstLine="9.0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melhor compreensão da arquitetura é recomendado iniciar a leitura pela visão conceitual para um panorama geral, seguido da visualização do vídeo, que mostra a funcionalidade da arquitetura de forma didática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Conceitual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7646484375" w:line="201.51931285858154" w:lineRule="auto"/>
        <w:ind w:left="26.94000244140625" w:right="60" w:firstLine="1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5629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qual: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302734375" w:line="229.88847255706787" w:lineRule="auto"/>
        <w:ind w:left="744.5199584960938" w:right="648.7744140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tipo de dado que será gerado. Pode ser um inimigo, um mapa, uma música, etc.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50732421875" w:line="229.88847255706787" w:lineRule="auto"/>
        <w:ind w:left="720.0999450683594" w:right="81.50390625" w:hanging="33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a lógica do jogo e apresenta conteúdos gerados ao jogador, requisita a geração de novos conteúdos caso desejado, e adquire informações do jogador caso deseje adaptar os conteúdos;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50732421875" w:line="229.88847255706787" w:lineRule="auto"/>
        <w:ind w:left="744.5199584960938" w:right="180.0390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ao designer interagir diretamente com o PCGManager, o designer pode mandar instruções de geração e alterar os parâmetros e contexto de forma direta;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35473632812" w:line="229.88847255706787" w:lineRule="auto"/>
        <w:ind w:left="737.4800109863281" w:right="110.43701171875" w:hanging="348.339996337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tipo de dado utilizado para solicitar a geração de um conteúdo específico. Deve ser utilizado de acordo com o conteúdo a ser gerado. Em um exemplo de geração de mapa, a instrução pode indicar o quadrante que será gerado.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731.97998046875" w:right="734.0063476562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ContentManagerInterface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interface com o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PCGManager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 jogo ou ferramenta. Permite informar os dados do contexto de geração, os parâmetros de geração, requisitar e receber conteúdos;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29.88847255706787" w:lineRule="auto"/>
        <w:ind w:left="738.5800170898438" w:right="297.6501464843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PCGManager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a interface. Controla todo o processo de criação de conteúdo e implementa a interface que interage com os clientes que disponibilizam os conteúdos aos designers e jogadores;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29.88847255706787" w:lineRule="auto"/>
        <w:ind w:left="1453.9599609375" w:right="67.397460937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informações contextuais que podem ser utilizadas para auxiliar no processo de geração, a fim de adaptar os conteúdos aos jogadores ou às temáticas específicas do jogo;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29.88847255706787" w:lineRule="auto"/>
        <w:ind w:left="2177.4798583984375" w:right="478.564453125" w:hanging="351.859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tipo de dado que agrega Informações do jogo: nível de dificuldade, nível de progresso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29.88847255706787" w:lineRule="auto"/>
        <w:ind w:left="2184.2999267578125" w:right="71.553955078125" w:hanging="358.679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tipo de dado que agrega as Informações do jogador: perfil, respostas de survey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 o processo de geração de um conteúdo específico: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29.88847255706787" w:lineRule="auto"/>
        <w:ind w:left="2177.4798583984375" w:right="128.76708984375" w:hanging="351.859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são utilizados na geração, por exemplo, em um gerador de mapas os parâmetros podem ser o tipo de terreno a ser gerado, a altura máxima e mínima do terreno;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2021484375" w:line="229.88847255706787" w:lineRule="auto"/>
        <w:ind w:left="2177.0401000976562" w:right="320.01586914062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utilizado para armazenar os conteúdos já gerados, a fim de não gerar conteúdos redundantes;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2021484375" w:line="229.88847255706787" w:lineRule="auto"/>
        <w:ind w:left="2170.6600952148438" w:right="267.208251953125" w:hanging="34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 uma instrução de geração, pode ser instanciado várias vezes para realizar várias instruções de forma paralela, em que cada worker será inerente a uma thread.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2021484375" w:line="229.88847255706787" w:lineRule="auto"/>
        <w:ind w:left="733.9599609375" w:right="73.93920898437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Orquestrator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responsável por juntar todos os conteúdos em artefato único. Apresenta métodos para adicionar os conteúdos individualmente, e um método para combinar todos os conteúdos já adicionados;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2021484375" w:line="229.88847255706787" w:lineRule="auto"/>
        <w:ind w:left="731.97998046875" w:right="183.3325195312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 a factibilidade artefato gerado. Internamente a validação pode ser feita por meio de algoritmos ou agentes inteligentes. Permite a utilização de um limite de factibilidade, que dirá se o conteúdo é adequado ou não;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Funcional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971925" cy="3848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0.099945068359375" w:right="223.330078125" w:firstLine="9.9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princípio, os desenvolvedores terão os papéis de modificar e adicionar geradores. Os designers podem alterar níveis de forma manual e alterar os parâmetros de geração. Os jogadores, que são os usuários finais, podem jogar os níveis, gerados com auxílio do designer ou não.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Estrutural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436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1044921875" w:line="202.50957012176514" w:lineRule="auto"/>
        <w:ind w:left="4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81700" cy="34766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956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619375" cy="2962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20.55999755859375" w:right="627.02026367187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funcionamento do sistema pode ser observado acima. Como exemplo, os componentes GameInfo e PlayerInfo tem atributos como o nível de dificuldade, level, tema do nível, e o nome, defeitos, abates, e score do jogador.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042236328125" w:lineRule="auto"/>
        <w:ind w:left="16.820068359375" w:right="170.26123046875" w:firstLine="3.7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Componente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 continuamente dados do contexto, parâmetros e instruções de geração e utiliza essas informações para gerar os conteúdos a partir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Conforme os conteúdos são gerados eles são adicionados ao orquestrador, que irá combiná-los e adicionar ao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Validador.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papel do validador é avaliar o conteúdo e gerar uma pontuação. Esta pontuação será comparada com o limite de factibilidade que, caso não superado, deve reiniciar o processo de geração.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14453125" w:line="264.37145233154297" w:lineRule="auto"/>
        <w:ind w:left="0.099945068359375" w:right="84.384765625" w:firstLine="20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interagem com a interface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PCGManager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adicionando continuamente informações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instruções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forma, servem como meio para disponibilizar os conteúdos gerados pelo PCGManager.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 uma interação mais direta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pois permite-lhe um controle mais direto sobre o processo de geração.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deve apresentar a lógica do jogo, logo o jogador interage de forma indireta com o sistema de geração, mediado pela jogabilidade. A próxima visão estrutural apresenta um exemplo de como um gerador de mapas poderia ser implementado utilizando esta arquitetura.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262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Estrutural (Exemplo Gerador de Mapas)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52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17.259979248046875" w:right="248.555908203125" w:firstLine="3.3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exemplo acima apresenta uma forma de implementar um gerador de mapas capaz de gerar o mapa de forma modular, em cada “pedaço” do mapa é gerado individualmente. Os componentes são: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882568359375" w:line="264.3710231781006" w:lineRule="auto"/>
        <w:ind w:left="744.2999267578125" w:right="757.19360351562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Pedaço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 tipo de dado abstraído do tipo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Conteúdo,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erá o produto final de uma iteração de geração. Ele é constituído de um mapa de alturas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representa a topologia da posição gerada, textura e marcações, que são pontos interessantes para colocar inimigos, tesouros, etc.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64.3680477142334" w:lineRule="auto"/>
        <w:ind w:left="389.1400146484375" w:right="103.4997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InstruçãoGerar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uma instrução para gerar uma posição específica do mapa;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InstruçãoAdicionarPedaçoManual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uma instrução utilizada pelo designer para alterar uma parte do mapa manualmente, o que lhe permite fazer pequenos ajustes, ou até adicionar conteúdos de forma manual, como edifícios específicos do jogo, por exemplo.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738.1399536132812" w:right="342.73193359375" w:hanging="34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ParâmetrosMapa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o conjunto de parâmetros utilizados para geração. Conforme o exemplo, é constituído dos seguintes atributos: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64.3739700317383" w:lineRule="auto"/>
        <w:ind w:left="1464.5199584960938" w:right="474.53369140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tipoTerreno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o tipo de terreno a ser gerado. Por exemplo, os tipos poderiam ser: “floresta”, “montanhoso”, “riacho”, “glacial”, etc;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64.3651008605957" w:lineRule="auto"/>
        <w:ind w:left="1457.0401000976562" w:right="433.875732421875" w:hanging="347.9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alturaMaxima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alturaMinima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influência nos limites da topologia que vai ser gerada;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302734375" w:line="264.38286781311035" w:lineRule="auto"/>
        <w:ind w:left="1456.820068359375" w:right="152.1020507812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variaçãoAltura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altera a uniformidade da topologia gerada. Quanto maior, maior será a diferença de altura entre um ponto e outro.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7392578125" w:line="264.3651008605957" w:lineRule="auto"/>
        <w:ind w:left="744.5199584960938" w:right="62.23876953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CacheMapa: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 os pedaços já criados, caso a mesma instrução seja requisitada novamente, o cache é utilizado para retornar o pedaço armazenado;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64.369535446167" w:lineRule="auto"/>
        <w:ind w:left="737.7000427246094" w:right="151.337890625" w:hanging="3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WorkerMapa: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os métodos de geração do mapa, que utilizam o conjunto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parâmetrosMapa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instruçãoGerar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gerar 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Pedaço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mapa. Observe que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parâmetrosMapa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adicionados antes da geração ocorrer, o processo de geração só acontece após a chamada do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Pode ser instanciada múltiplas vezes a fim de realizar a geração de forma paralela.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3781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Processual (PCGManager e Gerador)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56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62350" cy="33623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17.039947509765625" w:right="125.2868652343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de geração é iniciado quando os geradores recebem uma instrução de geração, os geradores então utilizam dados do contexto e parâmetros recebidos anteriormente, para auxiliar no processo de geração. Após a geração, os conteúdos são repassados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Orquestrador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em seguida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 o level gerado e pode requisitar uma nova geração, ou devolver o conteúdo ao cliente.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Processual (Gerador)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609975" cy="28384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17.039947509765625" w:right="413.935546875" w:firstLine="9.9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do gerador, ele é constituído pelos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de geração é realizado quando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 o comando para gerar o conteúdo, quando ele consulta 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Parâmetros, Contexto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realizar a geração.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420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Processual (GameManager)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56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819525" cy="29908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17.039947509765625" w:right="527.625732421875" w:hanging="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interação entre o jogador e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PCGManager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 informações do jogo e parâmetros de geração são fornecidos pelo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PCGManager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do jogo iniciar, a primeira interação com o jogador é o recebimento dos conteúdos. Interativamente os conteúdos são apresentados ao jogador, enquanto o jogador desfruta do jogo, informações dele são adquiridas e utilizadas para gerar conteúdos posteriores.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Visão Processual (LevelEditor)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162425" cy="4162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6916885376" w:lineRule="auto"/>
        <w:ind w:left="63.277587890625" w:right="85.5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Diferentemente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processo de criação do nível o designer tem um controle muito maior sobre os processos de geração. O designer tem duas interações principais com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PCGManager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mediadas pelo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(1) Alterar os parâmetros de geração e (2) alterar os conteúdos manualmente.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885009765625" w:line="240" w:lineRule="auto"/>
        <w:ind w:left="35.2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Riscos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40" w:lineRule="auto"/>
        <w:ind w:left="2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Destacam-se alguns riscos na utilização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PCGRA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571533203125" w:line="264.3798637390137" w:lineRule="auto"/>
        <w:ind w:left="745.3599548339844" w:right="372.89794921875" w:hanging="35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Degradação da arquitetura, quando a qualidade da arquitetura se deteriora ao longo do tempo;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34423828125" w:line="264.3636131286621" w:lineRule="auto"/>
        <w:ind w:left="738.1599426269531" w:right="373.525390625" w:hanging="34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 arquitetura pode não abranger todo o escopo da geração, caso uma técnica de geração desejada não possa ser implementada dentro dela;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14794921875" w:line="264.3798637390137" w:lineRule="auto"/>
        <w:ind w:left="733.1199645996094" w:right="813.99169921875" w:hanging="34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 módulo de validação pode ser desnecessário caso nenhuma técnica de validação seja aplicada;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34423828125" w:line="264.3717384338379" w:lineRule="auto"/>
        <w:ind w:left="739.3600463867188" w:right="227.43164062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Muitas vezes múltiplos conteúdos são gerados de forma conjunta, neste caso o componente de orquestração de conteúdo se torna irrelevante. Uma vez que o conteúdo já é criado de forma conjunta;</w:t>
      </w:r>
    </w:p>
    <w:sectPr>
      <w:pgSz w:h="15840" w:w="12240" w:orient="portrait"/>
      <w:pgMar w:bottom="1497.0703125" w:top="1420.15625" w:left="1430" w:right="13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vSDIxbBFHqrI3-AHjt5zmTlsLHj5MyyWsHD4k5PCg8/edit?usp=drive_link" TargetMode="External"/><Relationship Id="rId7" Type="http://schemas.openxmlformats.org/officeDocument/2006/relationships/hyperlink" Target="https://docs.google.com/document/d/1NeH7y-FTDz9L1RcOTf74BGPFcRHpkhD0V0w9-8GEdAY/edit?usp=drive_link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