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1950D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1950D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1950D4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1950D4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0C1BE482" w14:textId="77777777" w:rsidR="00CE61AF" w:rsidRDefault="00AB1879" w:rsidP="00CE61AF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досить недавно вважалося, що основний контингент комп’ютерних гравців – хлопці-підлітки та молоді чоловіки. Проте, ось результат недавніх досліджень []: середньостатистичному гравцеві 35 років. Тобто, якщо пригадати, що сьогодні вже грають навіть дошкільнята, то верхня вікова планка – це вже люди</w:t>
      </w:r>
      <w:r w:rsidR="00CE61AF">
        <w:rPr>
          <w:rFonts w:ascii="Calibri" w:hAnsi="Calibri" w:cs="Calibri"/>
          <w:color w:val="000000"/>
          <w:sz w:val="28"/>
          <w:szCs w:val="28"/>
        </w:rPr>
        <w:t xml:space="preserve"> пенсійного віку. Причому, всупереч популярній думці, серед гравців більше дорослих жінок (31%), ніж неповнолітніх хлопчиків (18%). А взагалі в відеоігри грає 59% чоловіків і 41% жінок. З цих даних очевидно випливає висновок, що у комп’ютерні ігри грають всі, неможливо просто виділити якусь одну групу населення. </w:t>
      </w:r>
    </w:p>
    <w:p w14:paraId="28C562E0" w14:textId="0FE3250D" w:rsidR="00230685" w:rsidRDefault="00AF1FDD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1B1CF6" wp14:editId="171E4472">
            <wp:extent cx="6120765" cy="370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0422" w14:textId="104429B4" w:rsidR="00AF1FDD" w:rsidRDefault="009F1D99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[https://financesonline.com/number-of-gamers-worldwide/]</w:t>
      </w:r>
    </w:p>
    <w:p w14:paraId="4F61A2E1" w14:textId="77777777" w:rsidR="009F1D99" w:rsidRDefault="009F1D99" w:rsidP="00410D27">
      <w:pPr>
        <w:pStyle w:val="a6"/>
        <w:spacing w:before="0" w:beforeAutospacing="0" w:after="160" w:afterAutospacing="0"/>
      </w:pPr>
    </w:p>
    <w:p w14:paraId="1DCA7AED" w14:textId="30EB54AC" w:rsidR="00D63889" w:rsidRDefault="00D63889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Ігри бувають різними, мають різні призначення та своїх прихильників. Їх поділяють на такі категорії:</w:t>
      </w:r>
    </w:p>
    <w:p w14:paraId="69ED7E67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аркади (активні дії різної спрямованості);</w:t>
      </w:r>
    </w:p>
    <w:p w14:paraId="57173818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файтинг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(боротьба і битви);</w:t>
      </w:r>
    </w:p>
    <w:p w14:paraId="30CFC22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шутери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</w:t>
      </w:r>
      <w:proofErr w:type="spellStart"/>
      <w:r>
        <w:rPr>
          <w:rFonts w:ascii="Georgia" w:hAnsi="Georgia"/>
          <w:color w:val="263238"/>
          <w:sz w:val="30"/>
          <w:szCs w:val="30"/>
        </w:rPr>
        <w:t>стрілялки</w:t>
      </w:r>
      <w:proofErr w:type="spellEnd"/>
      <w:r>
        <w:rPr>
          <w:rFonts w:ascii="Georgia" w:hAnsi="Georgia"/>
          <w:color w:val="263238"/>
          <w:sz w:val="30"/>
          <w:szCs w:val="30"/>
        </w:rPr>
        <w:t>);</w:t>
      </w:r>
    </w:p>
    <w:p w14:paraId="2D58B01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симулятори-менеджери (створюють можливість відтворювати дії і керувати для отримання результату);</w:t>
      </w:r>
    </w:p>
    <w:p w14:paraId="3E68D666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стратегії (складні маневри і оперування великою кількістю інструментів);</w:t>
      </w:r>
    </w:p>
    <w:p w14:paraId="56F5D1AF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пригоди або квести (віртуальні подорожі та авантюри);</w:t>
      </w:r>
    </w:p>
    <w:p w14:paraId="2F79FD1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музичні ігри (для навчання музиці і розвитку слуху);</w:t>
      </w:r>
    </w:p>
    <w:p w14:paraId="75F039D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рольові ігри (ігри зі своїм сюжетом, в яких гравець грає певного персонажа);</w:t>
      </w:r>
    </w:p>
    <w:p w14:paraId="1BE8EEEA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 xml:space="preserve">головоломки та логічні </w:t>
      </w:r>
      <w:proofErr w:type="spellStart"/>
      <w:r>
        <w:rPr>
          <w:rFonts w:ascii="Georgia" w:hAnsi="Georgia"/>
          <w:color w:val="263238"/>
          <w:sz w:val="30"/>
          <w:szCs w:val="30"/>
        </w:rPr>
        <w:t>пазли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(розвивають мислення)</w:t>
      </w:r>
    </w:p>
    <w:p w14:paraId="1F0AA794" w14:textId="24699F16" w:rsidR="001950D4" w:rsidRDefault="001950D4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Calibri" w:hAnsi="Calibri" w:cs="Calibri"/>
          <w:color w:val="000000"/>
          <w:sz w:val="28"/>
          <w:szCs w:val="28"/>
        </w:rPr>
        <w:t>[https://xn--80aa8ab.xn--j1amh/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komputerni-igri-problema-chi-mojlivist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</w:t>
      </w:r>
    </w:p>
    <w:p w14:paraId="38A6AC63" w14:textId="77777777" w:rsidR="00582900" w:rsidRDefault="00582900" w:rsidP="00410D27">
      <w:pPr>
        <w:pStyle w:val="a6"/>
        <w:spacing w:before="0" w:beforeAutospacing="0" w:after="160" w:afterAutospacing="0"/>
      </w:pPr>
    </w:p>
    <w:p w14:paraId="2EE83F87" w14:textId="58757D3A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18A470A6" w14:textId="49906022" w:rsidR="0062144D" w:rsidRDefault="00EF7381" w:rsidP="003B1ADE">
      <w:pPr>
        <w:rPr>
          <w:sz w:val="28"/>
          <w:szCs w:val="28"/>
        </w:rPr>
      </w:pPr>
      <w:r>
        <w:rPr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ціла палітра ігрового простору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42C4C2D5" w14:textId="11732DFD" w:rsidR="006A1423" w:rsidRDefault="006A1423" w:rsidP="003B1ADE">
      <w:pPr>
        <w:rPr>
          <w:sz w:val="28"/>
          <w:szCs w:val="28"/>
        </w:rPr>
      </w:pP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0C58F48D" w:rsidR="006A1423" w:rsidRDefault="006A1423" w:rsidP="003B1ADE">
      <w:pPr>
        <w:rPr>
          <w:sz w:val="28"/>
          <w:szCs w:val="28"/>
        </w:rPr>
      </w:pP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5F8"/>
    <w:multiLevelType w:val="multilevel"/>
    <w:tmpl w:val="F6D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1"/>
  </w:num>
  <w:num w:numId="2" w16cid:durableId="196958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65B01"/>
    <w:rsid w:val="00174ADA"/>
    <w:rsid w:val="001950D4"/>
    <w:rsid w:val="00230685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10D27"/>
    <w:rsid w:val="004244F5"/>
    <w:rsid w:val="00440877"/>
    <w:rsid w:val="0048329C"/>
    <w:rsid w:val="004A457D"/>
    <w:rsid w:val="004C263A"/>
    <w:rsid w:val="005142F5"/>
    <w:rsid w:val="00516C76"/>
    <w:rsid w:val="00534846"/>
    <w:rsid w:val="005610E9"/>
    <w:rsid w:val="005623A3"/>
    <w:rsid w:val="0056240A"/>
    <w:rsid w:val="005810C6"/>
    <w:rsid w:val="00582900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C746F"/>
    <w:rsid w:val="00801339"/>
    <w:rsid w:val="00803C79"/>
    <w:rsid w:val="00817F02"/>
    <w:rsid w:val="00827307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E77FC"/>
    <w:rsid w:val="009F1D99"/>
    <w:rsid w:val="00A31CC8"/>
    <w:rsid w:val="00A446EF"/>
    <w:rsid w:val="00A77E80"/>
    <w:rsid w:val="00A8156C"/>
    <w:rsid w:val="00A84CC8"/>
    <w:rsid w:val="00AB1879"/>
    <w:rsid w:val="00AD3392"/>
    <w:rsid w:val="00AD7E23"/>
    <w:rsid w:val="00AF1FDD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CE61AF"/>
    <w:rsid w:val="00D40EC2"/>
    <w:rsid w:val="00D424A2"/>
    <w:rsid w:val="00D62977"/>
    <w:rsid w:val="00D63889"/>
    <w:rsid w:val="00E90CA6"/>
    <w:rsid w:val="00EA6B8A"/>
    <w:rsid w:val="00EB5285"/>
    <w:rsid w:val="00EC7090"/>
    <w:rsid w:val="00EF7381"/>
    <w:rsid w:val="00F12C52"/>
    <w:rsid w:val="00F87189"/>
    <w:rsid w:val="00FB50DE"/>
    <w:rsid w:val="00FB5393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2052</Words>
  <Characters>1171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100</cp:revision>
  <dcterms:created xsi:type="dcterms:W3CDTF">2022-10-19T10:43:00Z</dcterms:created>
  <dcterms:modified xsi:type="dcterms:W3CDTF">2022-11-09T13:46:00Z</dcterms:modified>
</cp:coreProperties>
</file>