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5787" w14:textId="77777777" w:rsidR="00DB5464" w:rsidRPr="00B425C1" w:rsidRDefault="00DB5464" w:rsidP="004C5918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0EBD9E6D" w14:textId="77777777" w:rsidR="005856D5" w:rsidRPr="00B425C1" w:rsidRDefault="005856D5" w:rsidP="005856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25C1">
        <w:rPr>
          <w:rFonts w:ascii="Times New Roman" w:hAnsi="Times New Roman" w:cs="Times New Roman"/>
          <w:b/>
          <w:bCs/>
          <w:sz w:val="40"/>
          <w:szCs w:val="40"/>
        </w:rPr>
        <w:t>PSCE: Problem Solving Contest Environment</w:t>
      </w:r>
    </w:p>
    <w:p w14:paraId="1B7380E9" w14:textId="77777777" w:rsidR="004C5918" w:rsidRPr="00B425C1" w:rsidRDefault="004C5918" w:rsidP="004C5918">
      <w:pPr>
        <w:pStyle w:val="Heading1"/>
        <w:rPr>
          <w:rFonts w:ascii="Times New Roman" w:hAnsi="Times New Roman"/>
          <w:sz w:val="32"/>
          <w:szCs w:val="32"/>
        </w:rPr>
      </w:pPr>
      <w:r w:rsidRPr="00B425C1">
        <w:rPr>
          <w:rFonts w:ascii="Times New Roman" w:hAnsi="Times New Roman"/>
          <w:sz w:val="32"/>
          <w:szCs w:val="32"/>
          <w:u w:val="single"/>
        </w:rPr>
        <w:t>Abstract</w:t>
      </w:r>
      <w:r w:rsidRPr="00B425C1">
        <w:rPr>
          <w:rFonts w:ascii="Times New Roman" w:hAnsi="Times New Roman"/>
          <w:sz w:val="32"/>
          <w:szCs w:val="32"/>
        </w:rPr>
        <w:t>:</w:t>
      </w:r>
    </w:p>
    <w:p w14:paraId="39251ECC" w14:textId="7920F274" w:rsidR="009C41A0" w:rsidRPr="00B425C1" w:rsidRDefault="00964D10" w:rsidP="009C41A0">
      <w:pPr>
        <w:pStyle w:val="BodyText"/>
        <w:rPr>
          <w:sz w:val="28"/>
          <w:szCs w:val="28"/>
        </w:rPr>
      </w:pPr>
      <w:bookmarkStart w:id="0" w:name="_Hlk12398145"/>
      <w:bookmarkStart w:id="1" w:name="_GoBack"/>
      <w:r>
        <w:rPr>
          <w:sz w:val="28"/>
          <w:szCs w:val="28"/>
        </w:rPr>
        <w:t xml:space="preserve">PSCE </w:t>
      </w:r>
      <w:r w:rsidR="008070D9" w:rsidRPr="008070D9">
        <w:rPr>
          <w:sz w:val="28"/>
          <w:szCs w:val="28"/>
        </w:rPr>
        <w:t>is a dynamic distributed real-time system designed to manage and control programming contests in a variety of computing environments.</w:t>
      </w:r>
      <w:r w:rsidR="001A793A" w:rsidRPr="00B425C1">
        <w:rPr>
          <w:sz w:val="28"/>
          <w:szCs w:val="28"/>
        </w:rPr>
        <w:t xml:space="preserve"> It is designed to manage and control programming contests in a variety of computing environments. It includes support to </w:t>
      </w:r>
      <w:r w:rsidR="00E4218D">
        <w:rPr>
          <w:sz w:val="28"/>
          <w:szCs w:val="28"/>
        </w:rPr>
        <w:t xml:space="preserve">a </w:t>
      </w:r>
      <w:r w:rsidR="001A793A" w:rsidRPr="00B425C1">
        <w:rPr>
          <w:sz w:val="28"/>
          <w:szCs w:val="28"/>
        </w:rPr>
        <w:t>variety of programming languages. The system is designed to allow teams to use any language development tool which can be invoked from a command line and generates an executable file. It</w:t>
      </w:r>
      <w:r w:rsidR="001851D0" w:rsidRPr="00B425C1">
        <w:rPr>
          <w:sz w:val="28"/>
          <w:szCs w:val="28"/>
        </w:rPr>
        <w:t xml:space="preserve"> is automatically</w:t>
      </w:r>
      <w:r w:rsidR="001A793A" w:rsidRPr="00B425C1">
        <w:rPr>
          <w:sz w:val="28"/>
          <w:szCs w:val="28"/>
        </w:rPr>
        <w:t xml:space="preserve"> timestamps and archive submitted code. </w:t>
      </w:r>
      <w:r w:rsidR="001851D0" w:rsidRPr="00B425C1">
        <w:rPr>
          <w:sz w:val="28"/>
          <w:szCs w:val="28"/>
        </w:rPr>
        <w:t>PSCE support</w:t>
      </w:r>
      <w:r w:rsidR="00E4218D">
        <w:rPr>
          <w:sz w:val="28"/>
          <w:szCs w:val="28"/>
        </w:rPr>
        <w:t>s</w:t>
      </w:r>
      <w:r w:rsidR="001851D0" w:rsidRPr="00B425C1">
        <w:rPr>
          <w:sz w:val="28"/>
          <w:szCs w:val="28"/>
        </w:rPr>
        <w:t xml:space="preserve"> two types of judging. The first type is automated (or computer) judging and second type </w:t>
      </w:r>
      <w:r w:rsidR="00E4218D">
        <w:rPr>
          <w:sz w:val="28"/>
          <w:szCs w:val="28"/>
        </w:rPr>
        <w:t>are</w:t>
      </w:r>
      <w:r w:rsidR="001851D0" w:rsidRPr="00B425C1">
        <w:rPr>
          <w:sz w:val="28"/>
          <w:szCs w:val="28"/>
        </w:rPr>
        <w:t xml:space="preserve"> manual (or human) judging. These two types used independently or in conjunction with each other. It allows students (contestants) to submit programs over </w:t>
      </w:r>
      <w:r w:rsidR="007D6A95" w:rsidRPr="00B425C1">
        <w:rPr>
          <w:sz w:val="28"/>
          <w:szCs w:val="28"/>
        </w:rPr>
        <w:t>the same network</w:t>
      </w:r>
      <w:r w:rsidR="001851D0" w:rsidRPr="00B425C1">
        <w:rPr>
          <w:sz w:val="28"/>
          <w:szCs w:val="28"/>
        </w:rPr>
        <w:t xml:space="preserve"> to contest judges</w:t>
      </w:r>
      <w:r w:rsidR="007D6A95" w:rsidRPr="00B425C1">
        <w:rPr>
          <w:sz w:val="28"/>
          <w:szCs w:val="28"/>
        </w:rPr>
        <w:t>. The judges can recompile the submitted program, execute it, view the source code and/or execution results, and send a response back to the team. The judge also can retrieve and re-execute archived runs. It also provides a mechanism for students to submit clarification requests and queries to the judge, and for the judge to reply to queries and to issue broadcast to students.</w:t>
      </w:r>
      <w:r w:rsidR="009C41A0" w:rsidRPr="00B425C1">
        <w:rPr>
          <w:sz w:val="28"/>
          <w:szCs w:val="28"/>
        </w:rPr>
        <w:t xml:space="preserve"> It can also detect plagiarism and exclude students who are cheating.</w:t>
      </w:r>
    </w:p>
    <w:bookmarkEnd w:id="0"/>
    <w:bookmarkEnd w:id="1"/>
    <w:p w14:paraId="601B3BC5" w14:textId="77777777" w:rsidR="001A793A" w:rsidRPr="00B425C1" w:rsidRDefault="001A793A" w:rsidP="009C41A0">
      <w:pPr>
        <w:pStyle w:val="BodyText"/>
        <w:rPr>
          <w:sz w:val="28"/>
          <w:szCs w:val="28"/>
        </w:rPr>
      </w:pPr>
    </w:p>
    <w:p w14:paraId="0FD0CF3C" w14:textId="77777777" w:rsidR="008703D0" w:rsidRPr="00B425C1" w:rsidRDefault="004C5918" w:rsidP="008703D0">
      <w:pPr>
        <w:jc w:val="lowKashida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B425C1">
        <w:rPr>
          <w:rFonts w:ascii="Times New Roman" w:hAnsi="Times New Roman" w:cs="Times New Roman"/>
          <w:b/>
          <w:bCs/>
          <w:sz w:val="32"/>
          <w:szCs w:val="32"/>
          <w:lang w:bidi="ar-EG"/>
        </w:rPr>
        <w:t>Tools:-</w:t>
      </w:r>
    </w:p>
    <w:p w14:paraId="58AADC08" w14:textId="77777777" w:rsidR="008070D9" w:rsidRPr="008070D9" w:rsidRDefault="005A352D" w:rsidP="008070D9">
      <w:pPr>
        <w:ind w:left="632"/>
        <w:rPr>
          <w:rFonts w:ascii="Times New Roman" w:hAnsi="Times New Roman" w:cs="Times New Roman"/>
          <w:sz w:val="28"/>
          <w:szCs w:val="28"/>
          <w:lang w:bidi="ar-EG"/>
        </w:rPr>
      </w:pPr>
      <w:r w:rsidRPr="00B425C1">
        <w:rPr>
          <w:rFonts w:ascii="Times New Roman" w:hAnsi="Times New Roman" w:cs="Times New Roman"/>
          <w:sz w:val="28"/>
          <w:szCs w:val="28"/>
          <w:lang w:bidi="ar-EG"/>
        </w:rPr>
        <w:t>Java</w:t>
      </w:r>
      <w:r w:rsidRPr="00B425C1">
        <w:rPr>
          <w:rFonts w:ascii="Times New Roman" w:hAnsi="Times New Roman" w:cs="Times New Roman"/>
          <w:b/>
          <w:bCs/>
          <w:sz w:val="28"/>
          <w:szCs w:val="28"/>
          <w:lang w:bidi="ar-EG"/>
        </w:rPr>
        <w:t>,</w:t>
      </w:r>
      <w:r w:rsidRPr="00B425C1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="008070D9">
        <w:rPr>
          <w:rFonts w:ascii="Times New Roman" w:hAnsi="Times New Roman" w:cs="Times New Roman"/>
          <w:sz w:val="28"/>
          <w:szCs w:val="28"/>
          <w:lang w:bidi="ar-EG"/>
        </w:rPr>
        <w:t xml:space="preserve">JSP, FXML, MySQL, </w:t>
      </w:r>
      <w:r w:rsidRPr="00B425C1">
        <w:rPr>
          <w:rFonts w:ascii="Times New Roman" w:hAnsi="Times New Roman" w:cs="Times New Roman"/>
          <w:sz w:val="28"/>
          <w:szCs w:val="28"/>
          <w:lang w:bidi="ar-EG"/>
        </w:rPr>
        <w:t>HTML</w:t>
      </w:r>
      <w:r w:rsidRPr="00B425C1">
        <w:rPr>
          <w:rFonts w:ascii="Times New Roman" w:hAnsi="Times New Roman" w:cs="Times New Roman"/>
          <w:b/>
          <w:bCs/>
          <w:sz w:val="28"/>
          <w:szCs w:val="28"/>
          <w:lang w:bidi="ar-EG"/>
        </w:rPr>
        <w:t>,</w:t>
      </w:r>
      <w:r w:rsidRPr="00B425C1">
        <w:rPr>
          <w:rFonts w:ascii="Times New Roman" w:hAnsi="Times New Roman" w:cs="Times New Roman"/>
          <w:sz w:val="28"/>
          <w:szCs w:val="28"/>
          <w:lang w:bidi="ar-EG"/>
        </w:rPr>
        <w:t xml:space="preserve"> CSS, </w:t>
      </w:r>
      <w:r w:rsidR="008070D9">
        <w:rPr>
          <w:rFonts w:ascii="Times New Roman" w:hAnsi="Times New Roman" w:cs="Times New Roman"/>
          <w:sz w:val="28"/>
          <w:szCs w:val="28"/>
          <w:lang w:bidi="ar-EG"/>
        </w:rPr>
        <w:t>JavaScript (</w:t>
      </w:r>
      <w:proofErr w:type="spellStart"/>
      <w:r w:rsidR="008070D9" w:rsidRPr="00B425C1">
        <w:rPr>
          <w:rFonts w:ascii="Times New Roman" w:hAnsi="Times New Roman" w:cs="Times New Roman"/>
          <w:sz w:val="28"/>
          <w:szCs w:val="28"/>
          <w:lang w:bidi="ar-EG"/>
        </w:rPr>
        <w:t>MathJa</w:t>
      </w:r>
      <w:r w:rsidR="008070D9">
        <w:rPr>
          <w:rFonts w:ascii="Times New Roman" w:hAnsi="Times New Roman" w:cs="Times New Roman"/>
          <w:sz w:val="28"/>
          <w:szCs w:val="28"/>
          <w:lang w:bidi="ar-EG"/>
        </w:rPr>
        <w:t>x</w:t>
      </w:r>
      <w:proofErr w:type="spellEnd"/>
      <w:r w:rsidR="008070D9">
        <w:rPr>
          <w:rFonts w:ascii="Times New Roman" w:hAnsi="Times New Roman" w:cs="Times New Roman"/>
          <w:sz w:val="28"/>
          <w:szCs w:val="28"/>
          <w:lang w:bidi="ar-EG"/>
        </w:rPr>
        <w:t>)</w:t>
      </w:r>
      <w:r w:rsidR="007520EF" w:rsidRPr="00B425C1">
        <w:rPr>
          <w:rFonts w:ascii="Times New Roman" w:hAnsi="Times New Roman" w:cs="Times New Roman"/>
          <w:sz w:val="28"/>
          <w:szCs w:val="28"/>
          <w:lang w:bidi="ar-EG"/>
        </w:rPr>
        <w:t xml:space="preserve">, </w:t>
      </w:r>
      <w:proofErr w:type="spellStart"/>
      <w:r w:rsidR="007520EF" w:rsidRPr="00B425C1">
        <w:rPr>
          <w:rFonts w:ascii="Times New Roman" w:hAnsi="Times New Roman" w:cs="Times New Roman"/>
          <w:sz w:val="28"/>
          <w:szCs w:val="28"/>
          <w:lang w:bidi="ar-EG"/>
        </w:rPr>
        <w:t>Tex</w:t>
      </w:r>
      <w:proofErr w:type="spellEnd"/>
      <w:r w:rsidR="007520EF" w:rsidRPr="00B425C1">
        <w:rPr>
          <w:rFonts w:ascii="Times New Roman" w:hAnsi="Times New Roman" w:cs="Times New Roman"/>
          <w:sz w:val="28"/>
          <w:szCs w:val="28"/>
          <w:lang w:bidi="ar-EG"/>
        </w:rPr>
        <w:t xml:space="preserve">, </w:t>
      </w:r>
    </w:p>
    <w:p w14:paraId="2DC7F154" w14:textId="77777777" w:rsidR="004C5918" w:rsidRPr="00B425C1" w:rsidRDefault="004C5918" w:rsidP="00A915A5">
      <w:pPr>
        <w:tabs>
          <w:tab w:val="left" w:pos="7151"/>
          <w:tab w:val="right" w:pos="8306"/>
        </w:tabs>
        <w:ind w:left="5760" w:hanging="5760"/>
        <w:jc w:val="lowKashida"/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</w:pPr>
      <w:r w:rsidRPr="00B425C1">
        <w:rPr>
          <w:rFonts w:ascii="Times New Roman" w:hAnsi="Times New Roman" w:cs="Times New Roman"/>
          <w:b/>
          <w:bCs/>
          <w:sz w:val="32"/>
          <w:szCs w:val="32"/>
          <w:lang w:bidi="ar-EG"/>
        </w:rPr>
        <w:t>Team Work:-</w:t>
      </w:r>
    </w:p>
    <w:p w14:paraId="6A81F5DC" w14:textId="77777777" w:rsidR="004C5918" w:rsidRPr="00B425C1" w:rsidRDefault="005856D5" w:rsidP="00A915A5">
      <w:pPr>
        <w:numPr>
          <w:ilvl w:val="0"/>
          <w:numId w:val="1"/>
        </w:numPr>
        <w:ind w:left="900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 w:rsidRPr="00B425C1">
        <w:rPr>
          <w:rFonts w:ascii="Times New Roman" w:hAnsi="Times New Roman" w:cs="Times New Roman"/>
          <w:sz w:val="28"/>
          <w:szCs w:val="28"/>
          <w:lang w:bidi="ar-EG"/>
        </w:rPr>
        <w:t xml:space="preserve">Ahmed Samir </w:t>
      </w:r>
      <w:proofErr w:type="spellStart"/>
      <w:r w:rsidRPr="00B425C1">
        <w:rPr>
          <w:rFonts w:ascii="Times New Roman" w:hAnsi="Times New Roman" w:cs="Times New Roman"/>
          <w:sz w:val="28"/>
          <w:szCs w:val="28"/>
          <w:lang w:bidi="ar-EG"/>
        </w:rPr>
        <w:t>Daoush</w:t>
      </w:r>
      <w:proofErr w:type="spellEnd"/>
    </w:p>
    <w:p w14:paraId="16C1EAAA" w14:textId="77777777" w:rsidR="005856D5" w:rsidRPr="00B425C1" w:rsidRDefault="005856D5" w:rsidP="00A915A5">
      <w:pPr>
        <w:numPr>
          <w:ilvl w:val="0"/>
          <w:numId w:val="1"/>
        </w:numPr>
        <w:ind w:left="900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 w:rsidRPr="00B425C1">
        <w:rPr>
          <w:rFonts w:ascii="Times New Roman" w:hAnsi="Times New Roman" w:cs="Times New Roman"/>
          <w:sz w:val="28"/>
          <w:szCs w:val="28"/>
          <w:lang w:bidi="ar-EG"/>
        </w:rPr>
        <w:t>Amr Hassan Saud</w:t>
      </w:r>
    </w:p>
    <w:p w14:paraId="28544B42" w14:textId="77777777" w:rsidR="00BF4A0D" w:rsidRPr="00B425C1" w:rsidRDefault="005856D5" w:rsidP="00A915A5">
      <w:pPr>
        <w:numPr>
          <w:ilvl w:val="0"/>
          <w:numId w:val="1"/>
        </w:numPr>
        <w:ind w:left="900"/>
        <w:jc w:val="lowKashida"/>
        <w:rPr>
          <w:rFonts w:ascii="Times New Roman" w:hAnsi="Times New Roman" w:cs="Times New Roman"/>
          <w:sz w:val="28"/>
          <w:szCs w:val="28"/>
          <w:lang w:bidi="ar-EG"/>
        </w:rPr>
      </w:pPr>
      <w:r w:rsidRPr="00B425C1">
        <w:rPr>
          <w:rFonts w:ascii="Times New Roman" w:hAnsi="Times New Roman" w:cs="Times New Roman"/>
          <w:sz w:val="28"/>
          <w:szCs w:val="28"/>
          <w:lang w:bidi="ar-EG"/>
        </w:rPr>
        <w:t>Ola Galal ElKholy</w:t>
      </w:r>
    </w:p>
    <w:p w14:paraId="44D7F21A" w14:textId="77777777" w:rsidR="004C5918" w:rsidRPr="00B425C1" w:rsidRDefault="005856D5" w:rsidP="00A915A5">
      <w:pPr>
        <w:numPr>
          <w:ilvl w:val="0"/>
          <w:numId w:val="1"/>
        </w:numPr>
        <w:ind w:left="900"/>
        <w:jc w:val="lowKashida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B425C1">
        <w:rPr>
          <w:rFonts w:ascii="Times New Roman" w:hAnsi="Times New Roman" w:cs="Times New Roman"/>
          <w:sz w:val="28"/>
          <w:szCs w:val="28"/>
          <w:lang w:bidi="ar-EG"/>
        </w:rPr>
        <w:t xml:space="preserve">Ola Nazmy Mohamed </w:t>
      </w:r>
    </w:p>
    <w:p w14:paraId="2B6FA218" w14:textId="77777777" w:rsidR="004C5918" w:rsidRPr="00A915A5" w:rsidRDefault="004C5918" w:rsidP="00A915A5">
      <w:pPr>
        <w:jc w:val="lowKashida"/>
        <w:rPr>
          <w:rStyle w:val="IntenseReference"/>
          <w:rFonts w:ascii="Times New Roman" w:hAnsi="Times New Roman"/>
          <w:smallCaps w:val="0"/>
          <w:sz w:val="28"/>
          <w:szCs w:val="28"/>
          <w:u w:val="none"/>
          <w:lang w:bidi="ar-EG"/>
        </w:rPr>
      </w:pPr>
      <w:r w:rsidRPr="00A915A5">
        <w:rPr>
          <w:rFonts w:ascii="Times New Roman" w:hAnsi="Times New Roman" w:cs="Times New Roman"/>
          <w:b/>
          <w:bCs/>
          <w:sz w:val="32"/>
          <w:szCs w:val="32"/>
          <w:lang w:bidi="ar-EG"/>
        </w:rPr>
        <w:t>Supervisor:</w:t>
      </w:r>
      <w:r w:rsidR="00A915A5" w:rsidRPr="00A915A5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 </w:t>
      </w:r>
      <w:r w:rsidRPr="00A915A5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    </w:t>
      </w:r>
      <w:r w:rsidRPr="00A915A5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   Dr. </w:t>
      </w:r>
      <w:r w:rsidR="005856D5" w:rsidRPr="00A915A5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Amira </w:t>
      </w:r>
      <w:r w:rsidR="005856D5" w:rsidRPr="00A915A5">
        <w:rPr>
          <w:rStyle w:val="IntenseReference"/>
          <w:rFonts w:ascii="Times New Roman" w:hAnsi="Times New Roman"/>
          <w:smallCaps w:val="0"/>
          <w:sz w:val="32"/>
          <w:szCs w:val="32"/>
          <w:u w:val="none"/>
          <w:lang w:bidi="ar-EG"/>
        </w:rPr>
        <w:t>Ibrahim</w:t>
      </w:r>
    </w:p>
    <w:sectPr w:rsidR="004C5918" w:rsidRPr="00A915A5" w:rsidSect="00E421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00C5"/>
    <w:multiLevelType w:val="hybridMultilevel"/>
    <w:tmpl w:val="67A8F402"/>
    <w:lvl w:ilvl="0" w:tplc="BE74FDC8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6886807"/>
    <w:multiLevelType w:val="hybridMultilevel"/>
    <w:tmpl w:val="40B02D1C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62E711E0"/>
    <w:multiLevelType w:val="hybridMultilevel"/>
    <w:tmpl w:val="E63C4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sbAwMrU0NbCwNDZW0lEKTi0uzszPAykwqgUAz1ioIywAAAA="/>
  </w:docVars>
  <w:rsids>
    <w:rsidRoot w:val="004C5918"/>
    <w:rsid w:val="001851D0"/>
    <w:rsid w:val="001A793A"/>
    <w:rsid w:val="004C5918"/>
    <w:rsid w:val="00546CCA"/>
    <w:rsid w:val="005856D5"/>
    <w:rsid w:val="005A352D"/>
    <w:rsid w:val="00716479"/>
    <w:rsid w:val="007520EF"/>
    <w:rsid w:val="007D6A95"/>
    <w:rsid w:val="008070D9"/>
    <w:rsid w:val="008703D0"/>
    <w:rsid w:val="00870CF3"/>
    <w:rsid w:val="0089124C"/>
    <w:rsid w:val="00964D10"/>
    <w:rsid w:val="009C41A0"/>
    <w:rsid w:val="00A915A5"/>
    <w:rsid w:val="00B425C1"/>
    <w:rsid w:val="00BA7C5D"/>
    <w:rsid w:val="00BF4A0D"/>
    <w:rsid w:val="00DB4F61"/>
    <w:rsid w:val="00DB5464"/>
    <w:rsid w:val="00E4218D"/>
    <w:rsid w:val="00E421E2"/>
    <w:rsid w:val="00E8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AA6B0"/>
  <w15:chartTrackingRefBased/>
  <w15:docId w15:val="{7B89B86F-D5B2-424E-AA76-024A0F2D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5918"/>
    <w:pPr>
      <w:spacing w:after="200" w:line="276" w:lineRule="auto"/>
    </w:pPr>
    <w:rPr>
      <w:rFonts w:ascii="Calibri" w:hAnsi="Calibri" w:cs="Arial"/>
      <w:sz w:val="22"/>
      <w:szCs w:val="22"/>
    </w:rPr>
  </w:style>
  <w:style w:type="paragraph" w:styleId="Heading1">
    <w:name w:val="heading 1"/>
    <w:basedOn w:val="Normal"/>
    <w:link w:val="Heading1Char"/>
    <w:qFormat/>
    <w:rsid w:val="004C5918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ja-JP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703D0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870CF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4C5918"/>
    <w:rPr>
      <w:rFonts w:ascii="Calibri" w:hAnsi="Calibri"/>
      <w:b/>
      <w:bCs/>
      <w:kern w:val="36"/>
      <w:sz w:val="48"/>
      <w:szCs w:val="48"/>
      <w:lang w:val="en-US" w:eastAsia="ja-JP" w:bidi="ar-SA"/>
    </w:rPr>
  </w:style>
  <w:style w:type="character" w:styleId="IntenseReference">
    <w:name w:val="Intense Reference"/>
    <w:qFormat/>
    <w:rsid w:val="004C5918"/>
    <w:rPr>
      <w:rFonts w:cs="Times New Roman"/>
      <w:b/>
      <w:smallCaps/>
      <w:color w:val="auto"/>
      <w:spacing w:val="5"/>
      <w:u w:val="single"/>
    </w:rPr>
  </w:style>
  <w:style w:type="character" w:customStyle="1" w:styleId="Heading5Char">
    <w:name w:val="Heading 5 Char"/>
    <w:link w:val="Heading5"/>
    <w:rsid w:val="00870CF3"/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1A793A"/>
    <w:pPr>
      <w:spacing w:after="120" w:line="259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1A793A"/>
    <w:rPr>
      <w:rFonts w:eastAsia="Calibri"/>
      <w:sz w:val="24"/>
      <w:szCs w:val="24"/>
    </w:rPr>
  </w:style>
  <w:style w:type="character" w:customStyle="1" w:styleId="Heading3Char">
    <w:name w:val="Heading 3 Char"/>
    <w:link w:val="Heading3"/>
    <w:semiHidden/>
    <w:rsid w:val="008703D0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Tourist Guide Mobile Application</vt:lpstr>
    </vt:vector>
  </TitlesOfParts>
  <Company>Microsoft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Tourist Guide Mobile Application</dc:title>
  <dc:subject/>
  <dc:creator>IT-UNIT</dc:creator>
  <cp:keywords/>
  <cp:lastModifiedBy>Ola Glal</cp:lastModifiedBy>
  <cp:revision>4</cp:revision>
  <dcterms:created xsi:type="dcterms:W3CDTF">2019-06-25T21:34:00Z</dcterms:created>
  <dcterms:modified xsi:type="dcterms:W3CDTF">2019-06-25T21:58:00Z</dcterms:modified>
</cp:coreProperties>
</file>