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lang w:val="pl-PL"/>
        </w:rPr>
      </w:pPr>
      <w:r>
        <w:rPr>
          <w:lang w:val="pl-PL"/>
        </w:rPr>
        <w:t>Zajęcia 14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  <w:lang w:val="pl-PL"/>
        </w:rPr>
      </w:pPr>
      <w:r>
        <w:rPr>
          <w:rFonts w:cs="Calibri" w:cstheme="minorHAnsi"/>
          <w:b/>
          <w:bCs/>
          <w:sz w:val="24"/>
          <w:szCs w:val="24"/>
          <w:lang w:val="pl-PL"/>
        </w:rPr>
        <w:t>Zadanie 1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>
          <w:rFonts w:eastAsia="Times New Roman" w:cs="Calibri" w:cstheme="minorHAnsi"/>
          <w:sz w:val="24"/>
          <w:szCs w:val="24"/>
          <w:lang w:val="pl-PL" w:eastAsia="en-GB"/>
        </w:rPr>
        <w:t>Modelowanie danych pod hurtownię danych. Napisz notatkę co to jest: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>
          <w:rFonts w:eastAsia="Times New Roman" w:cs="Calibri" w:cstheme="minorHAnsi"/>
          <w:sz w:val="24"/>
          <w:szCs w:val="24"/>
          <w:lang w:val="pl-PL" w:eastAsia="en-GB"/>
        </w:rPr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>
          <w:rFonts w:eastAsia="Times New Roman" w:cs="Calibri" w:cstheme="minorHAnsi"/>
          <w:b/>
          <w:bCs/>
          <w:sz w:val="24"/>
          <w:szCs w:val="24"/>
          <w:lang w:val="pl-PL" w:eastAsia="en-GB"/>
        </w:rPr>
        <w:t>Proces modelowanie danych</w:t>
      </w:r>
      <w:r>
        <w:rPr>
          <w:rFonts w:eastAsia="Times New Roman" w:cs="Calibri" w:cstheme="minorHAnsi"/>
          <w:sz w:val="24"/>
          <w:szCs w:val="24"/>
          <w:lang w:val="pl-PL" w:eastAsia="en-GB"/>
        </w:rPr>
        <w:t xml:space="preserve"> - </w:t>
      </w:r>
      <w:r>
        <w:rPr>
          <w:rFonts w:eastAsia="Times New Roman" w:cs="Calibri" w:cstheme="minorHAnsi"/>
          <w:sz w:val="24"/>
          <w:szCs w:val="24"/>
          <w:lang w:val="pl-PL" w:eastAsia="en-GB"/>
        </w:rPr>
        <w:t>j</w:t>
      </w:r>
      <w:r>
        <w:rPr>
          <w:rFonts w:eastAsia="Times New Roman" w:cs="Calibri" w:cstheme="minorHAnsi"/>
          <w:sz w:val="24"/>
          <w:szCs w:val="24"/>
          <w:lang w:val="pl-PL" w:eastAsia="en-GB"/>
        </w:rPr>
        <w:t>est kluczowym etapem projektowania hurtowni danych i polega na definiowaniu struktury danych, relacji między nimi oraz regułami, które determinują, jak dane są przechowywane i manipulowane w systemie hurtowni danych.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>
          <w:rFonts w:eastAsia="Times New Roman" w:cs="Calibri" w:cstheme="minorHAnsi"/>
          <w:b/>
          <w:bCs/>
          <w:sz w:val="24"/>
          <w:szCs w:val="24"/>
          <w:lang w:val="pl-PL" w:eastAsia="en-GB"/>
        </w:rPr>
        <w:t>Cardinality</w:t>
      </w:r>
      <w:r>
        <w:rPr>
          <w:rFonts w:eastAsia="Times New Roman" w:cs="Calibri" w:cstheme="minorHAnsi"/>
          <w:sz w:val="24"/>
          <w:szCs w:val="24"/>
          <w:lang w:val="pl-PL" w:eastAsia="en-GB"/>
        </w:rPr>
        <w:t xml:space="preserve"> – </w:t>
      </w:r>
      <w:r>
        <w:rPr>
          <w:rFonts w:eastAsia="Times New Roman" w:cs="Calibri" w:cstheme="minorHAnsi"/>
          <w:sz w:val="24"/>
          <w:szCs w:val="24"/>
          <w:lang w:val="pl-PL" w:eastAsia="en-GB"/>
        </w:rPr>
        <w:t>odnosi się do r</w:t>
      </w:r>
      <w:r>
        <w:rPr>
          <w:rFonts w:eastAsia="Times New Roman" w:cs="Calibri" w:cstheme="minorHAnsi"/>
          <w:sz w:val="24"/>
          <w:szCs w:val="24"/>
          <w:lang w:val="pl-PL" w:eastAsia="en-GB"/>
        </w:rPr>
        <w:t>elacj</w:t>
      </w:r>
      <w:r>
        <w:rPr>
          <w:rFonts w:eastAsia="Times New Roman" w:cs="Calibri" w:cstheme="minorHAnsi"/>
          <w:sz w:val="24"/>
          <w:szCs w:val="24"/>
          <w:lang w:val="pl-PL" w:eastAsia="en-GB"/>
        </w:rPr>
        <w:t>i</w:t>
      </w:r>
      <w:r>
        <w:rPr>
          <w:rFonts w:eastAsia="Times New Roman" w:cs="Calibri" w:cstheme="minorHAnsi"/>
          <w:sz w:val="24"/>
          <w:szCs w:val="24"/>
          <w:lang w:val="pl-PL" w:eastAsia="en-GB"/>
        </w:rPr>
        <w:t xml:space="preserve"> między dwoma encjami w modelu danych. </w:t>
      </w:r>
      <w:r>
        <w:rPr>
          <w:rFonts w:eastAsia="Times New Roman" w:cs="Calibri" w:cstheme="minorHAnsi"/>
          <w:sz w:val="24"/>
          <w:szCs w:val="24"/>
          <w:lang w:val="pl-PL" w:eastAsia="en-GB"/>
        </w:rPr>
        <w:t>O</w:t>
      </w:r>
      <w:r>
        <w:rPr>
          <w:rFonts w:eastAsia="Times New Roman" w:cs="Calibri" w:cstheme="minorHAnsi"/>
          <w:sz w:val="24"/>
          <w:szCs w:val="24"/>
          <w:lang w:val="pl-PL" w:eastAsia="en-GB"/>
        </w:rPr>
        <w:t>kreśla, czy relacja między dwiema encjami jest jeden-do-jednego, jeden-do-wielu, wiele-do-jednego czy wiele-do-wielu.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>
          <w:rFonts w:eastAsia="Times New Roman" w:cs="Calibri" w:cstheme="minorHAnsi"/>
          <w:b/>
          <w:bCs/>
          <w:sz w:val="24"/>
          <w:szCs w:val="24"/>
          <w:lang w:val="pl-PL" w:eastAsia="en-GB"/>
        </w:rPr>
        <w:t>Normalizacja i denormalizacja</w:t>
      </w:r>
      <w:r>
        <w:rPr>
          <w:rFonts w:eastAsia="Times New Roman" w:cs="Calibri" w:cstheme="minorHAnsi"/>
          <w:sz w:val="24"/>
          <w:szCs w:val="24"/>
          <w:lang w:val="pl-PL" w:eastAsia="en-GB"/>
        </w:rPr>
        <w:t xml:space="preserve"> - </w:t>
      </w:r>
      <w:r>
        <w:rPr>
          <w:rFonts w:eastAsia="Times New Roman" w:cs="Calibri" w:cstheme="minorHAnsi"/>
          <w:b/>
          <w:bCs/>
          <w:sz w:val="24"/>
          <w:szCs w:val="24"/>
          <w:lang w:val="pl-PL" w:eastAsia="en-GB"/>
        </w:rPr>
        <w:t>normalizacja</w:t>
      </w:r>
      <w:r>
        <w:rPr>
          <w:rFonts w:eastAsia="Times New Roman" w:cs="Calibri" w:cstheme="minorHAnsi"/>
          <w:sz w:val="24"/>
          <w:szCs w:val="24"/>
          <w:lang w:val="pl-PL" w:eastAsia="en-GB"/>
        </w:rPr>
        <w:t xml:space="preserve"> </w:t>
      </w:r>
      <w:r>
        <w:rPr>
          <w:rFonts w:eastAsia="Times New Roman" w:cs="Calibri" w:cstheme="minorHAnsi"/>
          <w:sz w:val="24"/>
          <w:szCs w:val="24"/>
          <w:lang w:val="pl-PL" w:eastAsia="en-GB"/>
        </w:rPr>
        <w:t xml:space="preserve">jest procesem projektowania struktury bazy danych w taki sposób, aby uniknąć redundancji danych i zachować integralność danych. Celem normalizacji jest podzielenie danych na mniejsze i bardziej znormalizowane tabele, aby zmniejszyć duplikację informacji i zwiększyć spójność danych. </w:t>
      </w:r>
      <w:r>
        <w:rPr>
          <w:rFonts w:eastAsia="Times New Roman" w:cs="Calibri" w:cstheme="minorHAnsi"/>
          <w:sz w:val="24"/>
          <w:szCs w:val="24"/>
          <w:lang w:val="pl-PL" w:eastAsia="en-GB"/>
        </w:rPr>
        <w:t xml:space="preserve">Natomiast </w:t>
      </w:r>
      <w:r>
        <w:rPr>
          <w:rFonts w:eastAsia="Times New Roman" w:cs="Calibri" w:cstheme="minorHAnsi"/>
          <w:b/>
          <w:bCs/>
          <w:sz w:val="24"/>
          <w:szCs w:val="24"/>
          <w:lang w:val="pl-PL" w:eastAsia="en-GB"/>
        </w:rPr>
        <w:t xml:space="preserve">denormalizacja </w:t>
      </w:r>
      <w:r>
        <w:rPr>
          <w:rFonts w:eastAsia="Times New Roman" w:cs="Calibri" w:cstheme="minorHAnsi"/>
          <w:b w:val="false"/>
          <w:bCs w:val="false"/>
          <w:sz w:val="24"/>
          <w:szCs w:val="24"/>
          <w:lang w:val="pl-PL" w:eastAsia="en-GB"/>
        </w:rPr>
        <w:t>jest procesem przeciwnym do normalizacji. Polega na celowym wprowadzeniu redundancji danych do struktury bazy danych w celu poprawy wydajności odczytu danych. Poprzez denormalizację można zredukować liczbę operacji łączenia tabel w złożonych zapytaniach, co przyspiesza wykonywanie zapytań i zwiększa wydajność systemu.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>
          <w:rFonts w:eastAsia="Times New Roman" w:cs="Calibri" w:cstheme="minorHAnsi"/>
          <w:b/>
          <w:bCs/>
          <w:sz w:val="24"/>
          <w:szCs w:val="24"/>
          <w:lang w:val="pl-PL" w:eastAsia="en-GB"/>
        </w:rPr>
        <w:t>Co to jest Datamart</w:t>
      </w:r>
      <w:r>
        <w:rPr>
          <w:rFonts w:eastAsia="Times New Roman" w:cs="Calibri" w:cstheme="minorHAnsi"/>
          <w:sz w:val="24"/>
          <w:szCs w:val="24"/>
          <w:lang w:val="pl-PL" w:eastAsia="en-GB"/>
        </w:rPr>
        <w:t xml:space="preserve"> - to specjalnie zaprojektowana i zoptymalizowana struktura danych, która służy do przechowywania i udostępniania określonego zestawu danych biznesowych, które są skoncentrowane na określonym obszarze lub działalności organizacji.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>
          <w:rFonts w:eastAsia="Times New Roman" w:cs="Calibri" w:cstheme="minorHAnsi"/>
          <w:b/>
          <w:bCs/>
          <w:sz w:val="24"/>
          <w:szCs w:val="24"/>
          <w:lang w:val="pl-PL" w:eastAsia="en-GB"/>
        </w:rPr>
        <w:t>Co to jest Lakehouse i jak różni się od Hurtowni</w:t>
      </w:r>
      <w:r>
        <w:rPr>
          <w:rFonts w:eastAsia="Times New Roman" w:cs="Calibri" w:cstheme="minorHAnsi"/>
          <w:sz w:val="24"/>
          <w:szCs w:val="24"/>
          <w:lang w:val="pl-PL" w:eastAsia="en-GB"/>
        </w:rPr>
        <w:t xml:space="preserve"> - to pojęcie związane z architekturą danych, które łączy cechy hurtowni danych i data lake w jednym rozwiązaniu. Jest to hybrydowa koncepcja, która ma na celu połączenie elastyczności i skalowalności data lake z kontrolą i strukturą hurtowni danych. 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>
          <w:rFonts w:eastAsia="Times New Roman" w:cs="Calibri" w:cstheme="minorHAnsi"/>
          <w:sz w:val="24"/>
          <w:szCs w:val="24"/>
          <w:lang w:val="pl-PL" w:eastAsia="en-GB"/>
        </w:rPr>
        <w:t xml:space="preserve">Różnice: 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>
          <w:rFonts w:eastAsia="Times New Roman" w:cs="Calibri" w:cstheme="minorHAnsi"/>
          <w:sz w:val="24"/>
          <w:szCs w:val="24"/>
          <w:lang w:val="pl-PL" w:eastAsia="en-GB"/>
        </w:rPr>
        <w:t>-</w:t>
      </w:r>
      <w:r>
        <w:rPr>
          <w:rFonts w:eastAsia="Times New Roman" w:cs="Calibri" w:cstheme="minorHAnsi"/>
          <w:sz w:val="24"/>
          <w:szCs w:val="24"/>
          <w:lang w:val="pl-PL" w:eastAsia="en-GB"/>
        </w:rPr>
        <w:t>p</w:t>
      </w:r>
      <w:r>
        <w:rPr>
          <w:rFonts w:eastAsia="Times New Roman" w:cs="Calibri" w:cstheme="minorHAnsi"/>
          <w:sz w:val="24"/>
          <w:szCs w:val="24"/>
          <w:lang w:val="pl-PL" w:eastAsia="en-GB"/>
        </w:rPr>
        <w:t xml:space="preserve">rzechowywanie danych: </w:t>
      </w:r>
      <w:r>
        <w:rPr>
          <w:rFonts w:eastAsia="Times New Roman" w:cs="Calibri" w:cstheme="minorHAnsi"/>
          <w:sz w:val="24"/>
          <w:szCs w:val="24"/>
          <w:lang w:val="pl-PL" w:eastAsia="en-GB"/>
        </w:rPr>
        <w:t>l</w:t>
      </w:r>
      <w:r>
        <w:rPr>
          <w:rFonts w:eastAsia="Times New Roman" w:cs="Calibri" w:cstheme="minorHAnsi"/>
          <w:sz w:val="24"/>
          <w:szCs w:val="24"/>
          <w:lang w:val="pl-PL" w:eastAsia="en-GB"/>
        </w:rPr>
        <w:t>akehouse przechowuje dane w formie surowej, podczas gdy hurtownia danych przechowuje dane w przetworzonej i uporządkowanej postaci.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>
          <w:rFonts w:eastAsia="Times New Roman" w:cs="Calibri" w:cstheme="minorHAnsi"/>
          <w:sz w:val="24"/>
          <w:szCs w:val="24"/>
          <w:lang w:val="pl-PL" w:eastAsia="en-GB"/>
        </w:rPr>
        <w:t xml:space="preserve">-Zarządzanie metadanymi: </w:t>
      </w:r>
      <w:r>
        <w:rPr>
          <w:rFonts w:eastAsia="Times New Roman" w:cs="Calibri" w:cstheme="minorHAnsi"/>
          <w:sz w:val="24"/>
          <w:szCs w:val="24"/>
          <w:lang w:val="pl-PL" w:eastAsia="en-GB"/>
        </w:rPr>
        <w:t>l</w:t>
      </w:r>
      <w:r>
        <w:rPr>
          <w:rFonts w:eastAsia="Times New Roman" w:cs="Calibri" w:cstheme="minorHAnsi"/>
          <w:sz w:val="24"/>
          <w:szCs w:val="24"/>
          <w:lang w:val="pl-PL" w:eastAsia="en-GB"/>
        </w:rPr>
        <w:t xml:space="preserve">akehouse oferuje bardziej scentralizowane i kontrolowane zarządzanie metadanymi, </w:t>
      </w:r>
      <w:r>
        <w:rPr>
          <w:rFonts w:eastAsia="Times New Roman" w:cs="Calibri" w:cstheme="minorHAnsi"/>
          <w:sz w:val="24"/>
          <w:szCs w:val="24"/>
          <w:lang w:val="pl-PL" w:eastAsia="en-GB"/>
        </w:rPr>
        <w:t>w</w:t>
      </w:r>
      <w:r>
        <w:rPr>
          <w:rFonts w:eastAsia="Times New Roman" w:cs="Calibri" w:cstheme="minorHAnsi"/>
          <w:sz w:val="24"/>
          <w:szCs w:val="24"/>
          <w:lang w:val="pl-PL" w:eastAsia="en-GB"/>
        </w:rPr>
        <w:t xml:space="preserve"> przypadku hurtowni danych zarządzanie metadanymi może być mniej formalne i elastyczne.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>
          <w:rFonts w:eastAsia="Times New Roman" w:cs="Calibri" w:cstheme="minorHAnsi"/>
          <w:sz w:val="24"/>
          <w:szCs w:val="24"/>
          <w:lang w:val="pl-PL" w:eastAsia="en-GB"/>
        </w:rPr>
        <w:t xml:space="preserve">-Elastyczność przetwarzania danych: </w:t>
      </w:r>
      <w:r>
        <w:rPr>
          <w:rFonts w:eastAsia="Times New Roman" w:cs="Calibri" w:cstheme="minorHAnsi"/>
          <w:sz w:val="24"/>
          <w:szCs w:val="24"/>
          <w:lang w:val="pl-PL" w:eastAsia="en-GB"/>
        </w:rPr>
        <w:t>l</w:t>
      </w:r>
      <w:r>
        <w:rPr>
          <w:rFonts w:eastAsia="Times New Roman" w:cs="Calibri" w:cstheme="minorHAnsi"/>
          <w:sz w:val="24"/>
          <w:szCs w:val="24"/>
          <w:lang w:val="pl-PL" w:eastAsia="en-GB"/>
        </w:rPr>
        <w:t>akehouse umożliwia elastyczne przetwarzanie danych na różnych etapach, od surowych danych do przetworzonych danych gotowych do analizy. Hurtownia danych ma zazwyczaj bardziej statyczne i zdefiniowane przetwarzanie danych.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val="pl-PL" w:eastAsia="en-GB"/>
        </w:rPr>
      </w:pPr>
      <w:r>
        <w:rPr>
          <w:rFonts w:eastAsia="Times New Roman" w:cs="Calibri" w:cstheme="minorHAnsi"/>
          <w:sz w:val="24"/>
          <w:szCs w:val="24"/>
          <w:lang w:val="pl-PL" w:eastAsia="en-GB"/>
        </w:rPr>
        <w:t xml:space="preserve">-Skalowalność: </w:t>
      </w:r>
      <w:r>
        <w:rPr>
          <w:rFonts w:eastAsia="Times New Roman" w:cs="Calibri" w:cstheme="minorHAnsi"/>
          <w:sz w:val="24"/>
          <w:szCs w:val="24"/>
          <w:lang w:val="pl-PL" w:eastAsia="en-GB"/>
        </w:rPr>
        <w:t>l</w:t>
      </w:r>
      <w:r>
        <w:rPr>
          <w:rFonts w:eastAsia="Times New Roman" w:cs="Calibri" w:cstheme="minorHAnsi"/>
          <w:sz w:val="24"/>
          <w:szCs w:val="24"/>
          <w:lang w:val="pl-PL" w:eastAsia="en-GB"/>
        </w:rPr>
        <w:t>akehouse oferuje skalowalność, umożliwiając przechowywanie i przetwarzanie dużych ilości danych. Hurtownia danych może być ograniczona w skalowalności ze względu na jej scentralizowaną strukturę.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b/>
          <w:b/>
          <w:bCs/>
          <w:sz w:val="24"/>
          <w:szCs w:val="24"/>
          <w:lang w:val="pl-PL" w:eastAsia="en-GB"/>
        </w:rPr>
      </w:pPr>
      <w:r>
        <w:rPr>
          <w:rFonts w:eastAsia="Times New Roman" w:cs="Calibri" w:cstheme="minorHAnsi"/>
          <w:b/>
          <w:bCs/>
          <w:sz w:val="24"/>
          <w:szCs w:val="24"/>
          <w:lang w:val="pl-PL" w:eastAsia="en-GB"/>
        </w:rPr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eastAsia="en-GB"/>
        </w:rPr>
      </w:pPr>
      <w:r>
        <w:rPr>
          <w:rFonts w:eastAsia="Times New Roman" w:cs="Calibri" w:cstheme="minorHAnsi"/>
          <w:b/>
          <w:bCs/>
          <w:sz w:val="24"/>
          <w:szCs w:val="24"/>
          <w:lang w:val="pl-PL" w:eastAsia="en-GB"/>
        </w:rPr>
        <w:t>Zadanie 2</w:t>
      </w:r>
      <w:r>
        <w:rPr>
          <w:rFonts w:eastAsia="Times New Roman" w:cs="Calibri" w:cstheme="minorHAnsi"/>
          <w:sz w:val="24"/>
          <w:szCs w:val="24"/>
          <w:lang w:eastAsia="en-GB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Calibri" w:cstheme="minorHAnsi"/>
          <w:sz w:val="24"/>
          <w:szCs w:val="24"/>
          <w:lang w:eastAsia="en-GB"/>
        </w:rPr>
      </w:pPr>
      <w:r>
        <w:rPr>
          <w:rFonts w:eastAsia="Times New Roman" w:cs="Calibri" w:cstheme="minorHAnsi"/>
          <w:sz w:val="24"/>
          <w:szCs w:val="24"/>
          <w:lang w:eastAsia="en-GB"/>
        </w:rPr>
      </w:r>
    </w:p>
    <w:p>
      <w:pPr>
        <w:pStyle w:val="Normal"/>
        <w:rPr>
          <w:lang w:val="pl-PL"/>
        </w:rPr>
      </w:pPr>
      <w:r>
        <w:rPr>
          <w:rFonts w:eastAsia="Times New Roman" w:cs="Calibri" w:cstheme="minorHAnsi"/>
          <w:sz w:val="24"/>
          <w:szCs w:val="24"/>
          <w:lang w:val="pl-PL" w:eastAsia="en-GB"/>
        </w:rPr>
        <w:t>Znajdź informację i napisz krótką notatkę co to jest kostka OLAP (OLAP CUBE, Dax).</w:t>
      </w:r>
    </w:p>
    <w:p>
      <w:pPr>
        <w:pStyle w:val="Normal"/>
        <w:rPr>
          <w:lang w:val="pl-PL"/>
        </w:rPr>
      </w:pPr>
      <w:r>
        <w:rPr/>
        <w:t>kostka OLAP (</w:t>
      </w:r>
      <w:r>
        <w:rPr>
          <w:b/>
          <w:bCs/>
        </w:rPr>
        <w:t>OLAP Cube</w:t>
      </w:r>
      <w:r>
        <w:rPr/>
        <w:t xml:space="preserve">) to wielowymiarowa struktura danych, która umożliwia efektywną analizę i eksplorację danych z różnych perspektyw. </w:t>
      </w:r>
    </w:p>
    <w:p>
      <w:pPr>
        <w:pStyle w:val="Normal"/>
        <w:spacing w:before="0" w:after="160"/>
        <w:rPr>
          <w:lang w:val="pl-PL"/>
        </w:rPr>
      </w:pPr>
      <w:r>
        <w:rPr>
          <w:b/>
          <w:bCs/>
        </w:rPr>
        <w:t>DAX</w:t>
      </w:r>
      <w:r>
        <w:rPr/>
        <w:t xml:space="preserve"> (Data Analysis Expressions) jest językiem zapytań używanym w technologiach Microsoft do manipulowania i analizy danych w kostkach OLAP.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275f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46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6815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ea55a8"/>
    <w:rPr/>
  </w:style>
  <w:style w:type="character" w:styleId="Eop" w:customStyle="1">
    <w:name w:val="eop"/>
    <w:basedOn w:val="DefaultParagraphFont"/>
    <w:qFormat/>
    <w:rsid w:val="00ea55a8"/>
    <w:rPr/>
  </w:style>
  <w:style w:type="character" w:styleId="VisitedInternetLink">
    <w:name w:val="FollowedHyperlink"/>
    <w:basedOn w:val="DefaultParagraphFont"/>
    <w:uiPriority w:val="99"/>
    <w:semiHidden/>
    <w:unhideWhenUsed/>
    <w:rsid w:val="00234f6a"/>
    <w:rPr>
      <w:color w:val="954F72" w:themeColor="followedHyperlink"/>
      <w:u w:val="single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275f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16389"/>
    <w:pPr>
      <w:spacing w:before="0" w:after="16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ea55a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pl-PL"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6C656C-DC3A-49E6-8A7A-E101F33FC9C9}"/>
</file>

<file path=customXml/itemProps2.xml><?xml version="1.0" encoding="utf-8"?>
<ds:datastoreItem xmlns:ds="http://schemas.openxmlformats.org/officeDocument/2006/customXml" ds:itemID="{8B86AD3F-6822-5C4B-81E0-33E9BAB097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86B2E8-0C3C-495F-93C9-252EFFD7493A}"/>
</file>

<file path=customXml/itemProps4.xml><?xml version="1.0" encoding="utf-8"?>
<ds:datastoreItem xmlns:ds="http://schemas.openxmlformats.org/officeDocument/2006/customXml" ds:itemID="{C1ABF74E-A971-4072-A724-B4FD15EBFE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2</Pages>
  <Words>381</Words>
  <Characters>2571</Characters>
  <CharactersWithSpaces>2940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2022-06-14T05:23:00Z</dcterms:created>
  <dc:creator>Krzysztof Nojman</dc:creator>
  <dc:description/>
  <dc:language>en-US</dc:language>
  <cp:lastModifiedBy/>
  <dcterms:modified xsi:type="dcterms:W3CDTF">2023-06-23T22:52:39Z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